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5D" w:rsidRPr="00B1135D" w:rsidRDefault="00B1135D" w:rsidP="00057794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szCs w:val="28"/>
        </w:rPr>
      </w:pPr>
      <w:r w:rsidRPr="00B1135D">
        <w:rPr>
          <w:b/>
          <w:bCs/>
          <w:szCs w:val="28"/>
        </w:rPr>
        <w:t>ДОПОЛНИТЕЛЬНАЯ ОБЩЕРАЗВИВАЮЩАЯ</w:t>
      </w:r>
    </w:p>
    <w:p w:rsidR="00B1135D" w:rsidRPr="00B1135D" w:rsidRDefault="00B1135D" w:rsidP="00B1135D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szCs w:val="28"/>
        </w:rPr>
      </w:pPr>
      <w:r w:rsidRPr="00B1135D">
        <w:rPr>
          <w:b/>
          <w:bCs/>
          <w:szCs w:val="28"/>
        </w:rPr>
        <w:t>ОБЩЕОБРАЗОВАТЕЛЬНАЯ ПРОГРАММА</w:t>
      </w:r>
    </w:p>
    <w:p w:rsidR="00D01204" w:rsidRDefault="002A4809" w:rsidP="00B1135D">
      <w:pPr>
        <w:spacing w:after="0" w:line="276" w:lineRule="auto"/>
        <w:ind w:left="0" w:right="-1" w:firstLine="0"/>
        <w:jc w:val="center"/>
      </w:pPr>
      <w:r>
        <w:rPr>
          <w:b/>
        </w:rPr>
        <w:t xml:space="preserve">В </w:t>
      </w:r>
      <w:r w:rsidR="00D01204">
        <w:rPr>
          <w:b/>
        </w:rPr>
        <w:t>ОБЛАСТИ</w:t>
      </w:r>
      <w:r>
        <w:rPr>
          <w:b/>
        </w:rPr>
        <w:t xml:space="preserve"> ХОРЕОГРАФИЧЕСКОГО </w:t>
      </w:r>
      <w:r w:rsidR="00D01204">
        <w:rPr>
          <w:b/>
        </w:rPr>
        <w:t xml:space="preserve">ИСКУССТВА </w:t>
      </w:r>
    </w:p>
    <w:p w:rsidR="00D01204" w:rsidRDefault="00D01204" w:rsidP="00B1135D">
      <w:pPr>
        <w:spacing w:after="0" w:line="276" w:lineRule="auto"/>
        <w:ind w:left="0" w:right="-1" w:firstLine="0"/>
        <w:jc w:val="center"/>
      </w:pPr>
      <w:r>
        <w:rPr>
          <w:b/>
        </w:rPr>
        <w:t>«</w:t>
      </w:r>
      <w:r w:rsidR="00E62183">
        <w:rPr>
          <w:b/>
        </w:rPr>
        <w:t>ХОРЕОГРАФИ</w:t>
      </w:r>
      <w:r w:rsidR="009B3467">
        <w:rPr>
          <w:b/>
        </w:rPr>
        <w:t>ЧЕСКОЕ ТВОРЧЕСТВО</w:t>
      </w:r>
      <w:r>
        <w:rPr>
          <w:b/>
        </w:rPr>
        <w:t xml:space="preserve">» </w:t>
      </w:r>
    </w:p>
    <w:p w:rsidR="00B1135D" w:rsidRDefault="00B1135D" w:rsidP="00B1135D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57794" w:rsidRPr="00057794" w:rsidRDefault="00057794" w:rsidP="0005779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79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Автор: </w:t>
      </w:r>
      <w:r w:rsidRPr="00057794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proofErr w:type="gramStart"/>
      <w:r w:rsidR="00111FBC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proofErr w:type="gramEnd"/>
      <w:r w:rsidR="00111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794">
        <w:rPr>
          <w:rFonts w:ascii="Times New Roman" w:hAnsi="Times New Roman" w:cs="Times New Roman"/>
          <w:sz w:val="28"/>
          <w:szCs w:val="28"/>
          <w:lang w:val="ru-RU"/>
        </w:rPr>
        <w:t>квалификационной</w:t>
      </w:r>
    </w:p>
    <w:p w:rsidR="008015AC" w:rsidRDefault="00111FBC" w:rsidP="0005779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57794" w:rsidRPr="00057794">
        <w:rPr>
          <w:rFonts w:ascii="Times New Roman" w:hAnsi="Times New Roman" w:cs="Times New Roman"/>
          <w:sz w:val="28"/>
          <w:szCs w:val="28"/>
          <w:lang w:val="ru-RU"/>
        </w:rPr>
        <w:t>атегории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структурное подразделение </w:t>
      </w:r>
    </w:p>
    <w:p w:rsidR="008015AC" w:rsidRDefault="00111FBC" w:rsidP="00057794">
      <w:pPr>
        <w:pStyle w:val="ab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«Хореографическое искусство»</w:t>
      </w:r>
      <w:r w:rsidR="00057794" w:rsidRPr="0005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D7B72" w:rsidRPr="00057794" w:rsidRDefault="00057794" w:rsidP="00057794">
      <w:pPr>
        <w:pStyle w:val="ab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Матерова Елена Геннадьевна</w:t>
      </w:r>
    </w:p>
    <w:p w:rsidR="00DD7B72" w:rsidRDefault="00DD7B72" w:rsidP="00B1135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057794" w:rsidRDefault="00057794" w:rsidP="00B1135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057794" w:rsidRDefault="00057794" w:rsidP="00B1135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057794" w:rsidRDefault="00057794" w:rsidP="00B1135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057794" w:rsidRDefault="00057794" w:rsidP="00B1135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B1135D" w:rsidRDefault="00E8507F" w:rsidP="002A4809">
      <w:pPr>
        <w:pStyle w:val="1"/>
        <w:spacing w:after="0" w:line="240" w:lineRule="auto"/>
        <w:ind w:left="0" w:right="-1" w:firstLine="0"/>
      </w:pPr>
      <w:r>
        <w:t xml:space="preserve">Структура </w:t>
      </w:r>
    </w:p>
    <w:p w:rsidR="00B1135D" w:rsidRDefault="00E8507F" w:rsidP="002A4809">
      <w:pPr>
        <w:pStyle w:val="1"/>
        <w:spacing w:after="0" w:line="240" w:lineRule="auto"/>
        <w:ind w:left="0" w:right="-1" w:firstLine="0"/>
      </w:pPr>
      <w:r>
        <w:t xml:space="preserve">дополнительной общеразвивающей общеобразовательной </w:t>
      </w:r>
      <w:r w:rsidR="00226246">
        <w:t xml:space="preserve">программы </w:t>
      </w:r>
    </w:p>
    <w:p w:rsidR="002A1C9E" w:rsidRDefault="00E8507F" w:rsidP="002A4809">
      <w:pPr>
        <w:pStyle w:val="1"/>
        <w:spacing w:after="0" w:line="240" w:lineRule="auto"/>
        <w:ind w:left="0" w:right="-1" w:firstLine="0"/>
      </w:pPr>
      <w:r>
        <w:t>в области хореографического искусства</w:t>
      </w:r>
    </w:p>
    <w:p w:rsidR="00E8507F" w:rsidRPr="00E62183" w:rsidRDefault="009B3467" w:rsidP="002A4809">
      <w:pPr>
        <w:pStyle w:val="1"/>
        <w:spacing w:after="0" w:line="240" w:lineRule="auto"/>
        <w:ind w:left="0" w:right="-1" w:firstLine="0"/>
      </w:pPr>
      <w:r>
        <w:t>«Хореографическое творчество</w:t>
      </w:r>
      <w:r w:rsidR="00E62183" w:rsidRPr="00E62183">
        <w:t>»</w:t>
      </w:r>
    </w:p>
    <w:p w:rsidR="00E8507F" w:rsidRPr="00E62183" w:rsidRDefault="00E8507F" w:rsidP="002A4809">
      <w:pPr>
        <w:spacing w:after="0" w:line="240" w:lineRule="auto"/>
        <w:ind w:left="0" w:right="-1" w:firstLine="0"/>
        <w:jc w:val="center"/>
      </w:pPr>
    </w:p>
    <w:p w:rsidR="00E8507F" w:rsidRPr="00226246" w:rsidRDefault="00E8507F" w:rsidP="00A73287">
      <w:pPr>
        <w:numPr>
          <w:ilvl w:val="0"/>
          <w:numId w:val="1"/>
        </w:numPr>
        <w:spacing w:after="0" w:line="276" w:lineRule="auto"/>
        <w:ind w:left="0" w:right="-1"/>
        <w:rPr>
          <w:i/>
        </w:rPr>
      </w:pPr>
      <w:r w:rsidRPr="00226246">
        <w:rPr>
          <w:i/>
        </w:rPr>
        <w:t xml:space="preserve">Пояснительная записка </w:t>
      </w:r>
    </w:p>
    <w:p w:rsidR="00E8507F" w:rsidRPr="00226246" w:rsidRDefault="00E8507F" w:rsidP="00A73287">
      <w:pPr>
        <w:spacing w:after="0" w:line="276" w:lineRule="auto"/>
        <w:ind w:left="0" w:right="-1" w:firstLine="0"/>
        <w:jc w:val="left"/>
        <w:rPr>
          <w:i/>
        </w:rPr>
      </w:pPr>
    </w:p>
    <w:p w:rsidR="00E8507F" w:rsidRPr="00226246" w:rsidRDefault="00E8507F" w:rsidP="00A73287">
      <w:pPr>
        <w:numPr>
          <w:ilvl w:val="0"/>
          <w:numId w:val="1"/>
        </w:numPr>
        <w:spacing w:after="0" w:line="276" w:lineRule="auto"/>
        <w:ind w:left="0" w:right="-1"/>
        <w:rPr>
          <w:i/>
        </w:rPr>
      </w:pPr>
      <w:r w:rsidRPr="00226246">
        <w:rPr>
          <w:i/>
        </w:rPr>
        <w:t xml:space="preserve">Планируемые результаты освоения </w:t>
      </w:r>
      <w:proofErr w:type="gramStart"/>
      <w:r w:rsidRPr="00226246">
        <w:rPr>
          <w:i/>
        </w:rPr>
        <w:t>обучающимися</w:t>
      </w:r>
      <w:proofErr w:type="gramEnd"/>
      <w:r w:rsidRPr="00226246">
        <w:rPr>
          <w:i/>
        </w:rPr>
        <w:t xml:space="preserve"> дополнительной общеразвивающей общеобразовательной программы в области хореографического искусства</w:t>
      </w:r>
      <w:r w:rsidR="00B1135D">
        <w:rPr>
          <w:i/>
        </w:rPr>
        <w:t xml:space="preserve"> </w:t>
      </w:r>
      <w:r w:rsidR="00E62183" w:rsidRPr="00226246">
        <w:rPr>
          <w:b/>
          <w:i/>
        </w:rPr>
        <w:t>«</w:t>
      </w:r>
      <w:r w:rsidR="006D1574">
        <w:rPr>
          <w:i/>
        </w:rPr>
        <w:t>Хореографическое творчество</w:t>
      </w:r>
      <w:r w:rsidR="00E62183" w:rsidRPr="00226246">
        <w:rPr>
          <w:b/>
          <w:i/>
        </w:rPr>
        <w:t>»</w:t>
      </w:r>
    </w:p>
    <w:p w:rsidR="00E8507F" w:rsidRPr="00226246" w:rsidRDefault="00E8507F" w:rsidP="00A73287">
      <w:pPr>
        <w:spacing w:after="0" w:line="276" w:lineRule="auto"/>
        <w:ind w:left="0" w:right="-1" w:firstLine="0"/>
        <w:jc w:val="left"/>
        <w:rPr>
          <w:i/>
        </w:rPr>
      </w:pPr>
    </w:p>
    <w:p w:rsidR="00E8507F" w:rsidRPr="00226246" w:rsidRDefault="00E8507F" w:rsidP="00A73287">
      <w:pPr>
        <w:numPr>
          <w:ilvl w:val="0"/>
          <w:numId w:val="1"/>
        </w:numPr>
        <w:spacing w:after="0" w:line="276" w:lineRule="auto"/>
        <w:ind w:left="0" w:right="-1"/>
        <w:rPr>
          <w:i/>
        </w:rPr>
      </w:pPr>
      <w:r w:rsidRPr="00226246">
        <w:rPr>
          <w:i/>
        </w:rPr>
        <w:t xml:space="preserve">Учебный план дополнительной общеразвивающей общеобразовательной программы в области хореографического искусства </w:t>
      </w:r>
      <w:r w:rsidR="00E62183" w:rsidRPr="00226246">
        <w:rPr>
          <w:b/>
          <w:i/>
        </w:rPr>
        <w:t>«</w:t>
      </w:r>
      <w:r w:rsidR="006D1574">
        <w:rPr>
          <w:i/>
        </w:rPr>
        <w:t>Хореографическое творчество</w:t>
      </w:r>
      <w:r w:rsidR="00E62183" w:rsidRPr="00226246">
        <w:rPr>
          <w:b/>
          <w:i/>
        </w:rPr>
        <w:t>»</w:t>
      </w:r>
    </w:p>
    <w:p w:rsidR="00E8507F" w:rsidRPr="00226246" w:rsidRDefault="00E8507F" w:rsidP="00A73287">
      <w:pPr>
        <w:spacing w:after="0" w:line="276" w:lineRule="auto"/>
        <w:ind w:left="0" w:right="-1" w:firstLine="0"/>
        <w:jc w:val="left"/>
        <w:rPr>
          <w:i/>
        </w:rPr>
      </w:pPr>
    </w:p>
    <w:p w:rsidR="00E8507F" w:rsidRPr="00226246" w:rsidRDefault="00E8507F" w:rsidP="00A73287">
      <w:pPr>
        <w:numPr>
          <w:ilvl w:val="0"/>
          <w:numId w:val="1"/>
        </w:numPr>
        <w:spacing w:after="0" w:line="276" w:lineRule="auto"/>
        <w:ind w:left="0" w:right="-1"/>
        <w:rPr>
          <w:i/>
        </w:rPr>
      </w:pPr>
      <w:r w:rsidRPr="00226246">
        <w:rPr>
          <w:i/>
        </w:rPr>
        <w:t xml:space="preserve">Учебные предметы дополнительной общеразвивающей общеобразовательной программы в области хореографического искусства </w:t>
      </w:r>
      <w:r w:rsidR="00E62183" w:rsidRPr="00226246">
        <w:rPr>
          <w:b/>
          <w:i/>
        </w:rPr>
        <w:t>«</w:t>
      </w:r>
      <w:r w:rsidR="006D1574">
        <w:rPr>
          <w:i/>
        </w:rPr>
        <w:t>Хореографическое творчество</w:t>
      </w:r>
      <w:r w:rsidR="00E62183" w:rsidRPr="00226246">
        <w:rPr>
          <w:b/>
          <w:i/>
        </w:rPr>
        <w:t>»</w:t>
      </w:r>
    </w:p>
    <w:p w:rsidR="00E8507F" w:rsidRPr="00226246" w:rsidRDefault="00E8507F" w:rsidP="00A73287">
      <w:pPr>
        <w:spacing w:after="0" w:line="276" w:lineRule="auto"/>
        <w:ind w:left="0" w:right="-1" w:firstLine="0"/>
        <w:jc w:val="left"/>
        <w:rPr>
          <w:i/>
        </w:rPr>
      </w:pPr>
      <w:r w:rsidRPr="00226246">
        <w:rPr>
          <w:i/>
        </w:rPr>
        <w:tab/>
      </w:r>
    </w:p>
    <w:p w:rsidR="00E8507F" w:rsidRPr="00226246" w:rsidRDefault="00E8507F" w:rsidP="00A73287">
      <w:pPr>
        <w:numPr>
          <w:ilvl w:val="0"/>
          <w:numId w:val="1"/>
        </w:numPr>
        <w:spacing w:after="0" w:line="276" w:lineRule="auto"/>
        <w:ind w:left="0" w:right="-1"/>
        <w:rPr>
          <w:i/>
        </w:rPr>
      </w:pPr>
      <w:r w:rsidRPr="00226246">
        <w:rPr>
          <w:i/>
        </w:rPr>
        <w:t xml:space="preserve">Система и критерии оценок текущего контроля знаний, промежуточной и итоговой аттестации результатов освоения дополнительной общеразвивающей общеобразовательной программы в области хореографического искусства </w:t>
      </w:r>
      <w:r w:rsidR="00E62183" w:rsidRPr="00226246">
        <w:rPr>
          <w:b/>
          <w:i/>
        </w:rPr>
        <w:t>«</w:t>
      </w:r>
      <w:r w:rsidR="00E62183" w:rsidRPr="00226246">
        <w:rPr>
          <w:i/>
        </w:rPr>
        <w:t>Х</w:t>
      </w:r>
      <w:r w:rsidR="006D1574">
        <w:rPr>
          <w:i/>
        </w:rPr>
        <w:t>ореографическое творчество</w:t>
      </w:r>
      <w:r w:rsidR="00E62183" w:rsidRPr="00226246">
        <w:rPr>
          <w:b/>
          <w:i/>
        </w:rPr>
        <w:t>»</w:t>
      </w:r>
    </w:p>
    <w:p w:rsidR="00E8507F" w:rsidRPr="00226246" w:rsidRDefault="00E8507F" w:rsidP="00A73287">
      <w:pPr>
        <w:spacing w:after="0" w:line="276" w:lineRule="auto"/>
        <w:ind w:left="0" w:right="-1" w:firstLine="0"/>
        <w:jc w:val="left"/>
        <w:rPr>
          <w:i/>
        </w:rPr>
      </w:pPr>
    </w:p>
    <w:p w:rsidR="00E8507F" w:rsidRPr="008015AC" w:rsidRDefault="00E8507F" w:rsidP="008015AC">
      <w:pPr>
        <w:numPr>
          <w:ilvl w:val="0"/>
          <w:numId w:val="1"/>
        </w:numPr>
        <w:spacing w:after="0" w:line="276" w:lineRule="auto"/>
        <w:ind w:left="0" w:right="-1"/>
        <w:rPr>
          <w:i/>
        </w:rPr>
      </w:pPr>
      <w:r w:rsidRPr="00226246">
        <w:rPr>
          <w:i/>
        </w:rPr>
        <w:t xml:space="preserve">Условия реализации дополнительной общеразвивающей общеобразовательной программы в области хореографического искусства </w:t>
      </w:r>
      <w:r w:rsidR="00E62183" w:rsidRPr="00226246">
        <w:rPr>
          <w:b/>
          <w:i/>
        </w:rPr>
        <w:t>«</w:t>
      </w:r>
      <w:r w:rsidR="006D1574">
        <w:rPr>
          <w:i/>
        </w:rPr>
        <w:t>Хореографическое творчество</w:t>
      </w:r>
      <w:r w:rsidR="00E62183" w:rsidRPr="00226246">
        <w:rPr>
          <w:b/>
          <w:i/>
        </w:rPr>
        <w:t>»</w:t>
      </w:r>
      <w:bookmarkStart w:id="0" w:name="_GoBack"/>
      <w:bookmarkEnd w:id="0"/>
    </w:p>
    <w:p w:rsidR="002A1C9E" w:rsidRDefault="002A1C9E" w:rsidP="00B1135D">
      <w:pPr>
        <w:tabs>
          <w:tab w:val="left" w:pos="284"/>
        </w:tabs>
        <w:spacing w:after="0" w:line="240" w:lineRule="auto"/>
        <w:ind w:left="0" w:right="-1" w:firstLine="0"/>
        <w:jc w:val="left"/>
        <w:rPr>
          <w:sz w:val="22"/>
        </w:rPr>
      </w:pPr>
    </w:p>
    <w:p w:rsidR="002A1C9E" w:rsidRDefault="002A1C9E" w:rsidP="002A4809">
      <w:pPr>
        <w:spacing w:after="0" w:line="240" w:lineRule="auto"/>
        <w:ind w:left="0" w:right="-1" w:firstLine="0"/>
        <w:jc w:val="left"/>
        <w:rPr>
          <w:sz w:val="22"/>
        </w:rPr>
      </w:pPr>
    </w:p>
    <w:p w:rsidR="00B1135D" w:rsidRPr="00B1135D" w:rsidRDefault="00B1135D" w:rsidP="00B1135D">
      <w:pPr>
        <w:numPr>
          <w:ilvl w:val="0"/>
          <w:numId w:val="21"/>
        </w:numPr>
        <w:tabs>
          <w:tab w:val="left" w:pos="426"/>
        </w:tabs>
        <w:spacing w:after="0" w:line="240" w:lineRule="auto"/>
        <w:ind w:right="-1"/>
        <w:jc w:val="center"/>
        <w:rPr>
          <w:b/>
        </w:rPr>
      </w:pPr>
      <w:r w:rsidRPr="00B1135D">
        <w:rPr>
          <w:b/>
        </w:rPr>
        <w:t>Пояснительная записка</w:t>
      </w:r>
    </w:p>
    <w:p w:rsidR="00226246" w:rsidRPr="00B1135D" w:rsidRDefault="00226246" w:rsidP="00226246">
      <w:pPr>
        <w:spacing w:line="276" w:lineRule="auto"/>
        <w:rPr>
          <w:szCs w:val="28"/>
        </w:rPr>
      </w:pPr>
    </w:p>
    <w:p w:rsidR="00E8507F" w:rsidRDefault="00E8507F" w:rsidP="00D945D3">
      <w:pPr>
        <w:spacing w:after="0" w:line="276" w:lineRule="auto"/>
        <w:ind w:left="0" w:right="-1" w:firstLine="709"/>
      </w:pPr>
      <w:proofErr w:type="gramStart"/>
      <w:r>
        <w:t>Дополнительная общеразвивающая общеобразовательная программа в облас</w:t>
      </w:r>
      <w:r w:rsidR="00E62183">
        <w:t xml:space="preserve">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 w:rsidR="00226246">
        <w:rPr>
          <w:b/>
        </w:rPr>
        <w:t xml:space="preserve"> </w:t>
      </w:r>
      <w:r w:rsidR="00226246" w:rsidRPr="006D7EB8">
        <w:rPr>
          <w:szCs w:val="28"/>
        </w:rPr>
        <w:t>разработана</w:t>
      </w:r>
      <w:r>
        <w:t xml:space="preserve">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направленными письмом Министерства культуры Российской Федерации от 21.11.2013 №191-01-39/06-ГИ, которые устанавливают обязательные требования к минимуму содержания, структуре и условиям реализации дополнительной общеразвивающей общеобразовательной программы в области искусств. </w:t>
      </w:r>
      <w:proofErr w:type="gramEnd"/>
    </w:p>
    <w:p w:rsidR="00E8507F" w:rsidRDefault="00E8507F" w:rsidP="00D945D3">
      <w:pPr>
        <w:tabs>
          <w:tab w:val="left" w:pos="426"/>
        </w:tabs>
        <w:spacing w:after="0" w:line="276" w:lineRule="auto"/>
        <w:ind w:left="0" w:right="-1" w:firstLine="709"/>
      </w:pPr>
      <w:proofErr w:type="gramStart"/>
      <w:r>
        <w:t xml:space="preserve">Дополнительная общеразвивающая общеобразовательная программа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призвана удовлетворять образовательные потребности общества и государства, запросы и потребности детей и родителей (законных представителей) в области художественного образования и эстетического воспитания, целенаправленного обучения детей и подростков, создания условий для развития значимых для образования, социализации и самореализации подрастающего поколения интеллектуальных и художественно-творческих способностей </w:t>
      </w:r>
      <w:r w:rsidR="002A1C9E">
        <w:t>ребёнка</w:t>
      </w:r>
      <w:r>
        <w:t xml:space="preserve">, его личностных и духовных качеств. </w:t>
      </w:r>
      <w:proofErr w:type="gramEnd"/>
    </w:p>
    <w:p w:rsidR="00E8507F" w:rsidRDefault="00E8507F" w:rsidP="00D945D3">
      <w:pPr>
        <w:spacing w:after="0" w:line="276" w:lineRule="auto"/>
        <w:ind w:left="0" w:right="-1" w:firstLine="709"/>
      </w:pPr>
      <w:r>
        <w:t xml:space="preserve">Дополнительная общеразвивающая общеобразовательная программа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составлена с </w:t>
      </w:r>
      <w:r w:rsidR="002A1C9E">
        <w:t>учётом</w:t>
      </w:r>
      <w:r>
        <w:t xml:space="preserve"> возрастных и индивидуальных особенностей обучающихся и направлена </w:t>
      </w:r>
      <w:proofErr w:type="gramStart"/>
      <w:r>
        <w:t>на</w:t>
      </w:r>
      <w:proofErr w:type="gramEnd"/>
      <w:r>
        <w:t xml:space="preserve">: </w:t>
      </w:r>
    </w:p>
    <w:p w:rsidR="00E8507F" w:rsidRDefault="00E8507F" w:rsidP="00D945D3">
      <w:pPr>
        <w:numPr>
          <w:ilvl w:val="0"/>
          <w:numId w:val="22"/>
        </w:numPr>
        <w:tabs>
          <w:tab w:val="left" w:pos="284"/>
        </w:tabs>
        <w:spacing w:after="0" w:line="276" w:lineRule="auto"/>
        <w:ind w:right="-1"/>
      </w:pPr>
      <w:r>
        <w:t xml:space="preserve">создание условий для художественного образования, этетического воспитания, духовно-нравственного развития детей; </w:t>
      </w:r>
    </w:p>
    <w:p w:rsidR="00E8507F" w:rsidRDefault="00E8507F" w:rsidP="00D945D3">
      <w:pPr>
        <w:numPr>
          <w:ilvl w:val="0"/>
          <w:numId w:val="22"/>
        </w:numPr>
        <w:tabs>
          <w:tab w:val="left" w:pos="284"/>
        </w:tabs>
        <w:spacing w:after="0" w:line="276" w:lineRule="auto"/>
        <w:ind w:right="-1"/>
      </w:pPr>
      <w:r>
        <w:t xml:space="preserve">приобретение детьми знаний, умений и навыков в области хореографического искусства, позволяющих исполнять хореографические постановки в соответствии с необходимым уровнем танцевальной грамотности;  </w:t>
      </w:r>
    </w:p>
    <w:p w:rsidR="00E8507F" w:rsidRDefault="00E8507F" w:rsidP="00D945D3">
      <w:pPr>
        <w:numPr>
          <w:ilvl w:val="0"/>
          <w:numId w:val="22"/>
        </w:numPr>
        <w:tabs>
          <w:tab w:val="left" w:pos="284"/>
        </w:tabs>
        <w:spacing w:after="0" w:line="276" w:lineRule="auto"/>
        <w:ind w:right="-1"/>
      </w:pPr>
      <w:r>
        <w:t xml:space="preserve">приобретение детьми опыта творческой деятельности; </w:t>
      </w:r>
    </w:p>
    <w:p w:rsidR="00E8507F" w:rsidRDefault="00E8507F" w:rsidP="00D945D3">
      <w:pPr>
        <w:numPr>
          <w:ilvl w:val="0"/>
          <w:numId w:val="22"/>
        </w:numPr>
        <w:tabs>
          <w:tab w:val="left" w:pos="284"/>
        </w:tabs>
        <w:spacing w:after="0" w:line="276" w:lineRule="auto"/>
        <w:ind w:right="-1"/>
      </w:pPr>
      <w:r>
        <w:t xml:space="preserve">овладение детьми духовными и культурными ценностями народов мира. </w:t>
      </w:r>
    </w:p>
    <w:p w:rsidR="00E8507F" w:rsidRDefault="00E8507F" w:rsidP="00D945D3">
      <w:pPr>
        <w:spacing w:after="0" w:line="276" w:lineRule="auto"/>
        <w:ind w:left="0" w:right="-1" w:firstLine="709"/>
      </w:pPr>
      <w:r>
        <w:t xml:space="preserve">Реализация дополнительной общеразвивающей общеобразовательной программы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 w:rsidR="001F5318">
        <w:rPr>
          <w:b/>
        </w:rPr>
        <w:t xml:space="preserve"> </w:t>
      </w:r>
      <w:r>
        <w:t xml:space="preserve">способствует: </w:t>
      </w:r>
    </w:p>
    <w:p w:rsidR="00E8507F" w:rsidRDefault="00E8507F" w:rsidP="00D945D3">
      <w:pPr>
        <w:numPr>
          <w:ilvl w:val="0"/>
          <w:numId w:val="23"/>
        </w:numPr>
        <w:tabs>
          <w:tab w:val="left" w:pos="284"/>
        </w:tabs>
        <w:spacing w:after="0" w:line="276" w:lineRule="auto"/>
        <w:ind w:right="-1"/>
      </w:pPr>
      <w:r>
        <w:t xml:space="preserve">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E8507F" w:rsidRDefault="00E8507F" w:rsidP="00D945D3">
      <w:pPr>
        <w:numPr>
          <w:ilvl w:val="0"/>
          <w:numId w:val="23"/>
        </w:numPr>
        <w:tabs>
          <w:tab w:val="left" w:pos="284"/>
        </w:tabs>
        <w:spacing w:after="0" w:line="276" w:lineRule="auto"/>
        <w:ind w:right="-1"/>
      </w:pPr>
      <w:r>
        <w:lastRenderedPageBreak/>
        <w:t xml:space="preserve">формированию устойчивого интереса к художественно-эстетической деятельности; </w:t>
      </w:r>
    </w:p>
    <w:p w:rsidR="00E8507F" w:rsidRDefault="00E8507F" w:rsidP="00D945D3">
      <w:pPr>
        <w:numPr>
          <w:ilvl w:val="0"/>
          <w:numId w:val="23"/>
        </w:numPr>
        <w:tabs>
          <w:tab w:val="left" w:pos="284"/>
        </w:tabs>
        <w:spacing w:after="0" w:line="276" w:lineRule="auto"/>
        <w:ind w:right="-1"/>
      </w:pPr>
      <w:r>
        <w:t xml:space="preserve">воспитанию активного слушателя, зрителя, участника творческой самодеятельности. </w:t>
      </w:r>
    </w:p>
    <w:p w:rsidR="00E8507F" w:rsidRDefault="00E8507F" w:rsidP="00D71DCF">
      <w:pPr>
        <w:spacing w:after="0" w:line="276" w:lineRule="auto"/>
        <w:ind w:left="0" w:right="-1" w:firstLine="709"/>
      </w:pPr>
      <w:r>
        <w:t xml:space="preserve">Дополнительная общеразвивающая общеобразовательная программа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разработана с </w:t>
      </w:r>
      <w:r w:rsidR="002A1C9E">
        <w:t>учётом</w:t>
      </w:r>
      <w:r>
        <w:t xml:space="preserve">: </w:t>
      </w:r>
    </w:p>
    <w:p w:rsidR="00E8507F" w:rsidRDefault="00E8507F" w:rsidP="00D945D3">
      <w:pPr>
        <w:numPr>
          <w:ilvl w:val="0"/>
          <w:numId w:val="24"/>
        </w:numPr>
        <w:tabs>
          <w:tab w:val="left" w:pos="284"/>
        </w:tabs>
        <w:spacing w:after="0" w:line="276" w:lineRule="auto"/>
        <w:ind w:right="-1"/>
      </w:pPr>
      <w:r>
        <w:t xml:space="preserve">лучших традиций художественного образования и освоения новых практик; </w:t>
      </w:r>
    </w:p>
    <w:p w:rsidR="00E8507F" w:rsidRDefault="00E8507F" w:rsidP="00D945D3">
      <w:pPr>
        <w:numPr>
          <w:ilvl w:val="0"/>
          <w:numId w:val="24"/>
        </w:numPr>
        <w:tabs>
          <w:tab w:val="left" w:pos="284"/>
        </w:tabs>
        <w:spacing w:after="0" w:line="276" w:lineRule="auto"/>
        <w:ind w:right="-1"/>
      </w:pPr>
      <w:r>
        <w:t>региональных особенностей, кадрового потенциала и материально</w:t>
      </w:r>
      <w:r w:rsidR="002A1C9E">
        <w:t>-</w:t>
      </w:r>
      <w:r>
        <w:t xml:space="preserve">технических условий МАУ ДО «ДШИ» города </w:t>
      </w:r>
      <w:proofErr w:type="gramStart"/>
      <w:r>
        <w:t>Радужный</w:t>
      </w:r>
      <w:proofErr w:type="gramEnd"/>
      <w:r>
        <w:t xml:space="preserve">; </w:t>
      </w:r>
    </w:p>
    <w:p w:rsidR="00E8507F" w:rsidRDefault="00E8507F" w:rsidP="00D945D3">
      <w:pPr>
        <w:numPr>
          <w:ilvl w:val="0"/>
          <w:numId w:val="24"/>
        </w:numPr>
        <w:tabs>
          <w:tab w:val="left" w:pos="284"/>
        </w:tabs>
        <w:spacing w:after="0" w:line="276" w:lineRule="auto"/>
        <w:ind w:right="-1"/>
      </w:pPr>
      <w:r>
        <w:t xml:space="preserve">занятости детей в общеобразовательных организациях, т.е. параллельного освоения детьми основных общеобразовательных программ. </w:t>
      </w:r>
    </w:p>
    <w:p w:rsidR="00E8507F" w:rsidRDefault="00E8507F" w:rsidP="00D71DCF">
      <w:pPr>
        <w:spacing w:after="0" w:line="276" w:lineRule="auto"/>
        <w:ind w:left="0" w:right="-1" w:firstLine="709"/>
      </w:pPr>
      <w:r>
        <w:t xml:space="preserve">Дополнительная общеразвивающая общеобразовательная программа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реализуется посредством личностно-ориентированного образования, обеспечивающего творческое и духовно-н</w:t>
      </w:r>
      <w:r w:rsidR="00A665F1">
        <w:t>равственное самоопределение ребё</w:t>
      </w:r>
      <w:r>
        <w:t xml:space="preserve">нка, воспитание творчески мобильной личности, способной к успешной социальной адаптации в условиях быстро меняющегося мира. </w:t>
      </w:r>
    </w:p>
    <w:p w:rsidR="00E8507F" w:rsidRDefault="00E8507F" w:rsidP="00D71DCF">
      <w:pPr>
        <w:spacing w:after="0" w:line="276" w:lineRule="auto"/>
        <w:ind w:left="0" w:right="-1" w:firstLine="709"/>
      </w:pPr>
      <w:r>
        <w:t xml:space="preserve">Дополнительная общеразвивающая общеобразовательная программа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 w:rsidR="00A1663A">
        <w:rPr>
          <w:b/>
        </w:rPr>
        <w:t xml:space="preserve"> </w:t>
      </w:r>
      <w:r>
        <w:t xml:space="preserve">ориентирована </w:t>
      </w:r>
      <w:proofErr w:type="gramStart"/>
      <w:r>
        <w:t>на</w:t>
      </w:r>
      <w:proofErr w:type="gramEnd"/>
      <w:r>
        <w:t xml:space="preserve">: </w:t>
      </w:r>
    </w:p>
    <w:p w:rsidR="00E8507F" w:rsidRDefault="00E8507F" w:rsidP="00D71DCF">
      <w:pPr>
        <w:numPr>
          <w:ilvl w:val="0"/>
          <w:numId w:val="25"/>
        </w:numPr>
        <w:tabs>
          <w:tab w:val="left" w:pos="284"/>
        </w:tabs>
        <w:spacing w:after="0" w:line="276" w:lineRule="auto"/>
        <w:ind w:right="-1"/>
      </w:pPr>
      <w:r>
        <w:t xml:space="preserve">воспитание и развитие у обучающихся личностных качеств, позволяющих самостоятельно воспринимать и оценивать, уважать и принимать духовные и культурные ценности разных народов; </w:t>
      </w:r>
    </w:p>
    <w:p w:rsidR="00E8507F" w:rsidRDefault="00E8507F" w:rsidP="00D71DCF">
      <w:pPr>
        <w:numPr>
          <w:ilvl w:val="0"/>
          <w:numId w:val="25"/>
        </w:numPr>
        <w:tabs>
          <w:tab w:val="left" w:pos="284"/>
        </w:tabs>
        <w:spacing w:after="0" w:line="276" w:lineRule="auto"/>
        <w:ind w:right="-1"/>
      </w:pPr>
      <w:r>
        <w:t>выработку у обучающихся личностных качеств, способствующих освоению в соответствии с программными требованиями учебной информации, умени</w:t>
      </w:r>
      <w:r w:rsidR="00D945D3">
        <w:t>ю</w:t>
      </w:r>
      <w:r>
        <w:t xml:space="preserve"> планировать свою домашнюю работу, осуществлению самостоятельного </w:t>
      </w:r>
      <w:proofErr w:type="gramStart"/>
      <w:r>
        <w:t>контроля за</w:t>
      </w:r>
      <w:proofErr w:type="gramEnd"/>
      <w:r>
        <w:t xml:space="preserve"> своей учебной деятельностью, умению давать объективную оценку своему труду; </w:t>
      </w:r>
    </w:p>
    <w:p w:rsidR="00E8507F" w:rsidRDefault="00E8507F" w:rsidP="00D71DCF">
      <w:pPr>
        <w:numPr>
          <w:ilvl w:val="0"/>
          <w:numId w:val="25"/>
        </w:numPr>
        <w:tabs>
          <w:tab w:val="left" w:pos="284"/>
        </w:tabs>
        <w:spacing w:after="0" w:line="276" w:lineRule="auto"/>
        <w:ind w:right="-1"/>
      </w:pPr>
      <w:r>
        <w:t>формирование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</w:t>
      </w:r>
      <w:r w:rsidR="002A1C9E">
        <w:t>-</w:t>
      </w:r>
      <w:r>
        <w:t xml:space="preserve">эстетическим взглядам. </w:t>
      </w:r>
    </w:p>
    <w:p w:rsidR="00E8507F" w:rsidRDefault="00E8507F" w:rsidP="00D945D3">
      <w:pPr>
        <w:spacing w:after="0" w:line="276" w:lineRule="auto"/>
        <w:ind w:left="0" w:right="-1" w:firstLine="709"/>
      </w:pPr>
      <w:r>
        <w:t xml:space="preserve">С целью обеспечения доступности художественного образования и реализации дополнительной общеразвивающей общеобразовательной программы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срок обучения составляет </w:t>
      </w:r>
      <w:r w:rsidR="009157D6">
        <w:t>4 года</w:t>
      </w:r>
      <w:r w:rsidR="00B24074">
        <w:t xml:space="preserve"> для детей в возрасте от </w:t>
      </w:r>
      <w:r w:rsidR="009157D6">
        <w:t xml:space="preserve">6 </w:t>
      </w:r>
      <w:r w:rsidR="00B24074">
        <w:t>до 17</w:t>
      </w:r>
      <w:r>
        <w:t xml:space="preserve"> лет включительно. </w:t>
      </w:r>
    </w:p>
    <w:p w:rsidR="00E8507F" w:rsidRDefault="00E8507F" w:rsidP="00226246">
      <w:pPr>
        <w:spacing w:after="0" w:line="276" w:lineRule="auto"/>
        <w:ind w:left="0" w:right="-1" w:firstLine="0"/>
      </w:pPr>
      <w:r>
        <w:lastRenderedPageBreak/>
        <w:t>С целью привлечения наибольшего ко</w:t>
      </w:r>
      <w:r w:rsidR="002A1C9E">
        <w:t>личества детей ДШИ проводит приё</w:t>
      </w:r>
      <w:r>
        <w:t xml:space="preserve">м на обучение по дополнительной общеразвивающей общеобразовательной программе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без проведения отбора по заявлению родителей (законных представителей). </w:t>
      </w:r>
    </w:p>
    <w:p w:rsidR="00E8507F" w:rsidRDefault="00E8507F" w:rsidP="00226246">
      <w:pPr>
        <w:spacing w:after="0" w:line="276" w:lineRule="auto"/>
        <w:ind w:left="0" w:right="-1" w:firstLine="0"/>
      </w:pPr>
      <w:r>
        <w:t xml:space="preserve">Дополнительная общеразвивающая общеобразовательная программа 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является основой для оценки качества образования. По результатам промежуточной аттестации обучающимися 1, 2, 3 класса </w:t>
      </w:r>
      <w:r w:rsidR="002A1C9E">
        <w:t>выдаётся</w:t>
      </w:r>
      <w:r>
        <w:t xml:space="preserve"> справка об обучении установленного образца. Освоение </w:t>
      </w:r>
      <w:proofErr w:type="gramStart"/>
      <w:r>
        <w:t>обучающимися</w:t>
      </w:r>
      <w:proofErr w:type="gramEnd"/>
      <w:r>
        <w:t xml:space="preserve"> дополнительной общеразвивающей общеобразовательной программы в облас</w:t>
      </w:r>
      <w:r w:rsidR="006D1574">
        <w:t xml:space="preserve">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>
        <w:t xml:space="preserve"> (4 класс) завершается итоговой аттестацией, проводимой образовательным у</w:t>
      </w:r>
      <w:r w:rsidR="002A1C9E">
        <w:t>чреждением в форме итоговых зачё</w:t>
      </w:r>
      <w:r>
        <w:t>тов. По окончании освоения дополнительной общеразвивающей</w:t>
      </w:r>
      <w:r w:rsidR="00226246">
        <w:t xml:space="preserve"> общеобразовательной программы </w:t>
      </w:r>
      <w:r>
        <w:t xml:space="preserve">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 w:rsidR="00226246">
        <w:rPr>
          <w:b/>
        </w:rPr>
        <w:t xml:space="preserve"> </w:t>
      </w:r>
      <w:r w:rsidR="002A1C9E">
        <w:t>обучающимся выдаё</w:t>
      </w:r>
      <w:r>
        <w:t>тся документ об о</w:t>
      </w:r>
      <w:r w:rsidR="005A30AB">
        <w:t>бучении установленного образца.</w:t>
      </w:r>
    </w:p>
    <w:p w:rsidR="00E62183" w:rsidRDefault="00E62183" w:rsidP="002A4809">
      <w:pPr>
        <w:spacing w:after="0" w:line="240" w:lineRule="auto"/>
        <w:ind w:left="0" w:right="-1" w:firstLine="0"/>
      </w:pPr>
    </w:p>
    <w:p w:rsidR="00351EA6" w:rsidRPr="004E6EDB" w:rsidRDefault="00E8507F" w:rsidP="004E6EDB">
      <w:pPr>
        <w:numPr>
          <w:ilvl w:val="0"/>
          <w:numId w:val="3"/>
        </w:numPr>
        <w:spacing w:after="0" w:line="276" w:lineRule="auto"/>
        <w:ind w:left="0" w:right="-1"/>
        <w:jc w:val="center"/>
      </w:pPr>
      <w:r w:rsidRPr="00E62183">
        <w:rPr>
          <w:b/>
        </w:rPr>
        <w:t xml:space="preserve">Планируемые результаты освоения </w:t>
      </w:r>
      <w:proofErr w:type="gramStart"/>
      <w:r w:rsidRPr="00E62183">
        <w:rPr>
          <w:b/>
        </w:rPr>
        <w:t>обучающимися</w:t>
      </w:r>
      <w:proofErr w:type="gramEnd"/>
      <w:r w:rsidRPr="00E62183">
        <w:rPr>
          <w:b/>
        </w:rPr>
        <w:t xml:space="preserve"> общеразвивающей общеобразовательной программы в области хореографического искусства </w:t>
      </w:r>
      <w:r w:rsidR="006D1574">
        <w:rPr>
          <w:b/>
        </w:rPr>
        <w:t>«Хореографическое творчество</w:t>
      </w:r>
      <w:r w:rsidR="00E62183" w:rsidRPr="00E62183">
        <w:rPr>
          <w:b/>
        </w:rPr>
        <w:t>»</w:t>
      </w:r>
    </w:p>
    <w:p w:rsidR="004E6EDB" w:rsidRDefault="004E6EDB" w:rsidP="004E6EDB">
      <w:pPr>
        <w:spacing w:after="0" w:line="276" w:lineRule="auto"/>
        <w:ind w:left="0" w:right="-1" w:firstLine="0"/>
      </w:pPr>
    </w:p>
    <w:p w:rsidR="00E8507F" w:rsidRDefault="002E7D91" w:rsidP="00D945D3">
      <w:pPr>
        <w:spacing w:after="0" w:line="276" w:lineRule="auto"/>
        <w:ind w:left="0" w:right="-1" w:firstLine="709"/>
      </w:pPr>
      <w:r>
        <w:t xml:space="preserve">Результатом освоения </w:t>
      </w:r>
      <w:r w:rsidR="00E8507F">
        <w:t>общеразвивающей</w:t>
      </w:r>
      <w:r w:rsidR="004E6EDB">
        <w:t xml:space="preserve"> общеобразовательной программы </w:t>
      </w:r>
      <w:r w:rsidR="00E8507F">
        <w:t xml:space="preserve">в области хореографического искусства </w:t>
      </w:r>
      <w:r w:rsidR="00E62183" w:rsidRPr="003D3B34">
        <w:rPr>
          <w:b/>
        </w:rPr>
        <w:t>«</w:t>
      </w:r>
      <w:r w:rsidR="006D1574">
        <w:t>Хореографическое творчество</w:t>
      </w:r>
      <w:r w:rsidR="00E62183" w:rsidRPr="003D3B34">
        <w:rPr>
          <w:b/>
        </w:rPr>
        <w:t>»</w:t>
      </w:r>
      <w:r w:rsidR="00E8507F">
        <w:t xml:space="preserve"> является приобретение обучающимися следующих знаний, умений, навыков: </w:t>
      </w:r>
    </w:p>
    <w:p w:rsidR="00E8507F" w:rsidRPr="00EA51D0" w:rsidRDefault="00797236" w:rsidP="004E6EDB">
      <w:pPr>
        <w:spacing w:after="0" w:line="276" w:lineRule="auto"/>
        <w:ind w:left="0" w:right="-1" w:firstLine="0"/>
        <w:rPr>
          <w:color w:val="auto"/>
        </w:rPr>
      </w:pPr>
      <w:r w:rsidRPr="00EA51D0">
        <w:rPr>
          <w:i/>
          <w:color w:val="auto"/>
        </w:rPr>
        <w:t>в области исполнительской подготовки</w:t>
      </w:r>
      <w:r w:rsidR="00E8507F" w:rsidRPr="00EA51D0">
        <w:rPr>
          <w:i/>
          <w:color w:val="auto"/>
        </w:rPr>
        <w:t>:</w:t>
      </w:r>
    </w:p>
    <w:p w:rsidR="00E8507F" w:rsidRPr="00EA51D0" w:rsidRDefault="00E8507F" w:rsidP="00DE767F">
      <w:pPr>
        <w:numPr>
          <w:ilvl w:val="0"/>
          <w:numId w:val="27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умени</w:t>
      </w:r>
      <w:r w:rsidR="00DE767F">
        <w:rPr>
          <w:color w:val="auto"/>
        </w:rPr>
        <w:t>й</w:t>
      </w:r>
      <w:r w:rsidRPr="00EA51D0">
        <w:rPr>
          <w:color w:val="auto"/>
        </w:rPr>
        <w:t xml:space="preserve"> исполнять различные виды танца: классический, народн</w:t>
      </w:r>
      <w:r w:rsidR="00DE767F">
        <w:rPr>
          <w:color w:val="auto"/>
        </w:rPr>
        <w:t>ый</w:t>
      </w:r>
      <w:r w:rsidRPr="00EA51D0">
        <w:rPr>
          <w:color w:val="auto"/>
        </w:rPr>
        <w:t>;</w:t>
      </w:r>
    </w:p>
    <w:p w:rsidR="00E8507F" w:rsidRPr="00EA51D0" w:rsidRDefault="00E8507F" w:rsidP="00DE767F">
      <w:pPr>
        <w:numPr>
          <w:ilvl w:val="0"/>
          <w:numId w:val="27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умени</w:t>
      </w:r>
      <w:r w:rsidR="00DE767F">
        <w:rPr>
          <w:color w:val="auto"/>
        </w:rPr>
        <w:t>й</w:t>
      </w:r>
      <w:r w:rsidRPr="00EA51D0">
        <w:rPr>
          <w:color w:val="auto"/>
        </w:rPr>
        <w:t xml:space="preserve"> выполнять комплексы специальных хореографических упражнений, способствующих развитию необходимых физических качеств;</w:t>
      </w:r>
    </w:p>
    <w:p w:rsidR="00E8507F" w:rsidRPr="00EA51D0" w:rsidRDefault="00E8507F" w:rsidP="00DE767F">
      <w:pPr>
        <w:numPr>
          <w:ilvl w:val="0"/>
          <w:numId w:val="27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умени</w:t>
      </w:r>
      <w:r w:rsidR="00DE767F">
        <w:rPr>
          <w:color w:val="auto"/>
        </w:rPr>
        <w:t>й</w:t>
      </w:r>
      <w:r w:rsidRPr="00EA51D0">
        <w:rPr>
          <w:color w:val="auto"/>
        </w:rPr>
        <w:t xml:space="preserve"> соблюдать требования к безопасности при выполнении танцевальных движений;</w:t>
      </w:r>
    </w:p>
    <w:p w:rsidR="00E8507F" w:rsidRPr="00EA51D0" w:rsidRDefault="00E8507F" w:rsidP="00DE767F">
      <w:pPr>
        <w:numPr>
          <w:ilvl w:val="0"/>
          <w:numId w:val="27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навыков сохранения и поддержки собственной физической формы;</w:t>
      </w:r>
    </w:p>
    <w:p w:rsidR="00E8507F" w:rsidRPr="00EA51D0" w:rsidRDefault="00E8507F" w:rsidP="00DE767F">
      <w:pPr>
        <w:numPr>
          <w:ilvl w:val="0"/>
          <w:numId w:val="27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навыков публичных выступлений;</w:t>
      </w:r>
    </w:p>
    <w:p w:rsidR="00E8507F" w:rsidRPr="00EA51D0" w:rsidRDefault="00E8507F" w:rsidP="00DE767F">
      <w:pPr>
        <w:numPr>
          <w:ilvl w:val="0"/>
          <w:numId w:val="27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навыков общения с аудиторией в условиях музыкально</w:t>
      </w:r>
      <w:r w:rsidR="00A665F1" w:rsidRPr="00EA51D0">
        <w:rPr>
          <w:color w:val="auto"/>
        </w:rPr>
        <w:t>-</w:t>
      </w:r>
      <w:r w:rsidRPr="00EA51D0">
        <w:rPr>
          <w:color w:val="auto"/>
        </w:rPr>
        <w:t>просветительской деятельности ДШИ.</w:t>
      </w:r>
    </w:p>
    <w:p w:rsidR="00E8507F" w:rsidRPr="00EA51D0" w:rsidRDefault="00797236" w:rsidP="004E6EDB">
      <w:pPr>
        <w:spacing w:after="0" w:line="276" w:lineRule="auto"/>
        <w:ind w:left="0" w:right="-1" w:firstLine="0"/>
        <w:rPr>
          <w:color w:val="auto"/>
        </w:rPr>
      </w:pPr>
      <w:r w:rsidRPr="00EA51D0">
        <w:rPr>
          <w:i/>
          <w:color w:val="auto"/>
        </w:rPr>
        <w:t>в</w:t>
      </w:r>
      <w:r w:rsidR="00E8507F" w:rsidRPr="00EA51D0">
        <w:rPr>
          <w:i/>
          <w:color w:val="auto"/>
        </w:rPr>
        <w:t xml:space="preserve"> области</w:t>
      </w:r>
      <w:r w:rsidR="00D60E5D" w:rsidRPr="00EA51D0">
        <w:rPr>
          <w:i/>
          <w:color w:val="auto"/>
        </w:rPr>
        <w:t xml:space="preserve"> историко-теоретической подготовки</w:t>
      </w:r>
      <w:r w:rsidR="00E8507F" w:rsidRPr="00EA51D0">
        <w:rPr>
          <w:i/>
          <w:color w:val="auto"/>
        </w:rPr>
        <w:t>:</w:t>
      </w:r>
    </w:p>
    <w:p w:rsidR="00E8507F" w:rsidRPr="00EA51D0" w:rsidRDefault="00E8507F" w:rsidP="00DE767F">
      <w:pPr>
        <w:numPr>
          <w:ilvl w:val="0"/>
          <w:numId w:val="29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знани</w:t>
      </w:r>
      <w:r w:rsidR="00DE767F">
        <w:rPr>
          <w:color w:val="auto"/>
        </w:rPr>
        <w:t>й</w:t>
      </w:r>
      <w:r w:rsidRPr="00EA51D0">
        <w:rPr>
          <w:color w:val="auto"/>
        </w:rPr>
        <w:t xml:space="preserve"> наиболее употребляемой профессиональной терминологии;</w:t>
      </w:r>
    </w:p>
    <w:p w:rsidR="00E8507F" w:rsidRPr="00EA51D0" w:rsidRDefault="00E8507F" w:rsidP="00DE767F">
      <w:pPr>
        <w:numPr>
          <w:ilvl w:val="0"/>
          <w:numId w:val="29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знаний лучших образцов мировой хореографической культуры;</w:t>
      </w:r>
    </w:p>
    <w:p w:rsidR="00E8507F" w:rsidRPr="00EA51D0" w:rsidRDefault="00E8507F" w:rsidP="00DE767F">
      <w:pPr>
        <w:numPr>
          <w:ilvl w:val="0"/>
          <w:numId w:val="29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t>знани</w:t>
      </w:r>
      <w:r w:rsidR="00DE767F">
        <w:rPr>
          <w:color w:val="auto"/>
        </w:rPr>
        <w:t>й</w:t>
      </w:r>
      <w:r w:rsidRPr="00EA51D0">
        <w:rPr>
          <w:color w:val="auto"/>
        </w:rPr>
        <w:t xml:space="preserve"> основных этапов развития хореографического искусства; </w:t>
      </w:r>
    </w:p>
    <w:p w:rsidR="00E8507F" w:rsidRPr="00EA51D0" w:rsidRDefault="00E8507F" w:rsidP="00DE767F">
      <w:pPr>
        <w:numPr>
          <w:ilvl w:val="0"/>
          <w:numId w:val="29"/>
        </w:numPr>
        <w:tabs>
          <w:tab w:val="left" w:pos="284"/>
        </w:tabs>
        <w:spacing w:after="0" w:line="276" w:lineRule="auto"/>
        <w:ind w:right="-1"/>
        <w:rPr>
          <w:color w:val="auto"/>
        </w:rPr>
      </w:pPr>
      <w:r w:rsidRPr="00EA51D0">
        <w:rPr>
          <w:color w:val="auto"/>
        </w:rPr>
        <w:lastRenderedPageBreak/>
        <w:t>знани</w:t>
      </w:r>
      <w:r w:rsidR="00DE767F">
        <w:rPr>
          <w:color w:val="auto"/>
        </w:rPr>
        <w:t>й</w:t>
      </w:r>
      <w:r w:rsidRPr="00EA51D0">
        <w:rPr>
          <w:color w:val="auto"/>
        </w:rPr>
        <w:t xml:space="preserve"> основных отличительных особенностей хореографического искусства различных исторических эпох, стилей и направлений. </w:t>
      </w:r>
    </w:p>
    <w:p w:rsidR="00797236" w:rsidRPr="00EA51D0" w:rsidRDefault="00D60E5D" w:rsidP="004E6EDB">
      <w:pPr>
        <w:spacing w:after="0" w:line="276" w:lineRule="auto"/>
        <w:ind w:left="0" w:right="-1" w:firstLine="0"/>
        <w:rPr>
          <w:i/>
          <w:color w:val="auto"/>
        </w:rPr>
      </w:pPr>
      <w:r w:rsidRPr="00EA51D0">
        <w:rPr>
          <w:i/>
          <w:color w:val="auto"/>
        </w:rPr>
        <w:t>в области предмета по выбору: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знани</w:t>
      </w:r>
      <w:r w:rsidR="00374A79">
        <w:rPr>
          <w:color w:val="auto"/>
        </w:rPr>
        <w:t>й</w:t>
      </w:r>
      <w:r w:rsidRPr="00EA51D0">
        <w:rPr>
          <w:color w:val="auto"/>
        </w:rPr>
        <w:t xml:space="preserve"> основ техники безопасности на концертной площадке;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знаний принципов взаимодействия музыкальных и хореографических средств выразительности;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умений исполнять танцевальные номера;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умений определять средства музыкальной выразительности в контексте хореографического образа;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умений самостоятельно создавать музыкально-двигательный образ;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навыков владения различными танцевальными движениями, упражнениями на развитие физических данных;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навыков ансамблевого исполнения танцевальных номеров;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навыков сценической практики;</w:t>
      </w:r>
    </w:p>
    <w:p w:rsidR="00C563A5" w:rsidRPr="00EA51D0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навыков музыкально-пластического интонирования;</w:t>
      </w:r>
    </w:p>
    <w:p w:rsidR="00E8507F" w:rsidRDefault="00C563A5" w:rsidP="00DE767F">
      <w:pPr>
        <w:pStyle w:val="a3"/>
        <w:numPr>
          <w:ilvl w:val="0"/>
          <w:numId w:val="30"/>
        </w:numPr>
        <w:spacing w:after="0" w:line="276" w:lineRule="auto"/>
        <w:ind w:left="284" w:right="-1" w:hanging="284"/>
        <w:rPr>
          <w:color w:val="auto"/>
        </w:rPr>
      </w:pPr>
      <w:r w:rsidRPr="00EA51D0">
        <w:rPr>
          <w:color w:val="auto"/>
        </w:rPr>
        <w:t>навыков сохранения и поддержки собственной физической формы.</w:t>
      </w:r>
    </w:p>
    <w:p w:rsidR="00EA51D0" w:rsidRPr="00EA51D0" w:rsidRDefault="00EA51D0" w:rsidP="00EA51D0">
      <w:pPr>
        <w:pStyle w:val="a3"/>
        <w:spacing w:after="0" w:line="276" w:lineRule="auto"/>
        <w:ind w:left="0" w:right="-1" w:firstLine="0"/>
        <w:rPr>
          <w:color w:val="auto"/>
        </w:rPr>
      </w:pPr>
    </w:p>
    <w:p w:rsidR="00374A79" w:rsidRDefault="00E8507F" w:rsidP="00EA51D0">
      <w:pPr>
        <w:numPr>
          <w:ilvl w:val="0"/>
          <w:numId w:val="3"/>
        </w:numPr>
        <w:spacing w:after="0" w:line="276" w:lineRule="auto"/>
        <w:ind w:left="0" w:right="-1"/>
        <w:jc w:val="center"/>
        <w:rPr>
          <w:b/>
        </w:rPr>
      </w:pPr>
      <w:r>
        <w:rPr>
          <w:b/>
        </w:rPr>
        <w:t xml:space="preserve">Учебный план </w:t>
      </w:r>
      <w:proofErr w:type="gramStart"/>
      <w:r>
        <w:rPr>
          <w:b/>
        </w:rPr>
        <w:t>дополнительной</w:t>
      </w:r>
      <w:proofErr w:type="gramEnd"/>
      <w:r>
        <w:rPr>
          <w:b/>
        </w:rPr>
        <w:t xml:space="preserve"> </w:t>
      </w:r>
    </w:p>
    <w:p w:rsidR="00EA51D0" w:rsidRDefault="00E8507F" w:rsidP="00374A79">
      <w:pPr>
        <w:spacing w:after="0" w:line="276" w:lineRule="auto"/>
        <w:ind w:left="0" w:right="-1" w:firstLine="0"/>
        <w:jc w:val="center"/>
        <w:rPr>
          <w:b/>
        </w:rPr>
      </w:pPr>
      <w:r>
        <w:rPr>
          <w:b/>
        </w:rPr>
        <w:t>общеразвивающей общеобразовательной программы</w:t>
      </w:r>
    </w:p>
    <w:p w:rsidR="00E8507F" w:rsidRDefault="00E8507F" w:rsidP="00EA51D0">
      <w:pPr>
        <w:spacing w:after="0" w:line="276" w:lineRule="auto"/>
        <w:ind w:left="0" w:right="-1" w:firstLine="0"/>
        <w:jc w:val="center"/>
        <w:rPr>
          <w:b/>
        </w:rPr>
      </w:pPr>
      <w:r>
        <w:rPr>
          <w:b/>
        </w:rPr>
        <w:t xml:space="preserve">в области хореографического </w:t>
      </w:r>
      <w:r w:rsidRPr="00E62183">
        <w:rPr>
          <w:b/>
        </w:rPr>
        <w:t>искусства</w:t>
      </w:r>
      <w:r w:rsidR="00EA51D0">
        <w:rPr>
          <w:b/>
        </w:rPr>
        <w:t xml:space="preserve"> </w:t>
      </w:r>
      <w:r w:rsidR="006D1574">
        <w:rPr>
          <w:b/>
        </w:rPr>
        <w:t>«Хореографическое творчество</w:t>
      </w:r>
      <w:r w:rsidR="00E62183" w:rsidRPr="00E62183">
        <w:rPr>
          <w:b/>
        </w:rPr>
        <w:t>»</w:t>
      </w:r>
    </w:p>
    <w:p w:rsidR="00374A79" w:rsidRPr="00E62183" w:rsidRDefault="00374A79" w:rsidP="00EA51D0">
      <w:pPr>
        <w:spacing w:after="0" w:line="276" w:lineRule="auto"/>
        <w:ind w:left="0" w:right="-1" w:firstLine="0"/>
        <w:jc w:val="center"/>
        <w:rPr>
          <w:b/>
        </w:rPr>
      </w:pPr>
    </w:p>
    <w:p w:rsidR="00E8507F" w:rsidRDefault="00E8507F" w:rsidP="004E6EDB">
      <w:pPr>
        <w:spacing w:after="0" w:line="276" w:lineRule="auto"/>
        <w:ind w:left="0" w:right="-1" w:firstLine="0"/>
        <w:jc w:val="right"/>
      </w:pPr>
      <w:r>
        <w:rPr>
          <w:i/>
        </w:rPr>
        <w:t xml:space="preserve">Срок обучения – 4 года </w:t>
      </w:r>
    </w:p>
    <w:tbl>
      <w:tblPr>
        <w:tblStyle w:val="TableGrid"/>
        <w:tblW w:w="9359" w:type="dxa"/>
        <w:tblInd w:w="106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696"/>
        <w:gridCol w:w="4244"/>
        <w:gridCol w:w="549"/>
        <w:gridCol w:w="550"/>
        <w:gridCol w:w="557"/>
        <w:gridCol w:w="560"/>
        <w:gridCol w:w="2203"/>
      </w:tblGrid>
      <w:tr w:rsidR="00E8507F" w:rsidTr="00EA51D0">
        <w:trPr>
          <w:trHeight w:val="1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E62183" w:rsidRDefault="00E8507F" w:rsidP="009C42C7">
            <w:pPr>
              <w:spacing w:after="0" w:line="276" w:lineRule="auto"/>
              <w:ind w:left="0" w:right="-1" w:firstLine="0"/>
              <w:jc w:val="left"/>
              <w:rPr>
                <w:b/>
              </w:rPr>
            </w:pPr>
            <w:r w:rsidRPr="00E62183">
              <w:rPr>
                <w:b/>
              </w:rPr>
              <w:t xml:space="preserve">№ </w:t>
            </w:r>
          </w:p>
          <w:p w:rsidR="00E8507F" w:rsidRPr="00E62183" w:rsidRDefault="00E8507F" w:rsidP="009C42C7">
            <w:pPr>
              <w:spacing w:after="0" w:line="276" w:lineRule="auto"/>
              <w:ind w:left="0" w:right="-1" w:firstLine="0"/>
              <w:jc w:val="left"/>
              <w:rPr>
                <w:b/>
              </w:rPr>
            </w:pPr>
            <w:proofErr w:type="gramStart"/>
            <w:r w:rsidRPr="00E62183">
              <w:rPr>
                <w:b/>
              </w:rPr>
              <w:t>п</w:t>
            </w:r>
            <w:proofErr w:type="gramEnd"/>
            <w:r w:rsidRPr="00E62183">
              <w:rPr>
                <w:b/>
              </w:rPr>
              <w:t xml:space="preserve">/п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E62183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E62183">
              <w:rPr>
                <w:b/>
              </w:rPr>
              <w:t xml:space="preserve">Наименование предметной области/учебного предмета 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374A79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  <w:szCs w:val="28"/>
              </w:rPr>
            </w:pPr>
            <w:r w:rsidRPr="00374A79">
              <w:rPr>
                <w:b/>
                <w:szCs w:val="28"/>
              </w:rPr>
              <w:t xml:space="preserve">Годы обучения </w:t>
            </w:r>
          </w:p>
          <w:p w:rsidR="00E8507F" w:rsidRPr="00374A79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  <w:szCs w:val="28"/>
              </w:rPr>
            </w:pPr>
            <w:r w:rsidRPr="00374A79">
              <w:rPr>
                <w:b/>
                <w:szCs w:val="28"/>
              </w:rPr>
              <w:t xml:space="preserve">(классы), количество </w:t>
            </w:r>
          </w:p>
          <w:p w:rsidR="00E8507F" w:rsidRPr="00374A79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  <w:szCs w:val="28"/>
              </w:rPr>
            </w:pPr>
            <w:r w:rsidRPr="00374A79">
              <w:rPr>
                <w:b/>
                <w:szCs w:val="28"/>
              </w:rPr>
              <w:t xml:space="preserve">аудиторных часов в неделю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374A79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  <w:szCs w:val="28"/>
              </w:rPr>
            </w:pPr>
            <w:r w:rsidRPr="00374A79">
              <w:rPr>
                <w:b/>
                <w:szCs w:val="28"/>
              </w:rPr>
              <w:t xml:space="preserve">Промежуточная и итоговая </w:t>
            </w:r>
          </w:p>
          <w:p w:rsidR="00E8507F" w:rsidRPr="00374A79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  <w:szCs w:val="28"/>
              </w:rPr>
            </w:pPr>
            <w:r w:rsidRPr="00374A79">
              <w:rPr>
                <w:b/>
                <w:szCs w:val="28"/>
              </w:rPr>
              <w:t xml:space="preserve">аттестация </w:t>
            </w:r>
          </w:p>
          <w:p w:rsidR="00E8507F" w:rsidRPr="00374A79" w:rsidRDefault="00E8507F" w:rsidP="009C42C7">
            <w:pPr>
              <w:spacing w:after="0" w:line="276" w:lineRule="auto"/>
              <w:ind w:left="0" w:right="-1" w:firstLine="0"/>
              <w:jc w:val="center"/>
              <w:rPr>
                <w:b/>
                <w:szCs w:val="28"/>
              </w:rPr>
            </w:pPr>
            <w:r w:rsidRPr="00374A79">
              <w:rPr>
                <w:b/>
                <w:szCs w:val="28"/>
              </w:rPr>
              <w:t xml:space="preserve">(годы обучения, классы) </w:t>
            </w:r>
          </w:p>
        </w:tc>
      </w:tr>
      <w:tr w:rsidR="00E8507F" w:rsidTr="00EA51D0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center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center"/>
            </w:pPr>
            <w:r>
              <w:t>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center"/>
            </w:pPr>
            <w:r>
              <w:t>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center"/>
            </w:pPr>
            <w: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center"/>
            </w:pPr>
            <w:r>
              <w:t>IV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9C42C7">
            <w:pPr>
              <w:spacing w:after="0" w:line="276" w:lineRule="auto"/>
              <w:ind w:left="0" w:right="-1" w:firstLine="0"/>
              <w:jc w:val="left"/>
            </w:pPr>
          </w:p>
        </w:tc>
      </w:tr>
      <w:tr w:rsidR="00E8507F" w:rsidRPr="00B6579A" w:rsidTr="00EA51D0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left"/>
            </w:pPr>
            <w:r w:rsidRPr="00B6579A">
              <w:rPr>
                <w:b/>
              </w:rPr>
              <w:t>Учебные предметы исполнительской подготовки</w:t>
            </w:r>
            <w:r w:rsidR="00293AFB">
              <w:rPr>
                <w:b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B2602B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B2602B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B2602B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B2602B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left"/>
            </w:pPr>
          </w:p>
        </w:tc>
      </w:tr>
      <w:tr w:rsidR="004E73BD" w:rsidRPr="00B6579A" w:rsidTr="00EA51D0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1.1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C61EEA" w:rsidP="00C61EEA">
            <w:pPr>
              <w:spacing w:after="0" w:line="276" w:lineRule="auto"/>
              <w:ind w:left="0" w:right="-1" w:firstLine="0"/>
              <w:jc w:val="left"/>
            </w:pPr>
            <w:r w:rsidRPr="00B6579A">
              <w:t>Основы к</w:t>
            </w:r>
            <w:r w:rsidR="004E73BD" w:rsidRPr="00B6579A">
              <w:t>лассическ</w:t>
            </w:r>
            <w:r w:rsidRPr="00B6579A">
              <w:t>ого тан</w:t>
            </w:r>
            <w:r w:rsidR="004E73BD" w:rsidRPr="00B6579A">
              <w:t>ц</w:t>
            </w:r>
            <w:r w:rsidRPr="00B6579A">
              <w:t>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4E73B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4E73B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4E73B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4E73B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B6579A" w:rsidRDefault="004E73BD" w:rsidP="009C42C7">
            <w:pPr>
              <w:spacing w:after="0" w:line="276" w:lineRule="auto"/>
              <w:ind w:left="0" w:right="-1" w:firstLine="0"/>
              <w:jc w:val="left"/>
            </w:pPr>
            <w:r w:rsidRPr="00B6579A">
              <w:t>I, II, III, IV</w:t>
            </w:r>
          </w:p>
        </w:tc>
      </w:tr>
      <w:tr w:rsidR="008422CD" w:rsidRPr="00B6579A" w:rsidTr="00EA51D0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1.2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C61EEA" w:rsidP="00C61EEA">
            <w:pPr>
              <w:spacing w:after="0" w:line="276" w:lineRule="auto"/>
              <w:ind w:left="0" w:right="-1" w:firstLine="0"/>
              <w:jc w:val="left"/>
            </w:pPr>
            <w:r w:rsidRPr="00B6579A">
              <w:t>Народный</w:t>
            </w:r>
            <w:r w:rsidR="008422CD" w:rsidRPr="00B6579A">
              <w:t xml:space="preserve"> танец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8422C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8422C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8422C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8422C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CD" w:rsidRPr="00B6579A" w:rsidRDefault="008422CD" w:rsidP="009C42C7">
            <w:pPr>
              <w:spacing w:after="0" w:line="276" w:lineRule="auto"/>
              <w:ind w:left="0" w:right="-1" w:firstLine="0"/>
            </w:pPr>
            <w:r w:rsidRPr="00B6579A">
              <w:t>I, II, III, IV</w:t>
            </w:r>
          </w:p>
        </w:tc>
      </w:tr>
      <w:tr w:rsidR="00E8507F" w:rsidRPr="00B6579A" w:rsidTr="00EA51D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left"/>
            </w:pPr>
            <w:r w:rsidRPr="00B6579A">
              <w:rPr>
                <w:b/>
              </w:rPr>
              <w:t>Учебные предметы историко</w:t>
            </w:r>
            <w:r w:rsidR="00A665F1" w:rsidRPr="00B6579A">
              <w:rPr>
                <w:b/>
              </w:rPr>
              <w:t>-</w:t>
            </w:r>
            <w:r w:rsidR="00DB1A89">
              <w:rPr>
                <w:b/>
              </w:rPr>
              <w:t>теоретической подготовки</w:t>
            </w:r>
            <w:r w:rsidR="00293AFB">
              <w:rPr>
                <w:b/>
              </w:rPr>
              <w:t>:</w:t>
            </w:r>
            <w:r w:rsidRPr="00B6579A"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4E73BD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B6579A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</w:p>
        </w:tc>
      </w:tr>
      <w:tr w:rsidR="00E8507F" w:rsidRPr="00B6579A" w:rsidTr="00852FA7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852FA7" w:rsidP="009C42C7">
            <w:pPr>
              <w:spacing w:after="0" w:line="276" w:lineRule="auto"/>
              <w:ind w:left="0" w:right="-1" w:firstLine="0"/>
              <w:jc w:val="left"/>
            </w:pPr>
            <w:r w:rsidRPr="00235387">
              <w:rPr>
                <w:szCs w:val="28"/>
              </w:rPr>
              <w:t>Беседы о</w:t>
            </w:r>
            <w:r>
              <w:rPr>
                <w:szCs w:val="28"/>
              </w:rPr>
              <w:t>б</w:t>
            </w:r>
            <w:r w:rsidRPr="00235387">
              <w:rPr>
                <w:szCs w:val="28"/>
              </w:rPr>
              <w:t xml:space="preserve"> искусстве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4E73BD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E8507F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Pr="00B6579A" w:rsidRDefault="008422CD" w:rsidP="009C42C7">
            <w:pPr>
              <w:spacing w:after="0" w:line="276" w:lineRule="auto"/>
              <w:ind w:left="0" w:right="-1" w:firstLine="0"/>
              <w:jc w:val="left"/>
            </w:pPr>
            <w:r w:rsidRPr="00B6579A">
              <w:t>I,</w:t>
            </w:r>
            <w:r w:rsidR="00E8507F" w:rsidRPr="00B6579A">
              <w:t xml:space="preserve">II, III, IV </w:t>
            </w:r>
          </w:p>
        </w:tc>
      </w:tr>
      <w:tr w:rsidR="00E62183" w:rsidRPr="00B6579A" w:rsidTr="009C42C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B6579A">
              <w:rPr>
                <w:b/>
              </w:rPr>
              <w:t>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C038AD">
            <w:pPr>
              <w:spacing w:after="0" w:line="276" w:lineRule="auto"/>
              <w:ind w:left="0" w:right="-1" w:firstLine="0"/>
              <w:jc w:val="left"/>
              <w:rPr>
                <w:b/>
              </w:rPr>
            </w:pPr>
            <w:r w:rsidRPr="00B6579A">
              <w:rPr>
                <w:b/>
              </w:rPr>
              <w:t>Учебны</w:t>
            </w:r>
            <w:r w:rsidR="00C038AD">
              <w:rPr>
                <w:b/>
              </w:rPr>
              <w:t>е</w:t>
            </w:r>
            <w:r w:rsidRPr="00B6579A">
              <w:rPr>
                <w:b/>
              </w:rPr>
              <w:t xml:space="preserve"> предмет</w:t>
            </w:r>
            <w:r w:rsidR="00C038AD">
              <w:rPr>
                <w:b/>
              </w:rPr>
              <w:t>ы</w:t>
            </w:r>
            <w:r w:rsidRPr="00B6579A">
              <w:rPr>
                <w:b/>
              </w:rPr>
              <w:t xml:space="preserve"> по выбору</w:t>
            </w:r>
            <w:r w:rsidR="00293AFB">
              <w:rPr>
                <w:b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B6579A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B6579A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B6579A"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  <w:rPr>
                <w:b/>
              </w:rPr>
            </w:pPr>
            <w:r w:rsidRPr="00B6579A">
              <w:rPr>
                <w:b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left"/>
            </w:pPr>
          </w:p>
        </w:tc>
      </w:tr>
      <w:tr w:rsidR="00E62183" w:rsidRPr="00B6579A" w:rsidTr="009C42C7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3.1.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left"/>
            </w:pPr>
            <w:r w:rsidRPr="00B6579A">
              <w:t xml:space="preserve">Подготовка концертных номеров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</w:pPr>
            <w:r w:rsidRPr="00B6579A">
              <w:t>I, II, III, IV</w:t>
            </w:r>
          </w:p>
        </w:tc>
      </w:tr>
      <w:tr w:rsidR="00E62183" w:rsidRPr="00B6579A" w:rsidTr="009C42C7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8F6B0E" w:rsidP="008F6B0E">
            <w:pPr>
              <w:spacing w:after="0" w:line="276" w:lineRule="auto"/>
              <w:ind w:left="0" w:right="-1" w:firstLine="0"/>
            </w:pPr>
            <w:r w:rsidRPr="004A7DB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  <w:r w:rsidRPr="00B6579A"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83" w:rsidRPr="00B6579A" w:rsidRDefault="00E62183" w:rsidP="009C42C7">
            <w:pPr>
              <w:spacing w:after="0" w:line="276" w:lineRule="auto"/>
              <w:ind w:left="0" w:right="-1" w:firstLine="0"/>
              <w:jc w:val="center"/>
            </w:pPr>
          </w:p>
        </w:tc>
      </w:tr>
    </w:tbl>
    <w:p w:rsidR="0046727D" w:rsidRDefault="0046727D" w:rsidP="004E6EDB">
      <w:pPr>
        <w:pStyle w:val="2"/>
        <w:spacing w:after="0" w:line="276" w:lineRule="auto"/>
        <w:ind w:right="-1"/>
      </w:pPr>
    </w:p>
    <w:p w:rsidR="00E8507F" w:rsidRPr="00B6579A" w:rsidRDefault="00E8507F" w:rsidP="004E6EDB">
      <w:pPr>
        <w:pStyle w:val="2"/>
        <w:spacing w:after="0" w:line="276" w:lineRule="auto"/>
        <w:ind w:right="-1"/>
      </w:pPr>
      <w:r w:rsidRPr="00B6579A">
        <w:t xml:space="preserve">Примечание к учебному плану </w:t>
      </w:r>
    </w:p>
    <w:p w:rsidR="00E8507F" w:rsidRPr="00B6579A" w:rsidRDefault="00E8507F" w:rsidP="00977476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right="-1" w:hanging="426"/>
      </w:pPr>
      <w:r w:rsidRPr="00B6579A">
        <w:t>При реализации ОП устанавливаются следующие виды учебных занятий и численность обучающихся: гр</w:t>
      </w:r>
      <w:r w:rsidR="00C61EEA" w:rsidRPr="00B6579A">
        <w:t>упповые занятия – от 11 человек</w:t>
      </w:r>
      <w:r w:rsidRPr="00B6579A">
        <w:t xml:space="preserve">. </w:t>
      </w:r>
    </w:p>
    <w:p w:rsidR="00E8507F" w:rsidRPr="00B6579A" w:rsidRDefault="002A1C9E" w:rsidP="00977476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right="-1" w:hanging="426"/>
        <w:rPr>
          <w:color w:val="auto"/>
        </w:rPr>
      </w:pPr>
      <w:r w:rsidRPr="00B6579A">
        <w:t>Объём</w:t>
      </w:r>
      <w:r w:rsidR="00E8507F" w:rsidRPr="00B6579A">
        <w:t xml:space="preserve"> самостоятельной работы обучающихся в неделю по учебным предметам в среднем за весь период обучения определяется с </w:t>
      </w:r>
      <w:r w:rsidRPr="00B6579A">
        <w:t>учётом</w:t>
      </w:r>
      <w:r w:rsidR="00E8507F" w:rsidRPr="00B6579A">
        <w:t xml:space="preserve">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r w:rsidR="00E8507F" w:rsidRPr="00B6579A">
        <w:rPr>
          <w:color w:val="auto"/>
        </w:rPr>
        <w:t xml:space="preserve">По учебным предметам </w:t>
      </w:r>
      <w:r w:rsidRPr="00B6579A">
        <w:rPr>
          <w:color w:val="auto"/>
        </w:rPr>
        <w:t>объём</w:t>
      </w:r>
      <w:r w:rsidR="00E8507F" w:rsidRPr="00B6579A">
        <w:rPr>
          <w:color w:val="auto"/>
        </w:rPr>
        <w:t xml:space="preserve"> самостоятельной нагрузки </w:t>
      </w:r>
      <w:proofErr w:type="gramStart"/>
      <w:r w:rsidR="00E8507F" w:rsidRPr="00B6579A">
        <w:rPr>
          <w:color w:val="auto"/>
        </w:rPr>
        <w:t>обучающихся</w:t>
      </w:r>
      <w:proofErr w:type="gramEnd"/>
      <w:r w:rsidR="00E8507F" w:rsidRPr="00B6579A">
        <w:rPr>
          <w:color w:val="auto"/>
        </w:rPr>
        <w:t xml:space="preserve"> планируется следующим образом: </w:t>
      </w:r>
    </w:p>
    <w:p w:rsidR="00E8507F" w:rsidRPr="00B6579A" w:rsidRDefault="00E8507F" w:rsidP="00977476">
      <w:pPr>
        <w:tabs>
          <w:tab w:val="left" w:pos="426"/>
        </w:tabs>
        <w:spacing w:after="0" w:line="276" w:lineRule="auto"/>
        <w:ind w:left="852" w:right="-1" w:hanging="426"/>
        <w:rPr>
          <w:color w:val="FF0000"/>
        </w:rPr>
      </w:pPr>
      <w:r w:rsidRPr="00B6579A">
        <w:rPr>
          <w:color w:val="auto"/>
        </w:rPr>
        <w:t>«</w:t>
      </w:r>
      <w:r w:rsidR="00852FA7" w:rsidRPr="00235387">
        <w:rPr>
          <w:szCs w:val="28"/>
        </w:rPr>
        <w:t>Беседы о</w:t>
      </w:r>
      <w:r w:rsidR="00852FA7">
        <w:rPr>
          <w:szCs w:val="28"/>
        </w:rPr>
        <w:t>б</w:t>
      </w:r>
      <w:r w:rsidR="00852FA7" w:rsidRPr="00235387">
        <w:rPr>
          <w:szCs w:val="28"/>
        </w:rPr>
        <w:t xml:space="preserve"> искусстве</w:t>
      </w:r>
      <w:r w:rsidRPr="00B6579A">
        <w:rPr>
          <w:color w:val="auto"/>
        </w:rPr>
        <w:t>» – 1 час в неделю</w:t>
      </w:r>
      <w:r w:rsidR="00A665F1" w:rsidRPr="00B6579A">
        <w:rPr>
          <w:color w:val="auto"/>
        </w:rPr>
        <w:t>.</w:t>
      </w:r>
    </w:p>
    <w:p w:rsidR="00C61EEA" w:rsidRPr="00B6579A" w:rsidRDefault="00C61EEA" w:rsidP="0097747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 w:val="0"/>
        <w:rPr>
          <w:szCs w:val="28"/>
        </w:rPr>
      </w:pPr>
      <w:r w:rsidRPr="00B6579A">
        <w:rPr>
          <w:szCs w:val="28"/>
        </w:rPr>
        <w:t>Аудиторные часы для концертмейстера предусматриваются по учебным предметам «</w:t>
      </w:r>
      <w:r w:rsidRPr="00B6579A">
        <w:t>Основы классического танца</w:t>
      </w:r>
      <w:r w:rsidRPr="00B6579A">
        <w:rPr>
          <w:szCs w:val="28"/>
        </w:rPr>
        <w:t>», «</w:t>
      </w:r>
      <w:r w:rsidRPr="00B6579A">
        <w:t>Народный танец</w:t>
      </w:r>
      <w:r w:rsidRPr="00B6579A">
        <w:rPr>
          <w:szCs w:val="28"/>
        </w:rPr>
        <w:t>», «</w:t>
      </w:r>
      <w:r w:rsidRPr="00B6579A">
        <w:t>Подготовка концертных номеров</w:t>
      </w:r>
      <w:r w:rsidRPr="00B6579A">
        <w:rPr>
          <w:szCs w:val="28"/>
        </w:rPr>
        <w:t xml:space="preserve">» до 100% аудиторного времени. </w:t>
      </w:r>
    </w:p>
    <w:p w:rsidR="00977476" w:rsidRPr="00FB01CD" w:rsidRDefault="00977476" w:rsidP="002C4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54" w:hanging="426"/>
        <w:contextualSpacing w:val="0"/>
        <w:rPr>
          <w:szCs w:val="28"/>
        </w:rPr>
      </w:pPr>
      <w:r w:rsidRPr="00FB01CD">
        <w:rPr>
          <w:szCs w:val="28"/>
        </w:rPr>
        <w:t>При реализации ОП продолжительность учебного года составляет:</w:t>
      </w:r>
    </w:p>
    <w:p w:rsidR="00977476" w:rsidRPr="00FB01CD" w:rsidRDefault="00977476" w:rsidP="00977476">
      <w:pPr>
        <w:pStyle w:val="11"/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FB01C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B01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01CD">
        <w:rPr>
          <w:rFonts w:ascii="Times New Roman" w:hAnsi="Times New Roman"/>
          <w:sz w:val="28"/>
          <w:szCs w:val="28"/>
        </w:rPr>
        <w:t xml:space="preserve"> </w:t>
      </w:r>
      <w:r w:rsidRPr="00FB01CD">
        <w:rPr>
          <w:rFonts w:ascii="Times New Roman" w:hAnsi="Times New Roman"/>
          <w:sz w:val="28"/>
          <w:szCs w:val="28"/>
          <w:lang w:val="en-US"/>
        </w:rPr>
        <w:t>I</w:t>
      </w:r>
      <w:r w:rsidRPr="00FB01CD">
        <w:rPr>
          <w:rFonts w:ascii="Times New Roman" w:hAnsi="Times New Roman"/>
          <w:sz w:val="28"/>
          <w:szCs w:val="28"/>
        </w:rPr>
        <w:t xml:space="preserve"> года обучения 33 недели;</w:t>
      </w:r>
    </w:p>
    <w:p w:rsidR="00977476" w:rsidRPr="00FB01CD" w:rsidRDefault="00977476" w:rsidP="00977476">
      <w:pPr>
        <w:pStyle w:val="11"/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FB01C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B01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01CD">
        <w:rPr>
          <w:rFonts w:ascii="Times New Roman" w:hAnsi="Times New Roman"/>
          <w:sz w:val="28"/>
          <w:szCs w:val="28"/>
        </w:rPr>
        <w:t xml:space="preserve"> </w:t>
      </w:r>
      <w:r w:rsidRPr="00FB01CD">
        <w:rPr>
          <w:rFonts w:ascii="Times New Roman" w:hAnsi="Times New Roman"/>
          <w:sz w:val="28"/>
          <w:szCs w:val="28"/>
          <w:lang w:val="en-US"/>
        </w:rPr>
        <w:t>II</w:t>
      </w:r>
      <w:r w:rsidRPr="00FB01CD">
        <w:rPr>
          <w:rFonts w:ascii="Times New Roman" w:hAnsi="Times New Roman"/>
          <w:sz w:val="28"/>
          <w:szCs w:val="28"/>
        </w:rPr>
        <w:t xml:space="preserve">, </w:t>
      </w:r>
      <w:r w:rsidRPr="00FB01CD">
        <w:rPr>
          <w:rFonts w:ascii="Times New Roman" w:hAnsi="Times New Roman"/>
          <w:sz w:val="28"/>
          <w:szCs w:val="28"/>
          <w:lang w:val="en-US"/>
        </w:rPr>
        <w:t>III</w:t>
      </w:r>
      <w:r w:rsidRPr="00FB01CD">
        <w:rPr>
          <w:rFonts w:ascii="Times New Roman" w:hAnsi="Times New Roman"/>
          <w:sz w:val="28"/>
          <w:szCs w:val="28"/>
        </w:rPr>
        <w:t xml:space="preserve">, </w:t>
      </w:r>
      <w:r w:rsidRPr="00FB01CD">
        <w:rPr>
          <w:rFonts w:ascii="Times New Roman" w:hAnsi="Times New Roman"/>
          <w:sz w:val="28"/>
          <w:szCs w:val="28"/>
          <w:lang w:val="en-US"/>
        </w:rPr>
        <w:t>IV</w:t>
      </w:r>
      <w:r w:rsidRPr="00FB01CD">
        <w:rPr>
          <w:rFonts w:ascii="Times New Roman" w:hAnsi="Times New Roman"/>
          <w:sz w:val="28"/>
          <w:szCs w:val="28"/>
        </w:rPr>
        <w:t xml:space="preserve"> года обучения 34 недели.</w:t>
      </w:r>
    </w:p>
    <w:p w:rsidR="00E8507F" w:rsidRDefault="00E8507F" w:rsidP="004E6EDB">
      <w:pPr>
        <w:spacing w:after="0" w:line="276" w:lineRule="auto"/>
        <w:ind w:left="0" w:right="-1" w:firstLine="0"/>
        <w:jc w:val="left"/>
      </w:pPr>
    </w:p>
    <w:p w:rsidR="00374A79" w:rsidRDefault="00E8507F" w:rsidP="00276132">
      <w:pPr>
        <w:pStyle w:val="a3"/>
        <w:numPr>
          <w:ilvl w:val="0"/>
          <w:numId w:val="3"/>
        </w:numPr>
        <w:spacing w:after="0" w:line="276" w:lineRule="auto"/>
        <w:ind w:left="0" w:right="-1"/>
        <w:jc w:val="center"/>
        <w:rPr>
          <w:b/>
        </w:rPr>
      </w:pPr>
      <w:r w:rsidRPr="00351EA6">
        <w:rPr>
          <w:b/>
        </w:rPr>
        <w:t xml:space="preserve">Учебные предметы </w:t>
      </w:r>
      <w:proofErr w:type="gramStart"/>
      <w:r w:rsidRPr="00351EA6">
        <w:rPr>
          <w:b/>
        </w:rPr>
        <w:t>дополнительной</w:t>
      </w:r>
      <w:proofErr w:type="gramEnd"/>
      <w:r w:rsidRPr="00351EA6">
        <w:rPr>
          <w:b/>
        </w:rPr>
        <w:t xml:space="preserve"> </w:t>
      </w:r>
    </w:p>
    <w:p w:rsidR="00374A79" w:rsidRDefault="00E8507F" w:rsidP="00276132">
      <w:pPr>
        <w:pStyle w:val="a3"/>
        <w:spacing w:after="0" w:line="276" w:lineRule="auto"/>
        <w:ind w:left="0" w:right="-1" w:firstLine="0"/>
        <w:jc w:val="center"/>
        <w:rPr>
          <w:b/>
        </w:rPr>
      </w:pPr>
      <w:r w:rsidRPr="00351EA6">
        <w:rPr>
          <w:b/>
        </w:rPr>
        <w:t>общеразвивающей общеобразовательной программы</w:t>
      </w:r>
    </w:p>
    <w:p w:rsidR="00E8507F" w:rsidRPr="00351EA6" w:rsidRDefault="00E8507F" w:rsidP="00276132">
      <w:pPr>
        <w:pStyle w:val="a3"/>
        <w:spacing w:after="0" w:line="276" w:lineRule="auto"/>
        <w:ind w:left="0" w:right="-1" w:firstLine="0"/>
        <w:jc w:val="center"/>
        <w:rPr>
          <w:b/>
        </w:rPr>
      </w:pPr>
      <w:r w:rsidRPr="00351EA6">
        <w:rPr>
          <w:b/>
        </w:rPr>
        <w:t>в области хореографического искусства «</w:t>
      </w:r>
      <w:r w:rsidR="006D1574">
        <w:rPr>
          <w:b/>
        </w:rPr>
        <w:t>Хореографическое творчество</w:t>
      </w:r>
      <w:r w:rsidRPr="00351EA6">
        <w:rPr>
          <w:b/>
        </w:rPr>
        <w:t>»</w:t>
      </w:r>
    </w:p>
    <w:p w:rsidR="00351EA6" w:rsidRDefault="00351EA6" w:rsidP="00276132">
      <w:pPr>
        <w:pStyle w:val="a3"/>
        <w:spacing w:after="0" w:line="276" w:lineRule="auto"/>
        <w:ind w:left="0" w:right="-1" w:firstLine="0"/>
      </w:pPr>
    </w:p>
    <w:p w:rsidR="00A35524" w:rsidRPr="00535AA8" w:rsidRDefault="00A35524" w:rsidP="00276132">
      <w:pPr>
        <w:autoSpaceDE w:val="0"/>
        <w:autoSpaceDN w:val="0"/>
        <w:adjustRightInd w:val="0"/>
        <w:spacing w:after="0" w:line="276" w:lineRule="auto"/>
        <w:ind w:firstLine="708"/>
        <w:rPr>
          <w:iCs/>
          <w:szCs w:val="28"/>
        </w:rPr>
      </w:pPr>
      <w:r w:rsidRPr="00535AA8">
        <w:rPr>
          <w:szCs w:val="28"/>
        </w:rPr>
        <w:t xml:space="preserve">Реализация </w:t>
      </w:r>
      <w:r w:rsidRPr="00535AA8">
        <w:rPr>
          <w:iCs/>
          <w:szCs w:val="28"/>
        </w:rPr>
        <w:t>дополнительной общеразвивающей общеобразовательной программы в области музыкального искусства</w:t>
      </w:r>
      <w:r>
        <w:rPr>
          <w:iCs/>
          <w:szCs w:val="28"/>
        </w:rPr>
        <w:t xml:space="preserve"> </w:t>
      </w:r>
      <w:r w:rsidRPr="00535AA8">
        <w:rPr>
          <w:szCs w:val="28"/>
        </w:rPr>
        <w:t>«</w:t>
      </w:r>
      <w:r w:rsidR="006D1574">
        <w:t>Хореографическое творчество</w:t>
      </w:r>
      <w:r w:rsidRPr="00535AA8">
        <w:rPr>
          <w:szCs w:val="28"/>
        </w:rPr>
        <w:t>»</w:t>
      </w:r>
      <w:r>
        <w:rPr>
          <w:szCs w:val="28"/>
        </w:rPr>
        <w:t xml:space="preserve"> </w:t>
      </w:r>
      <w:r w:rsidRPr="00535AA8">
        <w:rPr>
          <w:szCs w:val="28"/>
        </w:rPr>
        <w:t>способствует:</w:t>
      </w:r>
    </w:p>
    <w:p w:rsidR="00A35524" w:rsidRPr="00472530" w:rsidRDefault="00A35524" w:rsidP="0027613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 w:val="0"/>
        <w:rPr>
          <w:szCs w:val="28"/>
        </w:rPr>
      </w:pPr>
      <w:r w:rsidRPr="00472530">
        <w:rPr>
          <w:szCs w:val="28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A35524" w:rsidRPr="00472530" w:rsidRDefault="00A35524" w:rsidP="0027613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 w:val="0"/>
        <w:rPr>
          <w:szCs w:val="28"/>
        </w:rPr>
      </w:pPr>
      <w:r w:rsidRPr="00472530">
        <w:rPr>
          <w:szCs w:val="28"/>
        </w:rPr>
        <w:t>воспитанию активного слушателя, зрителя, участника творческой самодеятельности.</w:t>
      </w:r>
    </w:p>
    <w:p w:rsidR="00A35524" w:rsidRPr="00535AA8" w:rsidRDefault="00A35524" w:rsidP="00276132">
      <w:pPr>
        <w:autoSpaceDE w:val="0"/>
        <w:autoSpaceDN w:val="0"/>
        <w:adjustRightInd w:val="0"/>
        <w:spacing w:after="0" w:line="276" w:lineRule="auto"/>
        <w:ind w:firstLine="708"/>
        <w:rPr>
          <w:iCs/>
          <w:szCs w:val="28"/>
        </w:rPr>
      </w:pPr>
      <w:r w:rsidRPr="00535AA8">
        <w:rPr>
          <w:szCs w:val="28"/>
        </w:rPr>
        <w:t xml:space="preserve">С этой целью содержание </w:t>
      </w:r>
      <w:r w:rsidRPr="00535AA8">
        <w:rPr>
          <w:iCs/>
          <w:szCs w:val="28"/>
        </w:rPr>
        <w:t>дополнительной общеразвивающей общеобразовательной программы в области музыкального искусства</w:t>
      </w:r>
      <w:r>
        <w:rPr>
          <w:iCs/>
          <w:szCs w:val="28"/>
        </w:rPr>
        <w:t xml:space="preserve"> </w:t>
      </w:r>
      <w:r w:rsidRPr="00535AA8">
        <w:rPr>
          <w:szCs w:val="28"/>
        </w:rPr>
        <w:t>«</w:t>
      </w:r>
      <w:r w:rsidR="006D1574">
        <w:t>Хореографическое творчество</w:t>
      </w:r>
      <w:r w:rsidRPr="00535AA8">
        <w:rPr>
          <w:szCs w:val="28"/>
        </w:rPr>
        <w:t>»</w:t>
      </w:r>
      <w:r>
        <w:rPr>
          <w:szCs w:val="28"/>
        </w:rPr>
        <w:t xml:space="preserve"> </w:t>
      </w:r>
      <w:r w:rsidRPr="00535AA8">
        <w:rPr>
          <w:szCs w:val="28"/>
        </w:rPr>
        <w:t>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A35524" w:rsidRPr="00535AA8" w:rsidRDefault="00A35524" w:rsidP="00276132">
      <w:pPr>
        <w:autoSpaceDE w:val="0"/>
        <w:autoSpaceDN w:val="0"/>
        <w:adjustRightInd w:val="0"/>
        <w:spacing w:after="0" w:line="276" w:lineRule="auto"/>
        <w:ind w:firstLine="709"/>
        <w:rPr>
          <w:szCs w:val="28"/>
        </w:rPr>
      </w:pPr>
      <w:r>
        <w:rPr>
          <w:szCs w:val="28"/>
        </w:rPr>
        <w:t xml:space="preserve">Учебный план </w:t>
      </w:r>
      <w:r w:rsidRPr="00535AA8">
        <w:rPr>
          <w:szCs w:val="28"/>
        </w:rPr>
        <w:t>группиру</w:t>
      </w:r>
      <w:r>
        <w:rPr>
          <w:szCs w:val="28"/>
        </w:rPr>
        <w:t>е</w:t>
      </w:r>
      <w:r w:rsidRPr="00535AA8">
        <w:rPr>
          <w:szCs w:val="28"/>
        </w:rPr>
        <w:t xml:space="preserve">тся по следующим предметным областям: </w:t>
      </w:r>
    </w:p>
    <w:p w:rsidR="00A35524" w:rsidRPr="00472530" w:rsidRDefault="00A35524" w:rsidP="0027613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right="0" w:hanging="284"/>
        <w:contextualSpacing w:val="0"/>
        <w:rPr>
          <w:szCs w:val="28"/>
        </w:rPr>
      </w:pPr>
      <w:r w:rsidRPr="00472530">
        <w:rPr>
          <w:szCs w:val="28"/>
        </w:rPr>
        <w:t>учебные предметы исполнительской подготовки;</w:t>
      </w:r>
    </w:p>
    <w:p w:rsidR="00A35524" w:rsidRPr="00472530" w:rsidRDefault="00A35524" w:rsidP="0027613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right="0" w:hanging="284"/>
        <w:contextualSpacing w:val="0"/>
        <w:rPr>
          <w:szCs w:val="28"/>
        </w:rPr>
      </w:pPr>
      <w:r w:rsidRPr="00472530">
        <w:rPr>
          <w:szCs w:val="28"/>
        </w:rPr>
        <w:t xml:space="preserve">учебные предметы историко-теоретической подготовки; </w:t>
      </w:r>
    </w:p>
    <w:p w:rsidR="00A35524" w:rsidRPr="00472530" w:rsidRDefault="00A35524" w:rsidP="0027613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right="0" w:hanging="284"/>
        <w:contextualSpacing w:val="0"/>
        <w:rPr>
          <w:szCs w:val="28"/>
        </w:rPr>
      </w:pPr>
      <w:r w:rsidRPr="00472530">
        <w:rPr>
          <w:szCs w:val="28"/>
        </w:rPr>
        <w:lastRenderedPageBreak/>
        <w:t xml:space="preserve">учебные предметы по выбору. </w:t>
      </w:r>
    </w:p>
    <w:p w:rsidR="00E8507F" w:rsidRPr="00A35524" w:rsidRDefault="00E8507F" w:rsidP="00276132">
      <w:pPr>
        <w:spacing w:after="0" w:line="276" w:lineRule="auto"/>
        <w:ind w:left="0" w:right="-1" w:firstLine="709"/>
      </w:pPr>
      <w:r w:rsidRPr="00A35524">
        <w:t xml:space="preserve">Содержание учебных предметов направлено </w:t>
      </w:r>
      <w:proofErr w:type="gramStart"/>
      <w:r w:rsidRPr="00A35524">
        <w:t>на</w:t>
      </w:r>
      <w:proofErr w:type="gramEnd"/>
      <w:r w:rsidRPr="00A35524">
        <w:t xml:space="preserve">: </w:t>
      </w:r>
    </w:p>
    <w:p w:rsidR="00E8507F" w:rsidRPr="00A35524" w:rsidRDefault="00E8507F" w:rsidP="00276132">
      <w:pPr>
        <w:pStyle w:val="a3"/>
        <w:numPr>
          <w:ilvl w:val="0"/>
          <w:numId w:val="33"/>
        </w:numPr>
        <w:spacing w:after="0" w:line="276" w:lineRule="auto"/>
        <w:ind w:left="284" w:right="-1" w:hanging="284"/>
      </w:pPr>
      <w:r w:rsidRPr="00A35524">
        <w:t xml:space="preserve">приобретение детьми начальных, базовых, художественно-творческих знаний, умений и навыков в области хореографического исполнительства; </w:t>
      </w:r>
    </w:p>
    <w:p w:rsidR="00E8507F" w:rsidRPr="00A35524" w:rsidRDefault="00E8507F" w:rsidP="00276132">
      <w:pPr>
        <w:pStyle w:val="a3"/>
        <w:numPr>
          <w:ilvl w:val="0"/>
          <w:numId w:val="33"/>
        </w:numPr>
        <w:spacing w:after="0" w:line="276" w:lineRule="auto"/>
        <w:ind w:left="284" w:right="-1" w:hanging="284"/>
      </w:pPr>
      <w:r w:rsidRPr="00A35524">
        <w:t xml:space="preserve">формирование у обучающихся общих историко-теоретических знаний о </w:t>
      </w:r>
      <w:r w:rsidR="00A665F1" w:rsidRPr="00A35524">
        <w:t>хореографическом искусстве</w:t>
      </w:r>
      <w:r w:rsidRPr="00A35524">
        <w:t xml:space="preserve">, исполнительских традициях. </w:t>
      </w:r>
    </w:p>
    <w:p w:rsidR="00A1663A" w:rsidRDefault="00A1663A" w:rsidP="00276132">
      <w:pPr>
        <w:spacing w:after="0" w:line="276" w:lineRule="auto"/>
        <w:ind w:left="0" w:right="-1" w:firstLine="0"/>
      </w:pPr>
    </w:p>
    <w:tbl>
      <w:tblPr>
        <w:tblStyle w:val="TableGrid"/>
        <w:tblW w:w="9309" w:type="dxa"/>
        <w:tblInd w:w="156" w:type="dxa"/>
        <w:tblCellMar>
          <w:top w:w="60" w:type="dxa"/>
          <w:left w:w="156" w:type="dxa"/>
          <w:right w:w="88" w:type="dxa"/>
        </w:tblCellMar>
        <w:tblLook w:val="04A0" w:firstRow="1" w:lastRow="0" w:firstColumn="1" w:lastColumn="0" w:noHBand="0" w:noVBand="1"/>
      </w:tblPr>
      <w:tblGrid>
        <w:gridCol w:w="4536"/>
        <w:gridCol w:w="2255"/>
        <w:gridCol w:w="2518"/>
      </w:tblGrid>
      <w:tr w:rsidR="00E8507F" w:rsidTr="00E83401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276132">
            <w:pPr>
              <w:spacing w:after="0" w:line="276" w:lineRule="auto"/>
              <w:ind w:left="0" w:right="-1" w:firstLine="0"/>
              <w:jc w:val="center"/>
            </w:pPr>
            <w:r>
              <w:rPr>
                <w:b/>
              </w:rPr>
              <w:t xml:space="preserve">Название учебного предмета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276132">
            <w:pPr>
              <w:spacing w:after="0" w:line="276" w:lineRule="auto"/>
              <w:ind w:left="0" w:right="-1" w:firstLine="0"/>
              <w:jc w:val="left"/>
            </w:pPr>
            <w:r>
              <w:rPr>
                <w:b/>
              </w:rPr>
              <w:t xml:space="preserve">Разработчик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7F" w:rsidRDefault="00E8507F" w:rsidP="00276132">
            <w:pPr>
              <w:spacing w:after="0" w:line="276" w:lineRule="auto"/>
              <w:ind w:left="0" w:right="-1" w:firstLine="0"/>
              <w:jc w:val="left"/>
            </w:pPr>
            <w:r>
              <w:rPr>
                <w:b/>
              </w:rPr>
              <w:t xml:space="preserve">Срок реализации </w:t>
            </w:r>
          </w:p>
        </w:tc>
      </w:tr>
      <w:tr w:rsidR="008422CD" w:rsidTr="00E83401">
        <w:trPr>
          <w:trHeight w:val="3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CD" w:rsidRDefault="00235387" w:rsidP="00276132">
            <w:pPr>
              <w:spacing w:after="0" w:line="276" w:lineRule="auto"/>
              <w:ind w:left="0" w:right="-1" w:firstLine="0"/>
              <w:jc w:val="left"/>
            </w:pPr>
            <w:r>
              <w:t>Основы к</w:t>
            </w:r>
            <w:r w:rsidR="008422CD">
              <w:t>лассическ</w:t>
            </w:r>
            <w:r>
              <w:t>ого</w:t>
            </w:r>
            <w:r w:rsidR="008422CD">
              <w:t xml:space="preserve"> тан</w:t>
            </w:r>
            <w:r>
              <w:t>ца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CD" w:rsidRPr="00A665F1" w:rsidRDefault="00A665F1" w:rsidP="00276132">
            <w:pPr>
              <w:spacing w:after="0" w:line="276" w:lineRule="auto"/>
              <w:ind w:left="0" w:right="-1" w:firstLine="0"/>
              <w:rPr>
                <w:color w:val="auto"/>
              </w:rPr>
            </w:pPr>
            <w:r w:rsidRPr="00A665F1">
              <w:rPr>
                <w:color w:val="auto"/>
              </w:rPr>
              <w:t>Матерова Е.Г.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CD" w:rsidRDefault="00235387" w:rsidP="00276132">
            <w:pPr>
              <w:spacing w:after="0" w:line="276" w:lineRule="auto"/>
              <w:ind w:left="0" w:right="-1" w:firstLine="0"/>
              <w:jc w:val="center"/>
            </w:pPr>
            <w:r>
              <w:t>4 года</w:t>
            </w:r>
            <w:r w:rsidR="008422CD">
              <w:t xml:space="preserve"> </w:t>
            </w:r>
          </w:p>
        </w:tc>
      </w:tr>
      <w:tr w:rsidR="00235387" w:rsidTr="00E83401">
        <w:trPr>
          <w:trHeight w:val="3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7" w:rsidRDefault="00235387" w:rsidP="00276132">
            <w:pPr>
              <w:spacing w:after="0" w:line="276" w:lineRule="auto"/>
              <w:ind w:left="0" w:right="-1" w:firstLine="0"/>
              <w:jc w:val="left"/>
            </w:pPr>
            <w:r>
              <w:t>Народный танец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7" w:rsidRDefault="00235387" w:rsidP="00276132">
            <w:pPr>
              <w:spacing w:line="276" w:lineRule="auto"/>
              <w:ind w:left="0" w:right="-1" w:firstLine="0"/>
            </w:pPr>
            <w:r w:rsidRPr="00EC4B44">
              <w:rPr>
                <w:color w:val="auto"/>
              </w:rPr>
              <w:t>Матерова Е.Г.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7" w:rsidRDefault="00235387" w:rsidP="00276132">
            <w:pPr>
              <w:spacing w:line="276" w:lineRule="auto"/>
              <w:jc w:val="center"/>
            </w:pPr>
            <w:r w:rsidRPr="00994AA5">
              <w:t>4 года</w:t>
            </w:r>
          </w:p>
        </w:tc>
      </w:tr>
      <w:tr w:rsidR="00235387" w:rsidTr="00E83401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7" w:rsidRDefault="00235387" w:rsidP="00276132">
            <w:pPr>
              <w:spacing w:after="0" w:line="276" w:lineRule="auto"/>
              <w:ind w:left="0" w:right="-1" w:firstLine="0"/>
              <w:jc w:val="left"/>
            </w:pPr>
            <w:r>
              <w:t xml:space="preserve">Подготовка концертных номеров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7" w:rsidRDefault="00235387" w:rsidP="00276132">
            <w:pPr>
              <w:spacing w:line="276" w:lineRule="auto"/>
              <w:ind w:left="0" w:right="-1" w:firstLine="0"/>
            </w:pPr>
            <w:r w:rsidRPr="00EC4B44">
              <w:rPr>
                <w:color w:val="auto"/>
              </w:rPr>
              <w:t>Матерова Е.Г.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7" w:rsidRDefault="00235387" w:rsidP="00276132">
            <w:pPr>
              <w:spacing w:line="276" w:lineRule="auto"/>
              <w:jc w:val="center"/>
            </w:pPr>
            <w:r w:rsidRPr="00994AA5">
              <w:t>4 года</w:t>
            </w:r>
          </w:p>
        </w:tc>
      </w:tr>
      <w:tr w:rsidR="00235387" w:rsidTr="00E83401">
        <w:trPr>
          <w:trHeight w:val="3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7" w:rsidRPr="00852FA7" w:rsidRDefault="00852FA7" w:rsidP="00852FA7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>Беседы о</w:t>
            </w:r>
            <w:r>
              <w:rPr>
                <w:szCs w:val="28"/>
              </w:rPr>
              <w:t>б</w:t>
            </w:r>
            <w:r w:rsidRPr="00235387">
              <w:rPr>
                <w:szCs w:val="28"/>
              </w:rPr>
              <w:t xml:space="preserve"> искусстве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7" w:rsidRDefault="00235387" w:rsidP="00276132">
            <w:pPr>
              <w:spacing w:line="276" w:lineRule="auto"/>
              <w:ind w:left="0" w:right="-1" w:firstLine="0"/>
            </w:pPr>
            <w:r w:rsidRPr="00EC4B44">
              <w:rPr>
                <w:color w:val="auto"/>
              </w:rPr>
              <w:t>Матерова Е.Г.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7" w:rsidRDefault="00235387" w:rsidP="00276132">
            <w:pPr>
              <w:spacing w:line="276" w:lineRule="auto"/>
              <w:jc w:val="center"/>
            </w:pPr>
            <w:r w:rsidRPr="00994AA5">
              <w:t>4 года</w:t>
            </w:r>
          </w:p>
        </w:tc>
      </w:tr>
    </w:tbl>
    <w:p w:rsidR="00E8507F" w:rsidRDefault="00E8507F" w:rsidP="00276132">
      <w:pPr>
        <w:spacing w:after="0" w:line="276" w:lineRule="auto"/>
        <w:ind w:left="0" w:right="-1" w:firstLine="0"/>
        <w:jc w:val="left"/>
      </w:pPr>
    </w:p>
    <w:p w:rsidR="00351EA6" w:rsidRPr="00E83401" w:rsidRDefault="00E8507F" w:rsidP="00276132">
      <w:pPr>
        <w:pStyle w:val="a3"/>
        <w:numPr>
          <w:ilvl w:val="0"/>
          <w:numId w:val="3"/>
        </w:numPr>
        <w:spacing w:after="0" w:line="276" w:lineRule="auto"/>
        <w:ind w:left="0" w:right="-1"/>
        <w:jc w:val="center"/>
      </w:pPr>
      <w:r w:rsidRPr="00101384">
        <w:rPr>
          <w:b/>
        </w:rPr>
        <w:t>Система и критерии оценок текущего контроля знаний, промежуточной и итоговой аттестации результатов освоения</w:t>
      </w:r>
      <w:r w:rsidR="00AE11D8">
        <w:rPr>
          <w:b/>
        </w:rPr>
        <w:t xml:space="preserve"> </w:t>
      </w:r>
      <w:r w:rsidRPr="00101384">
        <w:rPr>
          <w:b/>
        </w:rPr>
        <w:t xml:space="preserve">дополнительной общеразвивающей общеобразовательной программы в области хореографического искусства </w:t>
      </w:r>
      <w:r w:rsidR="00101384" w:rsidRPr="00351EA6">
        <w:rPr>
          <w:b/>
        </w:rPr>
        <w:t>«</w:t>
      </w:r>
      <w:r w:rsidR="006D1574">
        <w:rPr>
          <w:b/>
        </w:rPr>
        <w:t>Хореографическое творчество</w:t>
      </w:r>
      <w:r w:rsidR="00101384" w:rsidRPr="00351EA6">
        <w:rPr>
          <w:b/>
        </w:rPr>
        <w:t>»</w:t>
      </w:r>
      <w:r w:rsidR="00101384">
        <w:rPr>
          <w:b/>
        </w:rPr>
        <w:t>.</w:t>
      </w:r>
    </w:p>
    <w:p w:rsidR="00E83401" w:rsidRDefault="00E83401" w:rsidP="00276132">
      <w:pPr>
        <w:pStyle w:val="a3"/>
        <w:spacing w:after="0" w:line="276" w:lineRule="auto"/>
        <w:ind w:left="0" w:right="-1" w:firstLine="0"/>
      </w:pPr>
    </w:p>
    <w:p w:rsidR="00E8507F" w:rsidRDefault="00E8507F" w:rsidP="00235387">
      <w:pPr>
        <w:spacing w:after="0" w:line="276" w:lineRule="auto"/>
        <w:ind w:left="0" w:right="-1" w:firstLine="709"/>
      </w:pPr>
      <w:r>
        <w:t xml:space="preserve">Оценка качества реализации дополнительной общеразвивающей общеобразовательной программы в области хореографического искусства </w:t>
      </w:r>
      <w:r w:rsidR="00101384" w:rsidRPr="00101384">
        <w:t>«</w:t>
      </w:r>
      <w:r w:rsidR="006D1574">
        <w:t>Хореографическое творчество</w:t>
      </w:r>
      <w:r w:rsidR="00101384" w:rsidRPr="00101384">
        <w:t>»</w:t>
      </w:r>
      <w:r>
        <w:t xml:space="preserve"> включает в себя текущий контроль успеваемости, промежуточную и итоговую аттестацию обучающихся. Для аттестации обучающихся создаются фонды оценочных средств – типовые задания, контрольные работы, тесты, позволяющие оценить </w:t>
      </w:r>
      <w:r w:rsidR="002A1C9E">
        <w:t>приобретённые</w:t>
      </w:r>
      <w:r>
        <w:t xml:space="preserve"> знания, </w:t>
      </w:r>
      <w:r w:rsidR="00A665F1">
        <w:t>умения и навыки,</w:t>
      </w:r>
      <w:r>
        <w:t xml:space="preserve"> соответствующие целям и задача</w:t>
      </w:r>
      <w:r w:rsidR="00A665F1">
        <w:t>м общеразвивающей программы и её</w:t>
      </w:r>
      <w:r>
        <w:t xml:space="preserve"> учебному плану. В качестве средств текущего контроля успеваемости, промежуточной и итоговой атте</w:t>
      </w:r>
      <w:r w:rsidR="002A1C9E">
        <w:t>стации могут использоваться зачё</w:t>
      </w:r>
      <w:r>
        <w:t xml:space="preserve">ты, контрольные работы, устные опросы, письменные работы, тестирования, контрольные просмотры, концертные выступления. </w:t>
      </w:r>
    </w:p>
    <w:p w:rsidR="00E8507F" w:rsidRDefault="00E8507F" w:rsidP="00235387">
      <w:pPr>
        <w:spacing w:after="0" w:line="276" w:lineRule="auto"/>
        <w:ind w:left="0" w:right="-1" w:firstLine="709"/>
      </w:pPr>
      <w:r w:rsidRPr="00235387">
        <w:rPr>
          <w:b/>
          <w:i/>
        </w:rPr>
        <w:t>Текущий контроль</w:t>
      </w:r>
      <w:r>
        <w:t xml:space="preserve"> успеваемости </w:t>
      </w:r>
      <w:proofErr w:type="gramStart"/>
      <w:r>
        <w:t>обучающихся</w:t>
      </w:r>
      <w:proofErr w:type="gramEnd"/>
      <w:r>
        <w:t xml:space="preserve"> проводится в </w:t>
      </w:r>
      <w:r w:rsidR="002A1C9E">
        <w:t>счёт</w:t>
      </w:r>
      <w:r>
        <w:t xml:space="preserve"> аудиторного времени, предусмотренного на учебный предмет. В целях оперативного </w:t>
      </w:r>
      <w:proofErr w:type="gramStart"/>
      <w:r>
        <w:t>контроля за</w:t>
      </w:r>
      <w:proofErr w:type="gramEnd"/>
      <w:r>
        <w:t xml:space="preserve"> качеством освоения программы включает в себя: оценку за выполнения домашнего задания и работу на уроке, выступления на концертах, конкурсах, фестивалях и просмотрах к ним. Уровень знаний, умений и навыков отражается в оценке, которая выставляется по пяти бальной системе. </w:t>
      </w:r>
    </w:p>
    <w:p w:rsidR="00E8507F" w:rsidRDefault="00E8507F" w:rsidP="00235387">
      <w:pPr>
        <w:spacing w:after="0" w:line="276" w:lineRule="auto"/>
        <w:ind w:left="0" w:right="-1" w:firstLine="709"/>
      </w:pPr>
      <w:r w:rsidRPr="00235387">
        <w:rPr>
          <w:b/>
          <w:i/>
        </w:rPr>
        <w:lastRenderedPageBreak/>
        <w:t>Промежуточная аттестация</w:t>
      </w:r>
      <w:r w:rsidR="002A1C9E">
        <w:t xml:space="preserve"> проводится в счё</w:t>
      </w:r>
      <w:r>
        <w:t xml:space="preserve">т аудиторного времени, предусмотренного на учебный предмет, является основной формой контроля учебной работы и проводится с целью определения: </w:t>
      </w:r>
    </w:p>
    <w:p w:rsidR="00E8507F" w:rsidRDefault="00E8507F" w:rsidP="00235387">
      <w:pPr>
        <w:numPr>
          <w:ilvl w:val="0"/>
          <w:numId w:val="34"/>
        </w:numPr>
        <w:tabs>
          <w:tab w:val="left" w:pos="284"/>
        </w:tabs>
        <w:spacing w:after="0" w:line="276" w:lineRule="auto"/>
        <w:ind w:right="-1"/>
      </w:pPr>
      <w:r>
        <w:t xml:space="preserve">качества реализации образовательного процесса; </w:t>
      </w:r>
    </w:p>
    <w:p w:rsidR="00E8507F" w:rsidRDefault="00E8507F" w:rsidP="00235387">
      <w:pPr>
        <w:numPr>
          <w:ilvl w:val="0"/>
          <w:numId w:val="34"/>
        </w:numPr>
        <w:tabs>
          <w:tab w:val="left" w:pos="284"/>
        </w:tabs>
        <w:spacing w:after="0" w:line="276" w:lineRule="auto"/>
        <w:ind w:right="-1"/>
      </w:pPr>
      <w:r>
        <w:t xml:space="preserve">качества исполнительской и историко-теоретической подготовки по учебному предмету; </w:t>
      </w:r>
    </w:p>
    <w:p w:rsidR="00E8507F" w:rsidRDefault="00E8507F" w:rsidP="00235387">
      <w:pPr>
        <w:numPr>
          <w:ilvl w:val="0"/>
          <w:numId w:val="34"/>
        </w:numPr>
        <w:tabs>
          <w:tab w:val="left" w:pos="284"/>
        </w:tabs>
        <w:spacing w:after="0" w:line="276" w:lineRule="auto"/>
        <w:ind w:right="-1"/>
      </w:pPr>
      <w:proofErr w:type="gramStart"/>
      <w:r>
        <w:t>уровня умений и навыков, сформиро</w:t>
      </w:r>
      <w:r w:rsidR="002A1C9E">
        <w:t>ванных у обучающихся на определё</w:t>
      </w:r>
      <w:r>
        <w:t xml:space="preserve">нном этапе обучения. </w:t>
      </w:r>
      <w:proofErr w:type="gramEnd"/>
    </w:p>
    <w:p w:rsidR="00E8507F" w:rsidRDefault="00E8507F" w:rsidP="00802AA4">
      <w:pPr>
        <w:spacing w:after="0" w:line="276" w:lineRule="auto"/>
        <w:ind w:left="0" w:right="-1" w:firstLine="709"/>
      </w:pPr>
      <w:r>
        <w:t xml:space="preserve">Промежуточная аттестация проводится </w:t>
      </w:r>
      <w:r w:rsidR="002A1C9E">
        <w:t>в форме контрольных уроков, зачё</w:t>
      </w:r>
      <w:r>
        <w:t xml:space="preserve">тов на завершающих полугодие учебных занятиях. Уровень знаний, умений и навыков отражается в оценке, которая выставляется по пяти бальной системе. </w:t>
      </w:r>
    </w:p>
    <w:p w:rsidR="00E8507F" w:rsidRDefault="00E8507F" w:rsidP="00802AA4">
      <w:pPr>
        <w:spacing w:after="0" w:line="276" w:lineRule="auto"/>
        <w:ind w:left="0" w:right="-1" w:firstLine="709"/>
      </w:pPr>
      <w:r w:rsidRPr="0033628F">
        <w:rPr>
          <w:b/>
          <w:i/>
        </w:rPr>
        <w:t>Итоговая аттестация</w:t>
      </w:r>
      <w:r>
        <w:t xml:space="preserve">(4 </w:t>
      </w:r>
      <w:r w:rsidRPr="00802AA4">
        <w:t xml:space="preserve">класс) </w:t>
      </w:r>
      <w:r w:rsidR="002A1C9E" w:rsidRPr="00802AA4">
        <w:t>проводится в форме итоговых зачё</w:t>
      </w:r>
      <w:r w:rsidRPr="00802AA4">
        <w:t xml:space="preserve">тов, на которых обучающиеся должны продемонстрировать достаточный уровень владения базовыми художественно-творческими </w:t>
      </w:r>
      <w:r w:rsidR="004B3175" w:rsidRPr="00802AA4">
        <w:t xml:space="preserve">и теоретическими </w:t>
      </w:r>
      <w:r w:rsidRPr="00802AA4">
        <w:t>знаниями, умениями и навыками. Уровень знаний, умений и навыков</w:t>
      </w:r>
      <w:r>
        <w:t xml:space="preserve"> отражается в оценке, которая выставляется по пяти бальной системе. </w:t>
      </w:r>
    </w:p>
    <w:p w:rsidR="004B3175" w:rsidRDefault="004B3175" w:rsidP="00802AA4">
      <w:pPr>
        <w:spacing w:after="0" w:line="276" w:lineRule="auto"/>
        <w:ind w:left="0" w:right="-1" w:firstLine="0"/>
        <w:jc w:val="center"/>
      </w:pPr>
    </w:p>
    <w:tbl>
      <w:tblPr>
        <w:tblStyle w:val="TableGrid"/>
        <w:tblW w:w="10237" w:type="dxa"/>
        <w:tblInd w:w="106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77"/>
        <w:gridCol w:w="1905"/>
        <w:gridCol w:w="1800"/>
        <w:gridCol w:w="1829"/>
        <w:gridCol w:w="1791"/>
        <w:gridCol w:w="1791"/>
        <w:gridCol w:w="544"/>
      </w:tblGrid>
      <w:tr w:rsidR="004B3175" w:rsidRPr="00235387" w:rsidTr="000D6EE6">
        <w:trPr>
          <w:trHeight w:val="16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№ </w:t>
            </w:r>
          </w:p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proofErr w:type="gramStart"/>
            <w:r w:rsidRPr="00235387">
              <w:rPr>
                <w:szCs w:val="28"/>
              </w:rPr>
              <w:t>п</w:t>
            </w:r>
            <w:proofErr w:type="gramEnd"/>
            <w:r w:rsidRPr="00235387">
              <w:rPr>
                <w:szCs w:val="28"/>
              </w:rPr>
              <w:t xml:space="preserve">/п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szCs w:val="28"/>
              </w:rPr>
              <w:t xml:space="preserve">Наименование предметной области/ </w:t>
            </w:r>
          </w:p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szCs w:val="28"/>
              </w:rPr>
              <w:t xml:space="preserve">учебного предмета </w:t>
            </w:r>
          </w:p>
        </w:tc>
        <w:tc>
          <w:tcPr>
            <w:tcW w:w="7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07B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szCs w:val="28"/>
              </w:rPr>
              <w:t xml:space="preserve">Промежуточная и итоговая аттестация </w:t>
            </w:r>
          </w:p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szCs w:val="28"/>
              </w:rPr>
              <w:t xml:space="preserve">дополнительной общеразвивающей </w:t>
            </w:r>
          </w:p>
          <w:p w:rsidR="00AD107B" w:rsidRPr="00235387" w:rsidRDefault="00802AA4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общеобразовательной программы </w:t>
            </w:r>
          </w:p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szCs w:val="28"/>
              </w:rPr>
              <w:t xml:space="preserve">в области хореографического искусства  </w:t>
            </w:r>
          </w:p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szCs w:val="28"/>
              </w:rPr>
              <w:t>«</w:t>
            </w:r>
            <w:r w:rsidR="006D1574">
              <w:t>Хореографическое творчество</w:t>
            </w:r>
            <w:r w:rsidRPr="00235387">
              <w:rPr>
                <w:szCs w:val="28"/>
              </w:rPr>
              <w:t xml:space="preserve">» 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160" w:line="276" w:lineRule="auto"/>
              <w:ind w:left="0" w:right="0" w:firstLine="0"/>
              <w:jc w:val="left"/>
              <w:rPr>
                <w:szCs w:val="28"/>
              </w:rPr>
            </w:pPr>
          </w:p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I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II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III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IV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4B3175" w:rsidRPr="00235387" w:rsidTr="000D6EE6">
        <w:trPr>
          <w:trHeight w:val="3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1. </w:t>
            </w:r>
          </w:p>
        </w:tc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Учебные предметы исполнительской подготовки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72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1.1.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4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proofErr w:type="gramStart"/>
            <w:r>
              <w:rPr>
                <w:szCs w:val="28"/>
              </w:rPr>
              <w:t>к</w:t>
            </w:r>
            <w:r w:rsidRPr="00235387">
              <w:rPr>
                <w:szCs w:val="28"/>
              </w:rPr>
              <w:t>лассическ</w:t>
            </w:r>
            <w:r>
              <w:rPr>
                <w:szCs w:val="28"/>
              </w:rPr>
              <w:t>ого</w:t>
            </w:r>
            <w:proofErr w:type="gramEnd"/>
          </w:p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>тан</w:t>
            </w:r>
            <w:r>
              <w:rPr>
                <w:szCs w:val="28"/>
              </w:rPr>
              <w:t>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4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I полугодие </w:t>
            </w:r>
            <w:r w:rsidRPr="00EB364B">
              <w:rPr>
                <w:szCs w:val="28"/>
              </w:rPr>
              <w:t>Просмотр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4" w:rsidRDefault="00802AA4" w:rsidP="000D6EE6">
            <w:pPr>
              <w:spacing w:line="276" w:lineRule="auto"/>
              <w:ind w:left="5" w:hanging="5"/>
              <w:jc w:val="left"/>
            </w:pPr>
            <w:r w:rsidRPr="00C77A87">
              <w:rPr>
                <w:szCs w:val="28"/>
              </w:rPr>
              <w:t xml:space="preserve">I полугодие </w:t>
            </w:r>
            <w:r w:rsidRPr="00EB364B">
              <w:rPr>
                <w:szCs w:val="28"/>
              </w:rPr>
              <w:t>Просмотр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4" w:rsidRDefault="00802AA4" w:rsidP="000D6EE6">
            <w:pPr>
              <w:spacing w:line="276" w:lineRule="auto"/>
              <w:ind w:left="5" w:hanging="5"/>
              <w:jc w:val="left"/>
            </w:pPr>
            <w:r w:rsidRPr="00C77A87">
              <w:rPr>
                <w:szCs w:val="28"/>
              </w:rPr>
              <w:t xml:space="preserve">I полугодие </w:t>
            </w:r>
            <w:r w:rsidRPr="00EB364B">
              <w:rPr>
                <w:szCs w:val="28"/>
              </w:rPr>
              <w:t>Просмотр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AA4" w:rsidRDefault="00802AA4" w:rsidP="000D6EE6">
            <w:pPr>
              <w:spacing w:line="276" w:lineRule="auto"/>
              <w:ind w:left="5" w:hanging="5"/>
              <w:jc w:val="left"/>
            </w:pPr>
            <w:r w:rsidRPr="00C77A87">
              <w:rPr>
                <w:szCs w:val="28"/>
              </w:rPr>
              <w:t xml:space="preserve">I полугодие </w:t>
            </w:r>
            <w:r w:rsidRPr="00EB364B">
              <w:rPr>
                <w:szCs w:val="28"/>
              </w:rPr>
              <w:t>Просмотр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802AA4" w:rsidRPr="00235387" w:rsidRDefault="00802AA4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1026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="00802AA4" w:rsidRPr="00EB364B">
              <w:rPr>
                <w:szCs w:val="28"/>
              </w:rPr>
              <w:t>Просмотр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="00802AA4" w:rsidRPr="00EB364B">
              <w:rPr>
                <w:szCs w:val="28"/>
              </w:rPr>
              <w:t>Просмотр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="00802AA4" w:rsidRPr="00EB364B">
              <w:rPr>
                <w:szCs w:val="28"/>
              </w:rPr>
              <w:t>Просмотр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</w:p>
          <w:p w:rsidR="004B3175" w:rsidRPr="00235387" w:rsidRDefault="00235387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Итоговый </w:t>
            </w:r>
            <w:r w:rsidRPr="00235387">
              <w:rPr>
                <w:bCs/>
                <w:szCs w:val="28"/>
              </w:rPr>
              <w:t>зачет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76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  <w:lang w:val="en-US"/>
              </w:rPr>
            </w:pPr>
            <w:r w:rsidRPr="00235387">
              <w:rPr>
                <w:szCs w:val="28"/>
                <w:lang w:val="en-US"/>
              </w:rPr>
              <w:t>1.2.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rPr>
                <w:szCs w:val="28"/>
              </w:rPr>
            </w:pPr>
            <w:r>
              <w:rPr>
                <w:szCs w:val="28"/>
              </w:rPr>
              <w:t>Народный</w:t>
            </w:r>
            <w:r w:rsidRPr="00235387">
              <w:rPr>
                <w:szCs w:val="28"/>
              </w:rPr>
              <w:t xml:space="preserve"> танец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EB364B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EB364B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EB364B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EB364B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802AA4" w:rsidRPr="00235387" w:rsidRDefault="00802AA4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974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="00802AA4" w:rsidRPr="004225E0">
              <w:rPr>
                <w:szCs w:val="28"/>
              </w:rPr>
              <w:t>Просмотр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="00802AA4" w:rsidRPr="004225E0">
              <w:rPr>
                <w:szCs w:val="28"/>
              </w:rPr>
              <w:t>Просмотр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="00802AA4" w:rsidRPr="004225E0">
              <w:rPr>
                <w:szCs w:val="28"/>
              </w:rPr>
              <w:t>Просмотр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</w:p>
          <w:p w:rsidR="004B3175" w:rsidRPr="00235387" w:rsidRDefault="00235387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Итоговый </w:t>
            </w:r>
            <w:r w:rsidRPr="00235387">
              <w:rPr>
                <w:bCs/>
                <w:szCs w:val="28"/>
              </w:rPr>
              <w:t>зачет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4B3175" w:rsidRPr="00235387" w:rsidTr="000D6EE6">
        <w:trPr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235387">
              <w:rPr>
                <w:b/>
                <w:szCs w:val="28"/>
              </w:rPr>
              <w:t xml:space="preserve">2. </w:t>
            </w:r>
          </w:p>
        </w:tc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b/>
                <w:szCs w:val="28"/>
              </w:rPr>
              <w:t>Учебны</w:t>
            </w:r>
            <w:r w:rsidR="00AD107B" w:rsidRPr="00235387">
              <w:rPr>
                <w:b/>
                <w:szCs w:val="28"/>
              </w:rPr>
              <w:t>й предмет</w:t>
            </w:r>
            <w:r w:rsidRPr="00235387">
              <w:rPr>
                <w:b/>
                <w:szCs w:val="28"/>
              </w:rPr>
              <w:t xml:space="preserve"> ис</w:t>
            </w:r>
            <w:r w:rsidR="00AD107B" w:rsidRPr="00235387">
              <w:rPr>
                <w:b/>
                <w:szCs w:val="28"/>
              </w:rPr>
              <w:t>торико-теоретической подготовки</w:t>
            </w:r>
            <w:r w:rsidRPr="00235387">
              <w:rPr>
                <w:b/>
                <w:szCs w:val="28"/>
              </w:rPr>
              <w:t xml:space="preserve">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97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2.1.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A7" w:rsidRPr="00235387" w:rsidRDefault="004B3175" w:rsidP="00852FA7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Беседы </w:t>
            </w:r>
            <w:proofErr w:type="gramStart"/>
            <w:r w:rsidRPr="00235387">
              <w:rPr>
                <w:szCs w:val="28"/>
              </w:rPr>
              <w:t>о</w:t>
            </w:r>
            <w:r w:rsidR="00852FA7">
              <w:rPr>
                <w:szCs w:val="28"/>
              </w:rPr>
              <w:t>б</w:t>
            </w:r>
            <w:proofErr w:type="gramEnd"/>
            <w:r w:rsidRPr="00235387">
              <w:rPr>
                <w:szCs w:val="28"/>
              </w:rPr>
              <w:t xml:space="preserve"> </w:t>
            </w:r>
          </w:p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proofErr w:type="gramStart"/>
            <w:r w:rsidRPr="00235387">
              <w:rPr>
                <w:szCs w:val="28"/>
              </w:rPr>
              <w:t>искусстве</w:t>
            </w:r>
            <w:proofErr w:type="gramEnd"/>
            <w:r w:rsidRPr="00235387">
              <w:rPr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276132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 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>онтрольный урок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276132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 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 xml:space="preserve">онтрольный урок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276132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</w:t>
            </w:r>
            <w:r w:rsidR="00802AA4">
              <w:rPr>
                <w:szCs w:val="28"/>
              </w:rPr>
              <w:t xml:space="preserve"> </w:t>
            </w:r>
            <w:r>
              <w:rPr>
                <w:szCs w:val="28"/>
              </w:rPr>
              <w:t>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 xml:space="preserve">онтрольный урок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276132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 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 xml:space="preserve">онтрольный урок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97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 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>онтрольный урок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II 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 xml:space="preserve">онтрольный урок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II полугодие</w:t>
            </w:r>
            <w:r w:rsidR="004B3175" w:rsidRPr="00235387">
              <w:rPr>
                <w:szCs w:val="28"/>
              </w:rPr>
              <w:t xml:space="preserve"> </w:t>
            </w:r>
          </w:p>
          <w:p w:rsidR="004B3175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B3175" w:rsidRPr="00235387">
              <w:rPr>
                <w:szCs w:val="28"/>
              </w:rPr>
              <w:t xml:space="preserve">онтрольный урок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</w:p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Итоговый зачёт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4B3175" w:rsidRPr="00235387" w:rsidTr="000D6EE6">
        <w:trPr>
          <w:trHeight w:val="4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 w:firstLine="0"/>
              <w:jc w:val="left"/>
              <w:rPr>
                <w:b/>
                <w:szCs w:val="28"/>
              </w:rPr>
            </w:pPr>
            <w:r w:rsidRPr="00235387">
              <w:rPr>
                <w:b/>
                <w:szCs w:val="28"/>
              </w:rPr>
              <w:t>3.</w:t>
            </w:r>
          </w:p>
        </w:tc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75" w:rsidRPr="00235387" w:rsidRDefault="004B3175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b/>
                <w:szCs w:val="28"/>
              </w:rPr>
              <w:t>Учебный предмет по выбору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4B3175" w:rsidRPr="00235387" w:rsidRDefault="004B3175" w:rsidP="00802AA4">
            <w:pPr>
              <w:spacing w:after="0" w:line="276" w:lineRule="auto"/>
              <w:ind w:left="0" w:right="-1"/>
              <w:jc w:val="left"/>
              <w:rPr>
                <w:szCs w:val="28"/>
              </w:rPr>
            </w:pPr>
          </w:p>
        </w:tc>
      </w:tr>
      <w:tr w:rsidR="000D6EE6" w:rsidRPr="00235387" w:rsidTr="000D6EE6">
        <w:trPr>
          <w:trHeight w:val="697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>3.1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rPr>
                <w:szCs w:val="28"/>
              </w:rPr>
            </w:pPr>
            <w:r w:rsidRPr="00235387">
              <w:rPr>
                <w:szCs w:val="28"/>
              </w:rPr>
              <w:t xml:space="preserve">Подготовка концертных номеров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4225E0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4225E0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4225E0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0" w:firstLine="0"/>
              <w:jc w:val="left"/>
            </w:pPr>
            <w:r w:rsidRPr="004225E0">
              <w:rPr>
                <w:szCs w:val="28"/>
              </w:rPr>
              <w:t xml:space="preserve">I полугодие Просмотр </w:t>
            </w:r>
          </w:p>
        </w:tc>
        <w:tc>
          <w:tcPr>
            <w:tcW w:w="544" w:type="dxa"/>
            <w:vMerge/>
            <w:tcBorders>
              <w:left w:val="single" w:sz="4" w:space="0" w:color="000000"/>
            </w:tcBorders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</w:tr>
      <w:tr w:rsidR="000D6EE6" w:rsidRPr="00AD107B" w:rsidTr="000D6EE6">
        <w:trPr>
          <w:trHeight w:val="977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AA4" w:rsidRPr="00235387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  <w:r w:rsidRPr="004225E0">
              <w:rPr>
                <w:szCs w:val="28"/>
              </w:rPr>
              <w:t>Просмотр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6" w:firstLine="0"/>
              <w:jc w:val="left"/>
            </w:pPr>
            <w:r w:rsidRPr="00EA3062">
              <w:rPr>
                <w:szCs w:val="28"/>
              </w:rPr>
              <w:t>II полугодие Просмотр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Default="00802AA4" w:rsidP="000D6EE6">
            <w:pPr>
              <w:spacing w:line="276" w:lineRule="auto"/>
              <w:ind w:left="6" w:firstLine="0"/>
              <w:jc w:val="left"/>
            </w:pPr>
            <w:r w:rsidRPr="00EA3062">
              <w:rPr>
                <w:szCs w:val="28"/>
              </w:rPr>
              <w:t>II полугодие Просмотр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A4" w:rsidRPr="00235387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 w:rsidRPr="00235387">
              <w:rPr>
                <w:szCs w:val="28"/>
              </w:rPr>
              <w:t xml:space="preserve">II полугодие </w:t>
            </w:r>
          </w:p>
          <w:p w:rsidR="00802AA4" w:rsidRPr="00AD107B" w:rsidRDefault="00802AA4" w:rsidP="000D6EE6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235387">
              <w:rPr>
                <w:szCs w:val="28"/>
              </w:rPr>
              <w:t xml:space="preserve">тоговый </w:t>
            </w:r>
            <w:r w:rsidRPr="00235387">
              <w:rPr>
                <w:bCs/>
                <w:szCs w:val="28"/>
              </w:rPr>
              <w:t>зачет</w:t>
            </w:r>
          </w:p>
        </w:tc>
        <w:tc>
          <w:tcPr>
            <w:tcW w:w="544" w:type="dxa"/>
            <w:vMerge/>
            <w:tcBorders>
              <w:left w:val="single" w:sz="4" w:space="0" w:color="000000"/>
              <w:bottom w:val="nil"/>
            </w:tcBorders>
          </w:tcPr>
          <w:p w:rsidR="00802AA4" w:rsidRPr="00AD107B" w:rsidRDefault="00802AA4" w:rsidP="00802AA4">
            <w:pPr>
              <w:spacing w:after="0" w:line="276" w:lineRule="auto"/>
              <w:ind w:left="0" w:right="-1" w:firstLine="0"/>
              <w:jc w:val="left"/>
              <w:rPr>
                <w:szCs w:val="28"/>
              </w:rPr>
            </w:pPr>
          </w:p>
        </w:tc>
      </w:tr>
    </w:tbl>
    <w:p w:rsidR="00E8507F" w:rsidRDefault="00E8507F" w:rsidP="00802AA4">
      <w:pPr>
        <w:spacing w:after="0" w:line="276" w:lineRule="auto"/>
        <w:ind w:left="0" w:right="-1" w:firstLine="0"/>
        <w:jc w:val="center"/>
      </w:pPr>
    </w:p>
    <w:p w:rsidR="00E8507F" w:rsidRDefault="00E8507F" w:rsidP="000D6EE6">
      <w:pPr>
        <w:spacing w:after="0" w:line="276" w:lineRule="auto"/>
        <w:ind w:left="0" w:right="-1" w:firstLine="0"/>
      </w:pPr>
      <w:r>
        <w:t xml:space="preserve">Система оценок в рамках промежуточной и итоговой аттестации предполагает пятибалльную шкалу: «5» – отлично; «4» – хорошо; «3» – удовлетворительно; «2» – неудовлетворительно. </w:t>
      </w:r>
    </w:p>
    <w:p w:rsidR="006D1574" w:rsidRDefault="006D1574" w:rsidP="000D6EE6">
      <w:pPr>
        <w:spacing w:after="0" w:line="276" w:lineRule="auto"/>
        <w:ind w:left="0" w:right="-1" w:firstLine="0"/>
      </w:pPr>
    </w:p>
    <w:p w:rsidR="00351EA6" w:rsidRDefault="00E8507F" w:rsidP="000D6EE6">
      <w:pPr>
        <w:spacing w:after="0" w:line="276" w:lineRule="auto"/>
        <w:ind w:left="0" w:right="-1" w:firstLine="0"/>
        <w:jc w:val="right"/>
      </w:pPr>
      <w:r>
        <w:rPr>
          <w:b/>
          <w:i/>
        </w:rPr>
        <w:t>Учебные предметы исполнительской подготовки</w:t>
      </w:r>
      <w:r w:rsidR="00C0204A">
        <w:rPr>
          <w:b/>
          <w:i/>
        </w:rPr>
        <w:t xml:space="preserve"> и предмет по выбору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F910A4" w:rsidTr="00F910A4">
        <w:tc>
          <w:tcPr>
            <w:tcW w:w="3261" w:type="dxa"/>
          </w:tcPr>
          <w:p w:rsidR="00F910A4" w:rsidRPr="00AD107B" w:rsidRDefault="00F910A4" w:rsidP="000D6EE6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b/>
                <w:i/>
                <w:szCs w:val="28"/>
              </w:rPr>
              <w:t xml:space="preserve">Оценка </w:t>
            </w:r>
          </w:p>
        </w:tc>
        <w:tc>
          <w:tcPr>
            <w:tcW w:w="6378" w:type="dxa"/>
          </w:tcPr>
          <w:p w:rsidR="00F910A4" w:rsidRPr="00AD107B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b/>
                <w:i/>
                <w:szCs w:val="28"/>
              </w:rPr>
              <w:t xml:space="preserve">Критерии оценивания выступления </w:t>
            </w:r>
          </w:p>
        </w:tc>
      </w:tr>
      <w:tr w:rsidR="00F910A4" w:rsidTr="00F910A4">
        <w:tc>
          <w:tcPr>
            <w:tcW w:w="3261" w:type="dxa"/>
          </w:tcPr>
          <w:p w:rsidR="00F910A4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5</w:t>
            </w:r>
          </w:p>
          <w:p w:rsidR="00F910A4" w:rsidRPr="00AD107B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«отлично»</w:t>
            </w:r>
          </w:p>
        </w:tc>
        <w:tc>
          <w:tcPr>
            <w:tcW w:w="6378" w:type="dxa"/>
          </w:tcPr>
          <w:p w:rsidR="00F910A4" w:rsidRPr="00AD107B" w:rsidRDefault="00F910A4" w:rsidP="000D6EE6">
            <w:pPr>
              <w:tabs>
                <w:tab w:val="left" w:pos="6162"/>
              </w:tabs>
              <w:spacing w:after="0" w:line="276" w:lineRule="auto"/>
              <w:ind w:left="0" w:right="-1" w:firstLine="0"/>
              <w:rPr>
                <w:szCs w:val="28"/>
              </w:rPr>
            </w:pPr>
            <w:r w:rsidRPr="00AD107B">
              <w:rPr>
                <w:szCs w:val="28"/>
              </w:rPr>
              <w:t>технически качественное и художественно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осмысленное исполнение, отвечающее всем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требованиям на данном этапе обучения</w:t>
            </w:r>
          </w:p>
        </w:tc>
      </w:tr>
      <w:tr w:rsidR="00F910A4" w:rsidTr="00F910A4">
        <w:tc>
          <w:tcPr>
            <w:tcW w:w="3261" w:type="dxa"/>
          </w:tcPr>
          <w:p w:rsidR="00F910A4" w:rsidRDefault="00F910A4" w:rsidP="00F910A4">
            <w:pPr>
              <w:spacing w:after="0" w:line="276" w:lineRule="auto"/>
              <w:ind w:left="0" w:right="-1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4</w:t>
            </w:r>
          </w:p>
          <w:p w:rsidR="00F910A4" w:rsidRPr="00AD107B" w:rsidRDefault="00F910A4" w:rsidP="00F910A4">
            <w:pPr>
              <w:spacing w:after="0" w:line="276" w:lineRule="auto"/>
              <w:ind w:left="0" w:right="-1"/>
              <w:jc w:val="center"/>
              <w:rPr>
                <w:szCs w:val="28"/>
              </w:rPr>
            </w:pPr>
            <w:r>
              <w:rPr>
                <w:szCs w:val="28"/>
              </w:rPr>
              <w:t>«хорошо»</w:t>
            </w:r>
          </w:p>
        </w:tc>
        <w:tc>
          <w:tcPr>
            <w:tcW w:w="6378" w:type="dxa"/>
          </w:tcPr>
          <w:p w:rsidR="00F910A4" w:rsidRPr="00AD107B" w:rsidRDefault="00F910A4" w:rsidP="000D6EE6">
            <w:pPr>
              <w:tabs>
                <w:tab w:val="left" w:pos="6162"/>
              </w:tabs>
              <w:spacing w:after="0" w:line="276" w:lineRule="auto"/>
              <w:ind w:left="0" w:right="-1" w:firstLine="0"/>
              <w:rPr>
                <w:szCs w:val="28"/>
              </w:rPr>
            </w:pPr>
            <w:r w:rsidRPr="00AD107B">
              <w:rPr>
                <w:szCs w:val="28"/>
              </w:rPr>
              <w:t>отметка отражает грамотное исполнение с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небольшими недочетами (как в техническом плане, так и в художественном)</w:t>
            </w:r>
          </w:p>
        </w:tc>
      </w:tr>
      <w:tr w:rsidR="00F910A4" w:rsidTr="00F910A4">
        <w:tc>
          <w:tcPr>
            <w:tcW w:w="3261" w:type="dxa"/>
          </w:tcPr>
          <w:p w:rsidR="00F910A4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3</w:t>
            </w:r>
          </w:p>
          <w:p w:rsidR="00F910A4" w:rsidRPr="00AD107B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«удовлетворительно»</w:t>
            </w:r>
          </w:p>
        </w:tc>
        <w:tc>
          <w:tcPr>
            <w:tcW w:w="6378" w:type="dxa"/>
          </w:tcPr>
          <w:p w:rsidR="00F910A4" w:rsidRPr="00AD107B" w:rsidRDefault="00F910A4" w:rsidP="000D6EE6">
            <w:pPr>
              <w:tabs>
                <w:tab w:val="left" w:pos="6162"/>
              </w:tabs>
              <w:spacing w:after="0" w:line="276" w:lineRule="auto"/>
              <w:ind w:left="0" w:right="-1" w:firstLine="0"/>
              <w:rPr>
                <w:szCs w:val="28"/>
              </w:rPr>
            </w:pPr>
            <w:r w:rsidRPr="00AD107B">
              <w:rPr>
                <w:szCs w:val="28"/>
              </w:rPr>
              <w:t>исполнение с большим количеством недочетов,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а именно</w:t>
            </w:r>
            <w:r w:rsidR="000D6EE6">
              <w:rPr>
                <w:szCs w:val="28"/>
              </w:rPr>
              <w:t>,</w:t>
            </w:r>
            <w:r w:rsidRPr="00AD107B">
              <w:rPr>
                <w:szCs w:val="28"/>
              </w:rPr>
              <w:t xml:space="preserve"> недоученные движения, слабая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техническая подготовка, малохудожественное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исполнение, отсутствие свободы в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хореографических постановках и т.д.</w:t>
            </w:r>
          </w:p>
        </w:tc>
      </w:tr>
      <w:tr w:rsidR="00F910A4" w:rsidTr="00F910A4">
        <w:tc>
          <w:tcPr>
            <w:tcW w:w="3261" w:type="dxa"/>
          </w:tcPr>
          <w:p w:rsidR="00F910A4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F910A4" w:rsidRPr="00AD107B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«неудовлетворительно»</w:t>
            </w:r>
          </w:p>
        </w:tc>
        <w:tc>
          <w:tcPr>
            <w:tcW w:w="6378" w:type="dxa"/>
          </w:tcPr>
          <w:p w:rsidR="00F910A4" w:rsidRPr="00AD107B" w:rsidRDefault="00F910A4" w:rsidP="000D6EE6">
            <w:pPr>
              <w:tabs>
                <w:tab w:val="left" w:pos="6162"/>
              </w:tabs>
              <w:spacing w:after="0" w:line="276" w:lineRule="auto"/>
              <w:ind w:left="0" w:right="-1" w:firstLine="0"/>
              <w:rPr>
                <w:szCs w:val="28"/>
              </w:rPr>
            </w:pPr>
            <w:r w:rsidRPr="00AD107B">
              <w:rPr>
                <w:szCs w:val="28"/>
              </w:rPr>
              <w:t>комплекс недостатков, являющийся следствием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плохой посещаемости аудиторных занятий и</w:t>
            </w:r>
          </w:p>
          <w:p w:rsidR="00F910A4" w:rsidRPr="00AD107B" w:rsidRDefault="00F910A4" w:rsidP="000D6EE6">
            <w:pPr>
              <w:tabs>
                <w:tab w:val="left" w:pos="6162"/>
              </w:tabs>
              <w:spacing w:after="0" w:line="276" w:lineRule="auto"/>
              <w:ind w:left="0" w:right="-1" w:firstLine="0"/>
              <w:rPr>
                <w:szCs w:val="28"/>
              </w:rPr>
            </w:pPr>
            <w:r w:rsidRPr="00AD107B">
              <w:rPr>
                <w:szCs w:val="28"/>
              </w:rPr>
              <w:t>нежеланием работать над собой</w:t>
            </w:r>
          </w:p>
        </w:tc>
      </w:tr>
      <w:tr w:rsidR="00F910A4" w:rsidTr="00F910A4">
        <w:tc>
          <w:tcPr>
            <w:tcW w:w="3261" w:type="dxa"/>
          </w:tcPr>
          <w:p w:rsidR="00F910A4" w:rsidRPr="00AD107B" w:rsidRDefault="00F910A4" w:rsidP="00F910A4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«зачет»</w:t>
            </w:r>
          </w:p>
        </w:tc>
        <w:tc>
          <w:tcPr>
            <w:tcW w:w="6378" w:type="dxa"/>
          </w:tcPr>
          <w:p w:rsidR="00F910A4" w:rsidRPr="00AD107B" w:rsidRDefault="00F910A4" w:rsidP="000D6EE6">
            <w:pPr>
              <w:tabs>
                <w:tab w:val="left" w:pos="6162"/>
              </w:tabs>
              <w:spacing w:after="0" w:line="276" w:lineRule="auto"/>
              <w:ind w:left="0" w:right="-1" w:firstLine="0"/>
              <w:rPr>
                <w:szCs w:val="28"/>
              </w:rPr>
            </w:pPr>
            <w:r w:rsidRPr="00AD107B">
              <w:rPr>
                <w:szCs w:val="28"/>
              </w:rPr>
              <w:t>отражает достаточный уровень подготовки и</w:t>
            </w:r>
            <w:r w:rsidR="000D6EE6">
              <w:rPr>
                <w:szCs w:val="28"/>
              </w:rPr>
              <w:t xml:space="preserve"> </w:t>
            </w:r>
            <w:r w:rsidRPr="00AD107B">
              <w:rPr>
                <w:szCs w:val="28"/>
              </w:rPr>
              <w:t>исполнения на данном этапе обучения</w:t>
            </w:r>
          </w:p>
        </w:tc>
      </w:tr>
    </w:tbl>
    <w:p w:rsidR="00346A64" w:rsidRPr="003F38E8" w:rsidRDefault="00346A64" w:rsidP="00F910A4">
      <w:pPr>
        <w:spacing w:after="0" w:line="276" w:lineRule="auto"/>
        <w:ind w:left="0" w:right="-1" w:firstLine="0"/>
        <w:jc w:val="left"/>
      </w:pPr>
    </w:p>
    <w:p w:rsidR="00F910A4" w:rsidRPr="00F910A4" w:rsidRDefault="00E8507F" w:rsidP="00F910A4">
      <w:pPr>
        <w:spacing w:after="0" w:line="276" w:lineRule="auto"/>
        <w:ind w:left="0" w:right="-1" w:firstLine="0"/>
        <w:jc w:val="right"/>
      </w:pPr>
      <w:r>
        <w:rPr>
          <w:b/>
          <w:i/>
        </w:rPr>
        <w:t xml:space="preserve">Учебные предметы историко-теоретической подготовки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63"/>
        <w:gridCol w:w="6376"/>
      </w:tblGrid>
      <w:tr w:rsidR="00F910A4" w:rsidTr="00F910A4">
        <w:tc>
          <w:tcPr>
            <w:tcW w:w="3263" w:type="dxa"/>
          </w:tcPr>
          <w:p w:rsidR="00F910A4" w:rsidRDefault="00F910A4" w:rsidP="00CB5862">
            <w:pPr>
              <w:spacing w:after="0" w:line="276" w:lineRule="auto"/>
              <w:ind w:left="0" w:right="-1" w:firstLine="0"/>
              <w:jc w:val="center"/>
            </w:pPr>
            <w:r>
              <w:rPr>
                <w:b/>
                <w:i/>
              </w:rPr>
              <w:t xml:space="preserve">Оценка </w:t>
            </w:r>
          </w:p>
        </w:tc>
        <w:tc>
          <w:tcPr>
            <w:tcW w:w="6376" w:type="dxa"/>
          </w:tcPr>
          <w:p w:rsidR="00F910A4" w:rsidRDefault="00F910A4" w:rsidP="00CB5862">
            <w:pPr>
              <w:spacing w:after="0" w:line="276" w:lineRule="auto"/>
              <w:ind w:left="0" w:right="-1" w:firstLine="0"/>
              <w:jc w:val="center"/>
            </w:pPr>
            <w:r>
              <w:rPr>
                <w:b/>
                <w:i/>
              </w:rPr>
              <w:t xml:space="preserve">Критерии оценивания ответов </w:t>
            </w:r>
          </w:p>
        </w:tc>
      </w:tr>
      <w:tr w:rsidR="00F910A4" w:rsidTr="00F910A4">
        <w:tc>
          <w:tcPr>
            <w:tcW w:w="3263" w:type="dxa"/>
          </w:tcPr>
          <w:p w:rsidR="00F910A4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5</w:t>
            </w:r>
          </w:p>
          <w:p w:rsidR="00F910A4" w:rsidRPr="00AD107B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«отлично»</w:t>
            </w:r>
          </w:p>
        </w:tc>
        <w:tc>
          <w:tcPr>
            <w:tcW w:w="6376" w:type="dxa"/>
          </w:tcPr>
          <w:p w:rsidR="00F910A4" w:rsidRDefault="00F910A4" w:rsidP="00F910A4">
            <w:pPr>
              <w:spacing w:after="0" w:line="276" w:lineRule="auto"/>
              <w:ind w:left="0" w:right="-1" w:firstLine="0"/>
            </w:pPr>
            <w:r>
              <w:t xml:space="preserve">полный ответ, отвечающий всем требованиям на данном этапе обучения </w:t>
            </w:r>
          </w:p>
        </w:tc>
      </w:tr>
      <w:tr w:rsidR="00F910A4" w:rsidTr="00F910A4">
        <w:tc>
          <w:tcPr>
            <w:tcW w:w="3263" w:type="dxa"/>
          </w:tcPr>
          <w:p w:rsidR="00F910A4" w:rsidRDefault="00F910A4" w:rsidP="00CB5862">
            <w:pPr>
              <w:spacing w:after="0" w:line="276" w:lineRule="auto"/>
              <w:ind w:left="0" w:right="-1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4</w:t>
            </w:r>
          </w:p>
          <w:p w:rsidR="00F910A4" w:rsidRPr="00AD107B" w:rsidRDefault="00F910A4" w:rsidP="00CB5862">
            <w:pPr>
              <w:spacing w:after="0" w:line="276" w:lineRule="auto"/>
              <w:ind w:left="0" w:right="-1"/>
              <w:jc w:val="center"/>
              <w:rPr>
                <w:szCs w:val="28"/>
              </w:rPr>
            </w:pPr>
            <w:r>
              <w:rPr>
                <w:szCs w:val="28"/>
              </w:rPr>
              <w:t>«хорошо»</w:t>
            </w:r>
          </w:p>
        </w:tc>
        <w:tc>
          <w:tcPr>
            <w:tcW w:w="6376" w:type="dxa"/>
          </w:tcPr>
          <w:p w:rsidR="00F910A4" w:rsidRDefault="00F910A4" w:rsidP="00AA0E86">
            <w:pPr>
              <w:tabs>
                <w:tab w:val="center" w:pos="1865"/>
                <w:tab w:val="center" w:pos="3100"/>
                <w:tab w:val="center" w:pos="3853"/>
                <w:tab w:val="right" w:pos="5879"/>
              </w:tabs>
              <w:spacing w:after="0" w:line="276" w:lineRule="auto"/>
              <w:ind w:left="0" w:right="-1" w:firstLine="0"/>
            </w:pPr>
            <w:r>
              <w:t xml:space="preserve">отметка отражает ответ с </w:t>
            </w:r>
            <w:r>
              <w:tab/>
              <w:t xml:space="preserve">небольшими недочетами </w:t>
            </w:r>
          </w:p>
        </w:tc>
      </w:tr>
      <w:tr w:rsidR="00F910A4" w:rsidTr="00F910A4">
        <w:tc>
          <w:tcPr>
            <w:tcW w:w="3263" w:type="dxa"/>
          </w:tcPr>
          <w:p w:rsidR="00F910A4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lastRenderedPageBreak/>
              <w:t>3</w:t>
            </w:r>
          </w:p>
          <w:p w:rsidR="00F910A4" w:rsidRPr="00AD107B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«удовлетворительно»</w:t>
            </w:r>
          </w:p>
        </w:tc>
        <w:tc>
          <w:tcPr>
            <w:tcW w:w="6376" w:type="dxa"/>
          </w:tcPr>
          <w:p w:rsidR="00F910A4" w:rsidRDefault="00F910A4" w:rsidP="00AA0E86">
            <w:pPr>
              <w:spacing w:after="0" w:line="276" w:lineRule="auto"/>
              <w:ind w:left="0" w:right="-1" w:firstLine="0"/>
            </w:pPr>
            <w:r>
              <w:t>ответ с большим количеством недочетов, а именно</w:t>
            </w:r>
            <w:r w:rsidR="00AA0E86">
              <w:t>,</w:t>
            </w:r>
            <w:r>
              <w:t xml:space="preserve"> недоученный текст, не раскрыта тема, не сформировано умение свободно излагать свою мысль и т.д. </w:t>
            </w:r>
          </w:p>
        </w:tc>
      </w:tr>
      <w:tr w:rsidR="00F910A4" w:rsidTr="00F910A4">
        <w:tc>
          <w:tcPr>
            <w:tcW w:w="3263" w:type="dxa"/>
          </w:tcPr>
          <w:p w:rsidR="00F910A4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F910A4" w:rsidRPr="00AD107B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 w:rsidRPr="00AD107B">
              <w:rPr>
                <w:szCs w:val="28"/>
              </w:rPr>
              <w:t>«неудовлетворительно»</w:t>
            </w:r>
          </w:p>
        </w:tc>
        <w:tc>
          <w:tcPr>
            <w:tcW w:w="6376" w:type="dxa"/>
          </w:tcPr>
          <w:p w:rsidR="00F910A4" w:rsidRDefault="00F910A4" w:rsidP="00F910A4">
            <w:pPr>
              <w:spacing w:after="0" w:line="276" w:lineRule="auto"/>
              <w:ind w:left="0" w:right="-1" w:firstLine="0"/>
            </w:pPr>
            <w:r>
              <w:t xml:space="preserve">целый комплекс недостатков, являющийся следствием отсутствия домашней подготовки, а также плохой посещаемости аудиторных занятий </w:t>
            </w:r>
          </w:p>
        </w:tc>
      </w:tr>
      <w:tr w:rsidR="00F910A4" w:rsidTr="00F910A4">
        <w:tc>
          <w:tcPr>
            <w:tcW w:w="3263" w:type="dxa"/>
          </w:tcPr>
          <w:p w:rsidR="00F910A4" w:rsidRPr="00AD107B" w:rsidRDefault="00F910A4" w:rsidP="00CB5862">
            <w:pPr>
              <w:spacing w:after="0" w:line="276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«зачет»</w:t>
            </w:r>
          </w:p>
        </w:tc>
        <w:tc>
          <w:tcPr>
            <w:tcW w:w="6376" w:type="dxa"/>
          </w:tcPr>
          <w:p w:rsidR="00F910A4" w:rsidRDefault="00F910A4" w:rsidP="00AA0E86">
            <w:pPr>
              <w:spacing w:after="0" w:line="276" w:lineRule="auto"/>
              <w:ind w:left="0" w:right="-1" w:firstLine="0"/>
            </w:pPr>
            <w:r>
              <w:t xml:space="preserve">отражает достаточный уровень подготовки на данном этапе обучения </w:t>
            </w:r>
          </w:p>
        </w:tc>
      </w:tr>
    </w:tbl>
    <w:p w:rsidR="00F910A4" w:rsidRPr="00F910A4" w:rsidRDefault="00F910A4" w:rsidP="00AD107B">
      <w:pPr>
        <w:spacing w:after="0" w:line="276" w:lineRule="auto"/>
        <w:ind w:left="0" w:right="-1" w:firstLine="0"/>
        <w:jc w:val="right"/>
        <w:rPr>
          <w:b/>
        </w:rPr>
      </w:pPr>
    </w:p>
    <w:p w:rsidR="00F910A4" w:rsidRDefault="00F910A4" w:rsidP="00AD107B">
      <w:pPr>
        <w:spacing w:after="0" w:line="276" w:lineRule="auto"/>
        <w:ind w:left="0" w:right="-1" w:firstLine="0"/>
        <w:jc w:val="right"/>
        <w:rPr>
          <w:b/>
          <w:i/>
        </w:rPr>
      </w:pPr>
    </w:p>
    <w:p w:rsidR="00E8507F" w:rsidRDefault="00E8507F" w:rsidP="00F910A4">
      <w:pPr>
        <w:pStyle w:val="3"/>
        <w:numPr>
          <w:ilvl w:val="0"/>
          <w:numId w:val="3"/>
        </w:numPr>
        <w:spacing w:after="0" w:line="276" w:lineRule="auto"/>
        <w:ind w:left="0" w:right="-1"/>
      </w:pPr>
      <w:r>
        <w:t>Условия реализации дополнительной общеразвивающей общеобразовательной программы в области хореографического искусства</w:t>
      </w:r>
      <w:r w:rsidR="006D1574">
        <w:t xml:space="preserve"> «Хореографическое творчество</w:t>
      </w:r>
      <w:r w:rsidR="003F38E8">
        <w:t>»</w:t>
      </w:r>
      <w:r w:rsidR="00351EA6">
        <w:t>.</w:t>
      </w:r>
    </w:p>
    <w:p w:rsidR="00351EA6" w:rsidRPr="00351EA6" w:rsidRDefault="00351EA6" w:rsidP="004E6EDB">
      <w:pPr>
        <w:pStyle w:val="a3"/>
        <w:spacing w:line="276" w:lineRule="auto"/>
        <w:ind w:left="0" w:right="-1" w:firstLine="0"/>
      </w:pPr>
    </w:p>
    <w:p w:rsidR="00E8507F" w:rsidRPr="00AA0E86" w:rsidRDefault="00E8507F" w:rsidP="00AA0E86">
      <w:pPr>
        <w:spacing w:after="0" w:line="276" w:lineRule="auto"/>
        <w:ind w:left="0" w:right="-1" w:firstLine="709"/>
      </w:pPr>
      <w:r w:rsidRPr="00AA0E86">
        <w:t>Приобщение подрастающего поколения к хореографическому искусству предусматривает в реализации дополнительной общеразвивающей</w:t>
      </w:r>
      <w:r w:rsidR="00247EB9" w:rsidRPr="00AA0E86">
        <w:t xml:space="preserve"> общеобразовательной программы </w:t>
      </w:r>
      <w:r w:rsidRPr="00AA0E86">
        <w:t>в области хорео</w:t>
      </w:r>
      <w:r w:rsidR="003F38E8" w:rsidRPr="00AA0E86">
        <w:t>графического искусства «</w:t>
      </w:r>
      <w:r w:rsidR="006D1574">
        <w:t>Хореографическое творчество</w:t>
      </w:r>
      <w:r w:rsidRPr="00AA0E86">
        <w:t xml:space="preserve">» аудиторные и внеаудиторные (самостоятельные) занятия. </w:t>
      </w:r>
    </w:p>
    <w:p w:rsidR="00E8507F" w:rsidRPr="00AA0E86" w:rsidRDefault="00E8507F" w:rsidP="004E6EDB">
      <w:pPr>
        <w:spacing w:after="0" w:line="276" w:lineRule="auto"/>
        <w:ind w:left="0" w:right="-1" w:firstLine="0"/>
      </w:pPr>
      <w:r w:rsidRPr="00AA0E86">
        <w:t xml:space="preserve">Аудиторные занятия </w:t>
      </w:r>
      <w:r w:rsidR="0046727D" w:rsidRPr="00AA0E86">
        <w:t>проводятся</w:t>
      </w:r>
      <w:r w:rsidRPr="00AA0E86">
        <w:t xml:space="preserve"> по группам. Количество обучающихся при групповой форме занятий – от 11 человек. </w:t>
      </w:r>
    </w:p>
    <w:p w:rsidR="00E8507F" w:rsidRDefault="00E8507F" w:rsidP="00AA0E86">
      <w:pPr>
        <w:spacing w:after="0" w:line="276" w:lineRule="auto"/>
        <w:ind w:left="0" w:right="-1" w:firstLine="709"/>
      </w:pPr>
      <w:r w:rsidRPr="00AA0E86">
        <w:t>Продолжительность академического</w:t>
      </w:r>
      <w:r>
        <w:t xml:space="preserve"> часа устанавливается уставом ДШИ города </w:t>
      </w:r>
      <w:proofErr w:type="gramStart"/>
      <w:r>
        <w:t>Радужный</w:t>
      </w:r>
      <w:proofErr w:type="gramEnd"/>
      <w:r>
        <w:t xml:space="preserve"> и составляет – 40 минут. </w:t>
      </w:r>
    </w:p>
    <w:p w:rsidR="004276D0" w:rsidRPr="00513F2F" w:rsidRDefault="004276D0" w:rsidP="004276D0">
      <w:pPr>
        <w:autoSpaceDE w:val="0"/>
        <w:autoSpaceDN w:val="0"/>
        <w:adjustRightInd w:val="0"/>
        <w:spacing w:after="0" w:line="276" w:lineRule="auto"/>
        <w:ind w:left="0" w:firstLine="709"/>
        <w:rPr>
          <w:szCs w:val="28"/>
        </w:rPr>
      </w:pPr>
      <w:r w:rsidRPr="00513F2F">
        <w:rPr>
          <w:szCs w:val="28"/>
        </w:rPr>
        <w:t xml:space="preserve">Объем </w:t>
      </w:r>
      <w:r>
        <w:rPr>
          <w:szCs w:val="28"/>
        </w:rPr>
        <w:t>внеаудиторной</w:t>
      </w:r>
      <w:r w:rsidRPr="00513F2F">
        <w:rPr>
          <w:szCs w:val="28"/>
        </w:rPr>
        <w:t xml:space="preserve"> (</w:t>
      </w:r>
      <w:r>
        <w:rPr>
          <w:szCs w:val="28"/>
        </w:rPr>
        <w:t>самостоятельной</w:t>
      </w:r>
      <w:r w:rsidRPr="00513F2F">
        <w:rPr>
          <w:szCs w:val="28"/>
        </w:rPr>
        <w:t xml:space="preserve">) работы обучающихся </w:t>
      </w:r>
      <w:r>
        <w:rPr>
          <w:szCs w:val="28"/>
        </w:rPr>
        <w:t xml:space="preserve">определяется </w:t>
      </w:r>
      <w:r w:rsidRPr="00513F2F">
        <w:rPr>
          <w:szCs w:val="28"/>
        </w:rPr>
        <w:t>с учетом параллельного освоения детьми общеобразовательных программ (программ начального общего, основного общего и среднего общего образования). Внеаудиторная (</w:t>
      </w:r>
      <w:r>
        <w:rPr>
          <w:szCs w:val="28"/>
        </w:rPr>
        <w:t>самостоятельная</w:t>
      </w:r>
      <w:r w:rsidRPr="00513F2F">
        <w:rPr>
          <w:szCs w:val="28"/>
        </w:rPr>
        <w:t xml:space="preserve">) работа </w:t>
      </w:r>
      <w:proofErr w:type="gramStart"/>
      <w:r w:rsidRPr="00513F2F">
        <w:rPr>
          <w:szCs w:val="28"/>
        </w:rPr>
        <w:t>обучающихся</w:t>
      </w:r>
      <w:proofErr w:type="gramEnd"/>
      <w:r w:rsidRPr="00513F2F">
        <w:rPr>
          <w:szCs w:val="28"/>
        </w:rPr>
        <w:t xml:space="preserve"> сопровождается методическим обеспечением и обоснованием времени, затрачиваемого на ее выполнение. 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</w:t>
      </w:r>
      <w:r>
        <w:rPr>
          <w:szCs w:val="28"/>
        </w:rPr>
        <w:t>и</w:t>
      </w:r>
      <w:r w:rsidRPr="00513F2F">
        <w:rPr>
          <w:szCs w:val="28"/>
        </w:rPr>
        <w:t xml:space="preserve">, </w:t>
      </w:r>
      <w:r w:rsidR="0046727D">
        <w:rPr>
          <w:szCs w:val="28"/>
        </w:rPr>
        <w:t>концертных залов, музеев и др.)</w:t>
      </w:r>
      <w:proofErr w:type="gramStart"/>
      <w:r w:rsidR="0046727D">
        <w:rPr>
          <w:szCs w:val="28"/>
        </w:rPr>
        <w:t>.</w:t>
      </w:r>
      <w:proofErr w:type="gramEnd"/>
      <w:r w:rsidR="0046727D">
        <w:rPr>
          <w:szCs w:val="28"/>
        </w:rPr>
        <w:t xml:space="preserve"> У</w:t>
      </w:r>
      <w:r w:rsidRPr="00513F2F">
        <w:rPr>
          <w:szCs w:val="28"/>
        </w:rPr>
        <w:t>частие обучающихся в творческих мероприятиях и выставках, проводимых ДШИ. Выполнение обучающимся домашнего задания контролируется преподавателем.</w:t>
      </w:r>
    </w:p>
    <w:p w:rsidR="00E8507F" w:rsidRDefault="00E8507F" w:rsidP="00ED2F80">
      <w:pPr>
        <w:spacing w:after="0" w:line="276" w:lineRule="auto"/>
        <w:ind w:left="0" w:right="-1" w:firstLine="709"/>
      </w:pPr>
      <w:r>
        <w:t xml:space="preserve">Качество реализации дополнительной общеразвивающей общеобразовательной программы  в области хореографического искусства </w:t>
      </w:r>
      <w:r w:rsidR="006D1574">
        <w:t>«Хореографическое творчество</w:t>
      </w:r>
      <w:r w:rsidR="002A1C9E">
        <w:t>» обеспечивается за счё</w:t>
      </w:r>
      <w:r>
        <w:t>т:</w:t>
      </w:r>
    </w:p>
    <w:p w:rsidR="00E8507F" w:rsidRDefault="00E8507F" w:rsidP="004276D0">
      <w:pPr>
        <w:pStyle w:val="a3"/>
        <w:numPr>
          <w:ilvl w:val="0"/>
          <w:numId w:val="36"/>
        </w:numPr>
        <w:spacing w:after="0" w:line="276" w:lineRule="auto"/>
        <w:ind w:right="-1"/>
      </w:pPr>
      <w:r>
        <w:lastRenderedPageBreak/>
        <w:t xml:space="preserve">доступности, открытости, привлекательности для детей и их родителей (законных представителей) содержания общеразвивающей образовательной среды; </w:t>
      </w:r>
    </w:p>
    <w:p w:rsidR="00E8507F" w:rsidRDefault="00E8507F" w:rsidP="004276D0">
      <w:pPr>
        <w:pStyle w:val="a3"/>
        <w:numPr>
          <w:ilvl w:val="0"/>
          <w:numId w:val="36"/>
        </w:numPr>
        <w:spacing w:after="0" w:line="276" w:lineRule="auto"/>
        <w:ind w:right="-1"/>
      </w:pPr>
      <w:r>
        <w:t xml:space="preserve">наличие комфортной развивающей образовательной среды; </w:t>
      </w:r>
    </w:p>
    <w:p w:rsidR="00E8507F" w:rsidRDefault="00E8507F" w:rsidP="004276D0">
      <w:pPr>
        <w:pStyle w:val="a3"/>
        <w:numPr>
          <w:ilvl w:val="0"/>
          <w:numId w:val="36"/>
        </w:numPr>
        <w:spacing w:after="0" w:line="276" w:lineRule="auto"/>
        <w:ind w:right="-1"/>
      </w:pPr>
      <w:r>
        <w:t xml:space="preserve">наличие учебных аудиторий, специализированных кабинетов для групповых занятий со специальным учебным оборудованием и материально-технического обеспечения для содержания, своевременного обслуживания и ремонта учебного оборудования, соответствующего профилю общеразвивающей программы; </w:t>
      </w:r>
    </w:p>
    <w:p w:rsidR="00E8507F" w:rsidRDefault="00E8507F" w:rsidP="004276D0">
      <w:pPr>
        <w:pStyle w:val="a3"/>
        <w:numPr>
          <w:ilvl w:val="0"/>
          <w:numId w:val="36"/>
        </w:numPr>
        <w:spacing w:after="0" w:line="276" w:lineRule="auto"/>
        <w:ind w:right="-1"/>
      </w:pPr>
      <w:r>
        <w:t>наличие качественного состава педагогических работников, имеющих среднее профессиональное и вы</w:t>
      </w:r>
      <w:r w:rsidR="0046727D">
        <w:t>сшее образование, соответствующе</w:t>
      </w:r>
      <w:r>
        <w:t xml:space="preserve">е профилю преподаваемого учебного предмета. </w:t>
      </w:r>
    </w:p>
    <w:p w:rsidR="00E8507F" w:rsidRDefault="00E8507F" w:rsidP="00ED2F80">
      <w:pPr>
        <w:spacing w:after="0" w:line="276" w:lineRule="auto"/>
        <w:ind w:left="0" w:right="-1" w:firstLine="709"/>
      </w:pPr>
      <w:proofErr w:type="gramStart"/>
      <w:r>
        <w:t>Реализация дополнительной общеразвивающей общеобразовательной программы в области хорео</w:t>
      </w:r>
      <w:r w:rsidR="003F38E8">
        <w:t>графического искусства «</w:t>
      </w:r>
      <w:r w:rsidR="006D1574">
        <w:t>Хореографическое творчество</w:t>
      </w:r>
      <w:r>
        <w:t xml:space="preserve">» обеспечивается учебно-методической документацией (учебно-методическими изданиями, аудио и видео материалами) по всем учебным предметам, доступом каждого обучающегося к библиотечным фондам и фондам фонотеки, аудио и видеозаписей, к современным профессиональным базам данных и информационным ресурсам сети Интернет, формируемым в соответствии с перечнем учебных предметов учебного плана. </w:t>
      </w:r>
      <w:proofErr w:type="gramEnd"/>
    </w:p>
    <w:p w:rsidR="00E8507F" w:rsidRDefault="00E8507F" w:rsidP="004E6EDB">
      <w:pPr>
        <w:spacing w:after="0" w:line="276" w:lineRule="auto"/>
        <w:ind w:left="0" w:right="-1" w:firstLine="0"/>
        <w:jc w:val="left"/>
      </w:pPr>
    </w:p>
    <w:p w:rsidR="00E8507F" w:rsidRDefault="00E8507F" w:rsidP="004E6EDB">
      <w:pPr>
        <w:spacing w:after="0" w:line="276" w:lineRule="auto"/>
        <w:ind w:left="0" w:right="-1" w:firstLine="0"/>
        <w:jc w:val="left"/>
      </w:pPr>
    </w:p>
    <w:p w:rsidR="00E8507F" w:rsidRDefault="00E8507F" w:rsidP="004E6EDB">
      <w:pPr>
        <w:spacing w:after="0" w:line="276" w:lineRule="auto"/>
        <w:ind w:left="0" w:right="-1" w:firstLine="0"/>
        <w:jc w:val="left"/>
      </w:pPr>
    </w:p>
    <w:p w:rsidR="00E8507F" w:rsidRDefault="00E8507F" w:rsidP="004E6EDB">
      <w:pPr>
        <w:spacing w:after="0" w:line="276" w:lineRule="auto"/>
        <w:ind w:left="0" w:right="-1" w:firstLine="0"/>
        <w:jc w:val="left"/>
      </w:pPr>
    </w:p>
    <w:p w:rsidR="0093693B" w:rsidRDefault="0093693B" w:rsidP="004E6EDB">
      <w:pPr>
        <w:spacing w:after="0" w:line="276" w:lineRule="auto"/>
        <w:ind w:left="0" w:right="-1" w:firstLine="0"/>
      </w:pPr>
    </w:p>
    <w:sectPr w:rsidR="0093693B" w:rsidSect="00057794"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F6" w:rsidRDefault="00E170F6" w:rsidP="009C42C7">
      <w:pPr>
        <w:spacing w:after="0" w:line="240" w:lineRule="auto"/>
      </w:pPr>
      <w:r>
        <w:separator/>
      </w:r>
    </w:p>
  </w:endnote>
  <w:endnote w:type="continuationSeparator" w:id="0">
    <w:p w:rsidR="00E170F6" w:rsidRDefault="00E170F6" w:rsidP="009C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83563"/>
      <w:docPartObj>
        <w:docPartGallery w:val="Page Numbers (Bottom of Page)"/>
        <w:docPartUnique/>
      </w:docPartObj>
    </w:sdtPr>
    <w:sdtEndPr/>
    <w:sdtContent>
      <w:p w:rsidR="009C42C7" w:rsidRDefault="00120B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5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42C7" w:rsidRDefault="009C4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F6" w:rsidRDefault="00E170F6" w:rsidP="009C42C7">
      <w:pPr>
        <w:spacing w:after="0" w:line="240" w:lineRule="auto"/>
      </w:pPr>
      <w:r>
        <w:separator/>
      </w:r>
    </w:p>
  </w:footnote>
  <w:footnote w:type="continuationSeparator" w:id="0">
    <w:p w:rsidR="00E170F6" w:rsidRDefault="00E170F6" w:rsidP="009C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AC2"/>
    <w:multiLevelType w:val="hybridMultilevel"/>
    <w:tmpl w:val="8D60FE9E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2C7410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2A12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2CB1F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0EFBC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1C6178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440E1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AA06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7CAB9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01777F"/>
    <w:multiLevelType w:val="hybridMultilevel"/>
    <w:tmpl w:val="37E6007E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2C7410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2A12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2CB1F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0EFBC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1C6178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440E1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AA06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7CAB9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2366229"/>
    <w:multiLevelType w:val="hybridMultilevel"/>
    <w:tmpl w:val="0DC6AD46"/>
    <w:lvl w:ilvl="0" w:tplc="19563C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F4396"/>
    <w:multiLevelType w:val="hybridMultilevel"/>
    <w:tmpl w:val="49C6B944"/>
    <w:lvl w:ilvl="0" w:tplc="D02CB1FA">
      <w:start w:val="1"/>
      <w:numFmt w:val="bullet"/>
      <w:lvlText w:val="•"/>
      <w:lvlJc w:val="left"/>
      <w:pPr>
        <w:ind w:left="141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224F7551"/>
    <w:multiLevelType w:val="hybridMultilevel"/>
    <w:tmpl w:val="DA0A3444"/>
    <w:lvl w:ilvl="0" w:tplc="8ED6160C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08478C">
      <w:start w:val="1"/>
      <w:numFmt w:val="lowerLetter"/>
      <w:lvlText w:val="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9E59B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2E1896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9222FE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6EA7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1C5118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8E73CE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4AC1E4A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A52C50"/>
    <w:multiLevelType w:val="hybridMultilevel"/>
    <w:tmpl w:val="4F3400FC"/>
    <w:lvl w:ilvl="0" w:tplc="0E1CC6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8F5"/>
    <w:multiLevelType w:val="hybridMultilevel"/>
    <w:tmpl w:val="22E2954C"/>
    <w:lvl w:ilvl="0" w:tplc="F790FDF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563CB4">
      <w:start w:val="1"/>
      <w:numFmt w:val="bullet"/>
      <w:lvlText w:val="–"/>
      <w:lvlJc w:val="left"/>
      <w:pPr>
        <w:ind w:left="653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08876A">
      <w:start w:val="1"/>
      <w:numFmt w:val="bullet"/>
      <w:lvlText w:val="▪"/>
      <w:lvlJc w:val="left"/>
      <w:pPr>
        <w:ind w:left="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36E1A2">
      <w:start w:val="1"/>
      <w:numFmt w:val="bullet"/>
      <w:lvlText w:val="•"/>
      <w:lvlJc w:val="left"/>
      <w:pPr>
        <w:ind w:left="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C8350">
      <w:start w:val="1"/>
      <w:numFmt w:val="bullet"/>
      <w:lvlText w:val="o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184914">
      <w:start w:val="1"/>
      <w:numFmt w:val="bullet"/>
      <w:lvlText w:val="▪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166B42">
      <w:start w:val="1"/>
      <w:numFmt w:val="bullet"/>
      <w:lvlText w:val="•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C5D80">
      <w:start w:val="1"/>
      <w:numFmt w:val="bullet"/>
      <w:lvlText w:val="o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C06A9E">
      <w:start w:val="1"/>
      <w:numFmt w:val="bullet"/>
      <w:lvlText w:val="▪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CC3752A"/>
    <w:multiLevelType w:val="hybridMultilevel"/>
    <w:tmpl w:val="1AB8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3A6E"/>
    <w:multiLevelType w:val="hybridMultilevel"/>
    <w:tmpl w:val="9CC01EDA"/>
    <w:lvl w:ilvl="0" w:tplc="E8301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073CD"/>
    <w:multiLevelType w:val="hybridMultilevel"/>
    <w:tmpl w:val="8C007354"/>
    <w:lvl w:ilvl="0" w:tplc="F790FDF0">
      <w:start w:val="2"/>
      <w:numFmt w:val="upperRoman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563CB4">
      <w:start w:val="1"/>
      <w:numFmt w:val="bullet"/>
      <w:lvlText w:val="–"/>
      <w:lvlJc w:val="left"/>
      <w:pPr>
        <w:ind w:left="1362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08876A">
      <w:start w:val="1"/>
      <w:numFmt w:val="bullet"/>
      <w:lvlText w:val="▪"/>
      <w:lvlJc w:val="left"/>
      <w:pPr>
        <w:ind w:left="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36E1A2">
      <w:start w:val="1"/>
      <w:numFmt w:val="bullet"/>
      <w:lvlText w:val="•"/>
      <w:lvlJc w:val="left"/>
      <w:pPr>
        <w:ind w:left="1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C8350">
      <w:start w:val="1"/>
      <w:numFmt w:val="bullet"/>
      <w:lvlText w:val="o"/>
      <w:lvlJc w:val="left"/>
      <w:pPr>
        <w:ind w:left="2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184914">
      <w:start w:val="1"/>
      <w:numFmt w:val="bullet"/>
      <w:lvlText w:val="▪"/>
      <w:lvlJc w:val="left"/>
      <w:pPr>
        <w:ind w:left="3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166B42">
      <w:start w:val="1"/>
      <w:numFmt w:val="bullet"/>
      <w:lvlText w:val="•"/>
      <w:lvlJc w:val="left"/>
      <w:pPr>
        <w:ind w:left="3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C5D80">
      <w:start w:val="1"/>
      <w:numFmt w:val="bullet"/>
      <w:lvlText w:val="o"/>
      <w:lvlJc w:val="left"/>
      <w:pPr>
        <w:ind w:left="4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C06A9E">
      <w:start w:val="1"/>
      <w:numFmt w:val="bullet"/>
      <w:lvlText w:val="▪"/>
      <w:lvlJc w:val="left"/>
      <w:pPr>
        <w:ind w:left="5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6B46521"/>
    <w:multiLevelType w:val="hybridMultilevel"/>
    <w:tmpl w:val="03D694AC"/>
    <w:lvl w:ilvl="0" w:tplc="1AFA4CB2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08478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9E59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2E18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9222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6EA7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1C51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8E73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4AC1E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8794219"/>
    <w:multiLevelType w:val="hybridMultilevel"/>
    <w:tmpl w:val="DD06E2FC"/>
    <w:lvl w:ilvl="0" w:tplc="D02CB1FA">
      <w:start w:val="1"/>
      <w:numFmt w:val="bullet"/>
      <w:lvlText w:val="•"/>
      <w:lvlJc w:val="left"/>
      <w:pPr>
        <w:ind w:left="16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3ADC57D1"/>
    <w:multiLevelType w:val="hybridMultilevel"/>
    <w:tmpl w:val="A5B45A84"/>
    <w:lvl w:ilvl="0" w:tplc="0419000B">
      <w:start w:val="1"/>
      <w:numFmt w:val="bullet"/>
      <w:lvlText w:val=""/>
      <w:lvlJc w:val="left"/>
      <w:pPr>
        <w:ind w:left="72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2C741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2A12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2CB1F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0EFBC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1C617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440E1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AA06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7CAB9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57432DE"/>
    <w:multiLevelType w:val="hybridMultilevel"/>
    <w:tmpl w:val="3B7A378C"/>
    <w:lvl w:ilvl="0" w:tplc="D02CB1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77AB9"/>
    <w:multiLevelType w:val="hybridMultilevel"/>
    <w:tmpl w:val="F4447898"/>
    <w:lvl w:ilvl="0" w:tplc="5178BE0E">
      <w:start w:val="1"/>
      <w:numFmt w:val="decimal"/>
      <w:lvlText w:val="%1."/>
      <w:lvlJc w:val="left"/>
      <w:pPr>
        <w:ind w:left="1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B">
      <w:start w:val="1"/>
      <w:numFmt w:val="bullet"/>
      <w:lvlText w:val=""/>
      <w:lvlJc w:val="left"/>
      <w:pPr>
        <w:ind w:left="199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9A26F4">
      <w:start w:val="1"/>
      <w:numFmt w:val="bullet"/>
      <w:lvlText w:val="▪"/>
      <w:lvlJc w:val="left"/>
      <w:pPr>
        <w:ind w:left="27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DEBEAE">
      <w:start w:val="1"/>
      <w:numFmt w:val="bullet"/>
      <w:lvlText w:val="•"/>
      <w:lvlJc w:val="left"/>
      <w:pPr>
        <w:ind w:left="3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44F762">
      <w:start w:val="1"/>
      <w:numFmt w:val="bullet"/>
      <w:lvlText w:val="o"/>
      <w:lvlJc w:val="left"/>
      <w:pPr>
        <w:ind w:left="4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14AF8C">
      <w:start w:val="1"/>
      <w:numFmt w:val="bullet"/>
      <w:lvlText w:val="▪"/>
      <w:lvlJc w:val="left"/>
      <w:pPr>
        <w:ind w:left="4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04A1E8">
      <w:start w:val="1"/>
      <w:numFmt w:val="bullet"/>
      <w:lvlText w:val="•"/>
      <w:lvlJc w:val="left"/>
      <w:pPr>
        <w:ind w:left="5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94384C">
      <w:start w:val="1"/>
      <w:numFmt w:val="bullet"/>
      <w:lvlText w:val="o"/>
      <w:lvlJc w:val="left"/>
      <w:pPr>
        <w:ind w:left="6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D42FC2">
      <w:start w:val="1"/>
      <w:numFmt w:val="bullet"/>
      <w:lvlText w:val="▪"/>
      <w:lvlJc w:val="left"/>
      <w:pPr>
        <w:ind w:left="7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AA60212"/>
    <w:multiLevelType w:val="hybridMultilevel"/>
    <w:tmpl w:val="2EE20540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/>
        <w:bCs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563CB4">
      <w:start w:val="1"/>
      <w:numFmt w:val="bullet"/>
      <w:lvlText w:val="–"/>
      <w:lvlJc w:val="left"/>
      <w:pPr>
        <w:ind w:left="653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08876A">
      <w:start w:val="1"/>
      <w:numFmt w:val="bullet"/>
      <w:lvlText w:val="▪"/>
      <w:lvlJc w:val="left"/>
      <w:pPr>
        <w:ind w:left="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36E1A2">
      <w:start w:val="1"/>
      <w:numFmt w:val="bullet"/>
      <w:lvlText w:val="•"/>
      <w:lvlJc w:val="left"/>
      <w:pPr>
        <w:ind w:left="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C8350">
      <w:start w:val="1"/>
      <w:numFmt w:val="bullet"/>
      <w:lvlText w:val="o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184914">
      <w:start w:val="1"/>
      <w:numFmt w:val="bullet"/>
      <w:lvlText w:val="▪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166B42">
      <w:start w:val="1"/>
      <w:numFmt w:val="bullet"/>
      <w:lvlText w:val="•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C5D80">
      <w:start w:val="1"/>
      <w:numFmt w:val="bullet"/>
      <w:lvlText w:val="o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C06A9E">
      <w:start w:val="1"/>
      <w:numFmt w:val="bullet"/>
      <w:lvlText w:val="▪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AC537CA"/>
    <w:multiLevelType w:val="hybridMultilevel"/>
    <w:tmpl w:val="1F0E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93EB6"/>
    <w:multiLevelType w:val="hybridMultilevel"/>
    <w:tmpl w:val="96FAA2F4"/>
    <w:lvl w:ilvl="0" w:tplc="0419000B">
      <w:start w:val="1"/>
      <w:numFmt w:val="bullet"/>
      <w:lvlText w:val=""/>
      <w:lvlJc w:val="left"/>
      <w:pPr>
        <w:ind w:left="114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D4542E">
      <w:start w:val="1"/>
      <w:numFmt w:val="bullet"/>
      <w:lvlText w:val="o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76FB96">
      <w:start w:val="1"/>
      <w:numFmt w:val="bullet"/>
      <w:lvlText w:val="▪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6284CC">
      <w:start w:val="1"/>
      <w:numFmt w:val="bullet"/>
      <w:lvlText w:val="•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06BEF8">
      <w:start w:val="1"/>
      <w:numFmt w:val="bullet"/>
      <w:lvlText w:val="o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C05792">
      <w:start w:val="1"/>
      <w:numFmt w:val="bullet"/>
      <w:lvlText w:val="▪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B4D860">
      <w:start w:val="1"/>
      <w:numFmt w:val="bullet"/>
      <w:lvlText w:val="•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7E37F4">
      <w:start w:val="1"/>
      <w:numFmt w:val="bullet"/>
      <w:lvlText w:val="o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B0143C">
      <w:start w:val="1"/>
      <w:numFmt w:val="bullet"/>
      <w:lvlText w:val="▪"/>
      <w:lvlJc w:val="left"/>
      <w:pPr>
        <w:ind w:left="6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DDA6A50"/>
    <w:multiLevelType w:val="hybridMultilevel"/>
    <w:tmpl w:val="7C0EA9B6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2C7410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2A12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2CB1F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0EFBC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1C6178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440E1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AA06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7CAB9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E0967CF"/>
    <w:multiLevelType w:val="hybridMultilevel"/>
    <w:tmpl w:val="97D0960C"/>
    <w:lvl w:ilvl="0" w:tplc="F790FDF0">
      <w:start w:val="2"/>
      <w:numFmt w:val="upperRoman"/>
      <w:lvlText w:val="%1."/>
      <w:lvlJc w:val="left"/>
      <w:pPr>
        <w:ind w:left="1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AC3820">
      <w:start w:val="1"/>
      <w:numFmt w:val="bullet"/>
      <w:lvlText w:val="•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08876A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36E1A2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C8350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184914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166B42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C5D80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C06A9E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F8144F3"/>
    <w:multiLevelType w:val="hybridMultilevel"/>
    <w:tmpl w:val="B4DE4A3E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D4542E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76FB96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6284CC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06BEF8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C05792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B4D860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7E37F4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B0143C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9111FE3"/>
    <w:multiLevelType w:val="hybridMultilevel"/>
    <w:tmpl w:val="2154EA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88B"/>
    <w:multiLevelType w:val="hybridMultilevel"/>
    <w:tmpl w:val="24AE6B62"/>
    <w:lvl w:ilvl="0" w:tplc="19563C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D518D3"/>
    <w:multiLevelType w:val="hybridMultilevel"/>
    <w:tmpl w:val="26B8AD44"/>
    <w:lvl w:ilvl="0" w:tplc="0419000B">
      <w:start w:val="1"/>
      <w:numFmt w:val="bullet"/>
      <w:lvlText w:val=""/>
      <w:lvlJc w:val="left"/>
      <w:pPr>
        <w:ind w:left="72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BC8D2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F2E66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26857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A4DB3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B4ABB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B428F8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314901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B8C1D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B52727F"/>
    <w:multiLevelType w:val="hybridMultilevel"/>
    <w:tmpl w:val="69C87D1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20B6E"/>
    <w:multiLevelType w:val="hybridMultilevel"/>
    <w:tmpl w:val="521A41E6"/>
    <w:lvl w:ilvl="0" w:tplc="19563C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F36B1"/>
    <w:multiLevelType w:val="hybridMultilevel"/>
    <w:tmpl w:val="C6B8229E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/>
        <w:bCs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563CB4">
      <w:start w:val="1"/>
      <w:numFmt w:val="bullet"/>
      <w:lvlText w:val="–"/>
      <w:lvlJc w:val="left"/>
      <w:pPr>
        <w:ind w:left="653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08876A">
      <w:start w:val="1"/>
      <w:numFmt w:val="bullet"/>
      <w:lvlText w:val="▪"/>
      <w:lvlJc w:val="left"/>
      <w:pPr>
        <w:ind w:left="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36E1A2">
      <w:start w:val="1"/>
      <w:numFmt w:val="bullet"/>
      <w:lvlText w:val="•"/>
      <w:lvlJc w:val="left"/>
      <w:pPr>
        <w:ind w:left="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C8350">
      <w:start w:val="1"/>
      <w:numFmt w:val="bullet"/>
      <w:lvlText w:val="o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184914">
      <w:start w:val="1"/>
      <w:numFmt w:val="bullet"/>
      <w:lvlText w:val="▪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166B42">
      <w:start w:val="1"/>
      <w:numFmt w:val="bullet"/>
      <w:lvlText w:val="•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C5D80">
      <w:start w:val="1"/>
      <w:numFmt w:val="bullet"/>
      <w:lvlText w:val="o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C06A9E">
      <w:start w:val="1"/>
      <w:numFmt w:val="bullet"/>
      <w:lvlText w:val="▪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5A34938"/>
    <w:multiLevelType w:val="hybridMultilevel"/>
    <w:tmpl w:val="3CF284DC"/>
    <w:lvl w:ilvl="0" w:tplc="E8301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5E3044"/>
    <w:multiLevelType w:val="hybridMultilevel"/>
    <w:tmpl w:val="AC8282B4"/>
    <w:lvl w:ilvl="0" w:tplc="19563CB4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2C7410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2A12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2CB1F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0EFBC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1C6178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440E1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AA06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7CAB9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BAA6C39"/>
    <w:multiLevelType w:val="hybridMultilevel"/>
    <w:tmpl w:val="50FAF902"/>
    <w:lvl w:ilvl="0" w:tplc="0E1CC6F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7"/>
  </w:num>
  <w:num w:numId="6">
    <w:abstractNumId w:val="23"/>
  </w:num>
  <w:num w:numId="7">
    <w:abstractNumId w:val="12"/>
  </w:num>
  <w:num w:numId="8">
    <w:abstractNumId w:val="14"/>
  </w:num>
  <w:num w:numId="9">
    <w:abstractNumId w:val="17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13"/>
  </w:num>
  <w:num w:numId="15">
    <w:abstractNumId w:val="7"/>
  </w:num>
  <w:num w:numId="16">
    <w:abstractNumId w:val="29"/>
  </w:num>
  <w:num w:numId="17">
    <w:abstractNumId w:val="5"/>
  </w:num>
  <w:num w:numId="18">
    <w:abstractNumId w:val="21"/>
  </w:num>
  <w:num w:numId="19">
    <w:abstractNumId w:val="24"/>
  </w:num>
  <w:num w:numId="20">
    <w:abstractNumId w:val="10"/>
  </w:num>
  <w:num w:numId="21">
    <w:abstractNumId w:val="4"/>
  </w:num>
  <w:num w:numId="22">
    <w:abstractNumId w:val="0"/>
  </w:num>
  <w:num w:numId="23">
    <w:abstractNumId w:val="1"/>
  </w:num>
  <w:num w:numId="24">
    <w:abstractNumId w:val="28"/>
  </w:num>
  <w:num w:numId="25">
    <w:abstractNumId w:val="18"/>
  </w:num>
  <w:num w:numId="26">
    <w:abstractNumId w:val="9"/>
  </w:num>
  <w:num w:numId="27">
    <w:abstractNumId w:val="26"/>
  </w:num>
  <w:num w:numId="28">
    <w:abstractNumId w:val="6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25"/>
  </w:num>
  <w:num w:numId="34">
    <w:abstractNumId w:val="20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34"/>
    <w:rsid w:val="0004018F"/>
    <w:rsid w:val="00057794"/>
    <w:rsid w:val="00057B30"/>
    <w:rsid w:val="000D62E5"/>
    <w:rsid w:val="000D6EE6"/>
    <w:rsid w:val="000D7BC0"/>
    <w:rsid w:val="00101384"/>
    <w:rsid w:val="00111FBC"/>
    <w:rsid w:val="00120B83"/>
    <w:rsid w:val="00131EC7"/>
    <w:rsid w:val="00164803"/>
    <w:rsid w:val="001F5318"/>
    <w:rsid w:val="001F7DB3"/>
    <w:rsid w:val="00212391"/>
    <w:rsid w:val="00226246"/>
    <w:rsid w:val="00235387"/>
    <w:rsid w:val="00247EB9"/>
    <w:rsid w:val="00276132"/>
    <w:rsid w:val="002861BE"/>
    <w:rsid w:val="00293AFB"/>
    <w:rsid w:val="002A1C9E"/>
    <w:rsid w:val="002A4809"/>
    <w:rsid w:val="002C4C38"/>
    <w:rsid w:val="002C62D1"/>
    <w:rsid w:val="002E7D91"/>
    <w:rsid w:val="00332334"/>
    <w:rsid w:val="0033628F"/>
    <w:rsid w:val="00346A64"/>
    <w:rsid w:val="00351EA6"/>
    <w:rsid w:val="00374A79"/>
    <w:rsid w:val="003C0984"/>
    <w:rsid w:val="003D3B34"/>
    <w:rsid w:val="003F38E8"/>
    <w:rsid w:val="004276D0"/>
    <w:rsid w:val="0046727D"/>
    <w:rsid w:val="004744B9"/>
    <w:rsid w:val="004B3175"/>
    <w:rsid w:val="004C6B76"/>
    <w:rsid w:val="004D44F2"/>
    <w:rsid w:val="004E1970"/>
    <w:rsid w:val="004E6EDB"/>
    <w:rsid w:val="004E73BD"/>
    <w:rsid w:val="00576DE9"/>
    <w:rsid w:val="005A30AB"/>
    <w:rsid w:val="005E1A41"/>
    <w:rsid w:val="005F5652"/>
    <w:rsid w:val="005F5FA3"/>
    <w:rsid w:val="00613199"/>
    <w:rsid w:val="00645CE7"/>
    <w:rsid w:val="00695CFB"/>
    <w:rsid w:val="006966B2"/>
    <w:rsid w:val="006C6469"/>
    <w:rsid w:val="006D1574"/>
    <w:rsid w:val="006E2A8F"/>
    <w:rsid w:val="00700ACD"/>
    <w:rsid w:val="007327A3"/>
    <w:rsid w:val="007547B2"/>
    <w:rsid w:val="00784C5C"/>
    <w:rsid w:val="00797236"/>
    <w:rsid w:val="007A4854"/>
    <w:rsid w:val="007C78DF"/>
    <w:rsid w:val="007E7F71"/>
    <w:rsid w:val="008015AC"/>
    <w:rsid w:val="00802AA4"/>
    <w:rsid w:val="008160E5"/>
    <w:rsid w:val="008422CD"/>
    <w:rsid w:val="00852FA7"/>
    <w:rsid w:val="00855667"/>
    <w:rsid w:val="008B3F62"/>
    <w:rsid w:val="008D359B"/>
    <w:rsid w:val="008F6B0E"/>
    <w:rsid w:val="009157D6"/>
    <w:rsid w:val="0093693B"/>
    <w:rsid w:val="0094679C"/>
    <w:rsid w:val="00977476"/>
    <w:rsid w:val="009B3467"/>
    <w:rsid w:val="009C42C7"/>
    <w:rsid w:val="009E4F66"/>
    <w:rsid w:val="009F3F35"/>
    <w:rsid w:val="00A1663A"/>
    <w:rsid w:val="00A20C7E"/>
    <w:rsid w:val="00A35524"/>
    <w:rsid w:val="00A665F1"/>
    <w:rsid w:val="00A73287"/>
    <w:rsid w:val="00A808D9"/>
    <w:rsid w:val="00A9433D"/>
    <w:rsid w:val="00AA0E86"/>
    <w:rsid w:val="00AB12E8"/>
    <w:rsid w:val="00AD107B"/>
    <w:rsid w:val="00AE11D8"/>
    <w:rsid w:val="00B1135D"/>
    <w:rsid w:val="00B16CE1"/>
    <w:rsid w:val="00B23123"/>
    <w:rsid w:val="00B24074"/>
    <w:rsid w:val="00B2602B"/>
    <w:rsid w:val="00B549E8"/>
    <w:rsid w:val="00B6579A"/>
    <w:rsid w:val="00B9108D"/>
    <w:rsid w:val="00C0204A"/>
    <w:rsid w:val="00C038AD"/>
    <w:rsid w:val="00C563A5"/>
    <w:rsid w:val="00C61EEA"/>
    <w:rsid w:val="00CC2DEA"/>
    <w:rsid w:val="00CF330D"/>
    <w:rsid w:val="00D01204"/>
    <w:rsid w:val="00D20623"/>
    <w:rsid w:val="00D53C8B"/>
    <w:rsid w:val="00D60E5D"/>
    <w:rsid w:val="00D71DCF"/>
    <w:rsid w:val="00D945D3"/>
    <w:rsid w:val="00DB1A89"/>
    <w:rsid w:val="00DD7B72"/>
    <w:rsid w:val="00DE0E46"/>
    <w:rsid w:val="00DE767F"/>
    <w:rsid w:val="00E031AB"/>
    <w:rsid w:val="00E170F6"/>
    <w:rsid w:val="00E62183"/>
    <w:rsid w:val="00E819F2"/>
    <w:rsid w:val="00E83401"/>
    <w:rsid w:val="00E8507F"/>
    <w:rsid w:val="00E96162"/>
    <w:rsid w:val="00EA51D0"/>
    <w:rsid w:val="00ED2F80"/>
    <w:rsid w:val="00F351F7"/>
    <w:rsid w:val="00F42EBD"/>
    <w:rsid w:val="00F910A4"/>
    <w:rsid w:val="00FD5035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F"/>
    <w:pPr>
      <w:spacing w:after="14" w:line="302" w:lineRule="auto"/>
      <w:ind w:left="370" w:right="26" w:hanging="37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8507F"/>
    <w:pPr>
      <w:keepNext/>
      <w:keepLines/>
      <w:spacing w:after="4" w:line="256" w:lineRule="auto"/>
      <w:ind w:left="20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8507F"/>
    <w:pPr>
      <w:keepNext/>
      <w:keepLines/>
      <w:spacing w:after="69" w:line="256" w:lineRule="auto"/>
      <w:ind w:right="31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8507F"/>
    <w:pPr>
      <w:keepNext/>
      <w:keepLines/>
      <w:spacing w:after="4" w:line="256" w:lineRule="auto"/>
      <w:ind w:left="208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07F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0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85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1E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2C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9C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2C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8">
    <w:name w:val="Table Grid"/>
    <w:basedOn w:val="a1"/>
    <w:uiPriority w:val="39"/>
    <w:rsid w:val="00346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qFormat/>
    <w:rsid w:val="00A73287"/>
    <w:pPr>
      <w:spacing w:before="240" w:after="60" w:line="240" w:lineRule="auto"/>
      <w:ind w:left="0" w:right="0" w:firstLine="0"/>
      <w:jc w:val="center"/>
      <w:outlineLvl w:val="0"/>
    </w:pPr>
    <w:rPr>
      <w:rFonts w:ascii="Cambria" w:hAnsi="Cambria" w:cs="Cambria"/>
      <w:b/>
      <w:bCs/>
      <w:color w:val="auto"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A73287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b">
    <w:name w:val="No Spacing"/>
    <w:basedOn w:val="a"/>
    <w:uiPriority w:val="1"/>
    <w:qFormat/>
    <w:rsid w:val="00A73287"/>
    <w:pPr>
      <w:spacing w:after="0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97747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C67E-DF53-4A9E-84DB-9475121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Yriy</cp:lastModifiedBy>
  <cp:revision>69</cp:revision>
  <dcterms:created xsi:type="dcterms:W3CDTF">2017-06-13T11:19:00Z</dcterms:created>
  <dcterms:modified xsi:type="dcterms:W3CDTF">2022-02-04T11:23:00Z</dcterms:modified>
</cp:coreProperties>
</file>