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Pr="004D11BC" w:rsidRDefault="004D11BC" w:rsidP="004D11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D11BC">
        <w:rPr>
          <w:rFonts w:ascii="Times New Roman" w:hAnsi="Times New Roman" w:cs="Times New Roman"/>
          <w:b/>
          <w:sz w:val="32"/>
        </w:rPr>
        <w:t xml:space="preserve">План-конспект открытого урока по специальности </w:t>
      </w:r>
    </w:p>
    <w:p w:rsidR="004D11BC" w:rsidRPr="004D11BC" w:rsidRDefault="004D11BC" w:rsidP="004D11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D11BC">
        <w:rPr>
          <w:rFonts w:ascii="Times New Roman" w:hAnsi="Times New Roman" w:cs="Times New Roman"/>
          <w:b/>
          <w:sz w:val="32"/>
        </w:rPr>
        <w:t>«Хоровое пение» для учащихся первого класса.</w:t>
      </w: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P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4D11BC">
        <w:rPr>
          <w:rFonts w:ascii="Times New Roman" w:hAnsi="Times New Roman" w:cs="Times New Roman"/>
          <w:sz w:val="32"/>
          <w:u w:val="single"/>
        </w:rPr>
        <w:t>Тема: «Начальный этап работы над произведением».</w:t>
      </w:r>
    </w:p>
    <w:p w:rsidR="004D11BC" w:rsidRDefault="004D11BC" w:rsidP="004D11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Default="0019043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Преподаватель: Верхотурова Д.М. </w:t>
      </w:r>
    </w:p>
    <w:p w:rsidR="004D11BC" w:rsidRDefault="004D11BC" w:rsidP="004D11BC">
      <w:pPr>
        <w:spacing w:before="240"/>
        <w:ind w:firstLine="4536"/>
        <w:jc w:val="center"/>
        <w:rPr>
          <w:rFonts w:ascii="Times New Roman" w:hAnsi="Times New Roman" w:cs="Times New Roman"/>
          <w:sz w:val="32"/>
        </w:rPr>
      </w:pPr>
    </w:p>
    <w:p w:rsidR="004D11BC" w:rsidRPr="004D11BC" w:rsidRDefault="004D11BC" w:rsidP="004D11BC">
      <w:pPr>
        <w:tabs>
          <w:tab w:val="left" w:pos="142"/>
        </w:tabs>
        <w:jc w:val="both"/>
        <w:rPr>
          <w:rFonts w:ascii="Times New Roman" w:hAnsi="Times New Roman" w:cs="Times New Roman"/>
          <w:sz w:val="32"/>
        </w:rPr>
      </w:pPr>
      <w:r w:rsidRPr="004D11BC">
        <w:rPr>
          <w:rFonts w:ascii="Times New Roman" w:hAnsi="Times New Roman" w:cs="Times New Roman"/>
          <w:i/>
          <w:sz w:val="32"/>
        </w:rPr>
        <w:lastRenderedPageBreak/>
        <w:t>Цель урока:</w:t>
      </w:r>
      <w:r w:rsidRPr="004D11B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комплексный подход к разучиванию произведения, проработка всех этапов ведения урока</w:t>
      </w:r>
      <w:r w:rsidRPr="004D11BC">
        <w:rPr>
          <w:rFonts w:ascii="Times New Roman" w:hAnsi="Times New Roman" w:cs="Times New Roman"/>
          <w:sz w:val="32"/>
        </w:rPr>
        <w:t>.</w:t>
      </w:r>
    </w:p>
    <w:p w:rsidR="004D11BC" w:rsidRPr="004D11BC" w:rsidRDefault="004D11BC" w:rsidP="004D11BC">
      <w:pPr>
        <w:tabs>
          <w:tab w:val="left" w:pos="142"/>
        </w:tabs>
        <w:jc w:val="both"/>
        <w:rPr>
          <w:rFonts w:ascii="Times New Roman" w:hAnsi="Times New Roman" w:cs="Times New Roman"/>
          <w:i/>
          <w:sz w:val="32"/>
        </w:rPr>
      </w:pPr>
      <w:r w:rsidRPr="004D11BC">
        <w:rPr>
          <w:rFonts w:ascii="Times New Roman" w:hAnsi="Times New Roman" w:cs="Times New Roman"/>
          <w:i/>
          <w:sz w:val="32"/>
        </w:rPr>
        <w:t>Задачи урока:</w:t>
      </w:r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освоение вокально – певческих</w:t>
      </w:r>
      <w:r w:rsidRPr="004D11BC">
        <w:rPr>
          <w:rFonts w:ascii="Times New Roman" w:hAnsi="Times New Roman" w:cs="Times New Roman"/>
          <w:sz w:val="32"/>
        </w:rPr>
        <w:t xml:space="preserve"> навык</w:t>
      </w:r>
      <w:r>
        <w:rPr>
          <w:rFonts w:ascii="Times New Roman" w:hAnsi="Times New Roman" w:cs="Times New Roman"/>
          <w:sz w:val="32"/>
        </w:rPr>
        <w:t>ов; р</w:t>
      </w:r>
      <w:r w:rsidRPr="004D11BC">
        <w:rPr>
          <w:rFonts w:ascii="Times New Roman" w:hAnsi="Times New Roman" w:cs="Times New Roman"/>
          <w:sz w:val="32"/>
        </w:rPr>
        <w:t>азви</w:t>
      </w:r>
      <w:r>
        <w:rPr>
          <w:rFonts w:ascii="Times New Roman" w:hAnsi="Times New Roman" w:cs="Times New Roman"/>
          <w:sz w:val="32"/>
        </w:rPr>
        <w:t>тие</w:t>
      </w:r>
      <w:r w:rsidRPr="004D11BC">
        <w:rPr>
          <w:rFonts w:ascii="Times New Roman" w:hAnsi="Times New Roman" w:cs="Times New Roman"/>
          <w:sz w:val="32"/>
        </w:rPr>
        <w:t xml:space="preserve"> интерес</w:t>
      </w:r>
      <w:r>
        <w:rPr>
          <w:rFonts w:ascii="Times New Roman" w:hAnsi="Times New Roman" w:cs="Times New Roman"/>
          <w:sz w:val="32"/>
        </w:rPr>
        <w:t>а учащихся к хоровому пению; выработка гармонического слуха, чувство ритма, строя, ансамбля.</w:t>
      </w:r>
    </w:p>
    <w:p w:rsidR="0019043C" w:rsidRDefault="0019043C" w:rsidP="00E038B8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Прежде, чем перейти непосредственно к исполнению произведений, занятие начинаем с дыхательных и артикуляционных упражнений, затем переходим к распеванию</w:t>
      </w:r>
      <w:r w:rsidR="0097493E">
        <w:rPr>
          <w:rFonts w:ascii="Times New Roman" w:hAnsi="Times New Roman" w:cs="Times New Roman"/>
          <w:sz w:val="32"/>
        </w:rPr>
        <w:t>, так как детки маленькие, необходимо, очень аккуратно подходить к процессу подготовки голосового аппарата к пению, тщательно следить за точностью выполнения всех упражнений</w:t>
      </w:r>
      <w:r>
        <w:rPr>
          <w:rFonts w:ascii="Times New Roman" w:hAnsi="Times New Roman" w:cs="Times New Roman"/>
          <w:sz w:val="32"/>
        </w:rPr>
        <w:t>.</w:t>
      </w:r>
    </w:p>
    <w:p w:rsidR="0019043C" w:rsidRPr="00F92472" w:rsidRDefault="0019043C" w:rsidP="00E03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F92472">
        <w:rPr>
          <w:rFonts w:ascii="Times New Roman" w:hAnsi="Times New Roman" w:cs="Times New Roman"/>
          <w:b/>
          <w:sz w:val="32"/>
        </w:rPr>
        <w:t>Дыхательные упражнения.</w:t>
      </w:r>
    </w:p>
    <w:p w:rsidR="0019043C" w:rsidRDefault="0019043C" w:rsidP="00E038B8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Используем дыхательные упражнения Стрельниковой, для активизации дыхания и улучшения кровообращения, </w:t>
      </w:r>
      <w:r w:rsidR="00374B74">
        <w:rPr>
          <w:rFonts w:ascii="Times New Roman" w:hAnsi="Times New Roman" w:cs="Times New Roman"/>
          <w:sz w:val="32"/>
        </w:rPr>
        <w:t>очищения носовых пазух. (делаем 3 подхода по 8 повторений)</w:t>
      </w:r>
    </w:p>
    <w:p w:rsidR="00374B74" w:rsidRPr="00374B74" w:rsidRDefault="00374B74" w:rsidP="00E038B8">
      <w:pPr>
        <w:jc w:val="both"/>
        <w:rPr>
          <w:rFonts w:ascii="Times New Roman" w:hAnsi="Times New Roman" w:cs="Times New Roman"/>
          <w:sz w:val="32"/>
        </w:rPr>
      </w:pPr>
      <w:r w:rsidRPr="00374B74">
        <w:rPr>
          <w:rFonts w:ascii="Times New Roman" w:hAnsi="Times New Roman" w:cs="Times New Roman"/>
          <w:sz w:val="32"/>
        </w:rPr>
        <w:t>«Ладошки». Стоя прямо, руки согнуты в локтях, ладони на зрителя. Делая шумные вдохи, сжимаем ладони в кулаки. Выдох при этом неслышн</w:t>
      </w:r>
      <w:r>
        <w:rPr>
          <w:rFonts w:ascii="Times New Roman" w:hAnsi="Times New Roman" w:cs="Times New Roman"/>
          <w:sz w:val="32"/>
        </w:rPr>
        <w:t>ый (пассивный), руки разжимаем.</w:t>
      </w:r>
    </w:p>
    <w:p w:rsidR="00374B74" w:rsidRPr="00374B74" w:rsidRDefault="00374B74" w:rsidP="00E038B8">
      <w:pPr>
        <w:jc w:val="both"/>
        <w:rPr>
          <w:rFonts w:ascii="Times New Roman" w:hAnsi="Times New Roman" w:cs="Times New Roman"/>
          <w:sz w:val="32"/>
        </w:rPr>
      </w:pPr>
      <w:r w:rsidRPr="00374B74">
        <w:rPr>
          <w:rFonts w:ascii="Times New Roman" w:hAnsi="Times New Roman" w:cs="Times New Roman"/>
          <w:sz w:val="32"/>
        </w:rPr>
        <w:t>«Погончики». Стоя прямо, руки сжаты в кулаки и расположены на уровне пояса. На вдохах руки толкаем вниз, на выдохе возвращаем обратно.</w:t>
      </w:r>
    </w:p>
    <w:p w:rsidR="00374B74" w:rsidRDefault="00374B74" w:rsidP="00E038B8">
      <w:pPr>
        <w:jc w:val="both"/>
        <w:rPr>
          <w:rFonts w:ascii="Times New Roman" w:hAnsi="Times New Roman" w:cs="Times New Roman"/>
          <w:sz w:val="32"/>
        </w:rPr>
      </w:pPr>
      <w:r w:rsidRPr="00374B74">
        <w:rPr>
          <w:rFonts w:ascii="Times New Roman" w:hAnsi="Times New Roman" w:cs="Times New Roman"/>
          <w:sz w:val="32"/>
        </w:rPr>
        <w:t>«Насос». Ноги на ширине плеч, наклоняемся немного вниз, спина округлена, руки спокойно свисают. Наклоняемся ниже с вдохом, как будто надуваем шину, до пола руками доставать не нужно. С выдохом поднимаемся в исходное положение.</w:t>
      </w:r>
    </w:p>
    <w:p w:rsidR="00CD64DA" w:rsidRDefault="00CD64DA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Также для активизации дыхания используем такой прием как исполнение ритмических рисунков на согласную «С».</w:t>
      </w:r>
    </w:p>
    <w:p w:rsidR="00CD64DA" w:rsidRDefault="00CD64DA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Исполнение на б-р-р-р (звукоподражание двигателя у машин), также помогает активизировать дыхание. Ставим руки перед собой, </w:t>
      </w:r>
      <w:r w:rsidRPr="00CD64DA">
        <w:rPr>
          <w:rFonts w:ascii="Times New Roman" w:hAnsi="Times New Roman" w:cs="Times New Roman"/>
          <w:sz w:val="32"/>
        </w:rPr>
        <w:t xml:space="preserve">кулаки сжаты </w:t>
      </w:r>
      <w:r>
        <w:rPr>
          <w:rFonts w:ascii="Times New Roman" w:hAnsi="Times New Roman" w:cs="Times New Roman"/>
          <w:sz w:val="32"/>
        </w:rPr>
        <w:t>(как будто держим руль от автомобиля), едем в гору (звук вверх), едем с горы (звук вниз)</w:t>
      </w:r>
    </w:p>
    <w:p w:rsidR="00CD64DA" w:rsidRDefault="00CD64DA" w:rsidP="00E038B8">
      <w:pPr>
        <w:jc w:val="both"/>
        <w:rPr>
          <w:rFonts w:ascii="Times New Roman" w:hAnsi="Times New Roman" w:cs="Times New Roman"/>
          <w:sz w:val="32"/>
        </w:rPr>
      </w:pPr>
    </w:p>
    <w:p w:rsidR="00374B74" w:rsidRPr="00F92472" w:rsidRDefault="00374B74" w:rsidP="00E03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F92472">
        <w:rPr>
          <w:rFonts w:ascii="Times New Roman" w:hAnsi="Times New Roman" w:cs="Times New Roman"/>
          <w:b/>
          <w:sz w:val="32"/>
        </w:rPr>
        <w:lastRenderedPageBreak/>
        <w:t>Артикуляционные упражнения.</w:t>
      </w:r>
    </w:p>
    <w:p w:rsidR="008178E8" w:rsidRDefault="00374B74" w:rsidP="00E038B8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того, начать петь, важно, чтобы артикуляционный аппарат был подготовлен. Ребенку необходимо активизировать мышцы </w:t>
      </w:r>
      <w:r w:rsidR="008178E8">
        <w:rPr>
          <w:rFonts w:ascii="Times New Roman" w:hAnsi="Times New Roman" w:cs="Times New Roman"/>
          <w:sz w:val="32"/>
        </w:rPr>
        <w:t>лица, отвечающие за пение (щеки, губы, язык).</w:t>
      </w:r>
    </w:p>
    <w:p w:rsidR="008178E8" w:rsidRPr="009C70A1" w:rsidRDefault="008178E8" w:rsidP="00E038B8">
      <w:pPr>
        <w:jc w:val="both"/>
        <w:rPr>
          <w:rFonts w:ascii="Times New Roman" w:hAnsi="Times New Roman" w:cs="Times New Roman"/>
          <w:sz w:val="32"/>
        </w:rPr>
      </w:pPr>
      <w:r w:rsidRPr="009C70A1">
        <w:rPr>
          <w:rFonts w:ascii="Times New Roman" w:hAnsi="Times New Roman" w:cs="Times New Roman"/>
          <w:sz w:val="32"/>
        </w:rPr>
        <w:t>Губы вытягиваем «уточкой» и открываем рот, как бы целуя и произнося «</w:t>
      </w:r>
      <w:proofErr w:type="spellStart"/>
      <w:r w:rsidRPr="009C70A1">
        <w:rPr>
          <w:rFonts w:ascii="Times New Roman" w:hAnsi="Times New Roman" w:cs="Times New Roman"/>
          <w:sz w:val="32"/>
        </w:rPr>
        <w:t>муа</w:t>
      </w:r>
      <w:proofErr w:type="spellEnd"/>
      <w:r w:rsidRPr="009C70A1">
        <w:rPr>
          <w:rFonts w:ascii="Times New Roman" w:hAnsi="Times New Roman" w:cs="Times New Roman"/>
          <w:sz w:val="32"/>
        </w:rPr>
        <w:t>» (4-6 повторений).</w:t>
      </w:r>
    </w:p>
    <w:p w:rsidR="008178E8" w:rsidRPr="009C70A1" w:rsidRDefault="008178E8" w:rsidP="00E038B8">
      <w:pPr>
        <w:jc w:val="both"/>
        <w:rPr>
          <w:rFonts w:ascii="Times New Roman" w:hAnsi="Times New Roman" w:cs="Times New Roman"/>
          <w:sz w:val="32"/>
        </w:rPr>
      </w:pPr>
      <w:r w:rsidRPr="009C70A1">
        <w:rPr>
          <w:rFonts w:ascii="Times New Roman" w:hAnsi="Times New Roman" w:cs="Times New Roman"/>
          <w:sz w:val="32"/>
        </w:rPr>
        <w:t>Тянемся языком до носа, подбородка, правой щеки, левой щеки, стараясь не задевать языком губы, вытягивая язык максимально. (2-4 повторения)</w:t>
      </w:r>
      <w:r w:rsidR="00CD64DA" w:rsidRPr="009C70A1">
        <w:rPr>
          <w:rFonts w:ascii="Times New Roman" w:hAnsi="Times New Roman" w:cs="Times New Roman"/>
          <w:sz w:val="32"/>
        </w:rPr>
        <w:t>.</w:t>
      </w:r>
    </w:p>
    <w:p w:rsidR="008178E8" w:rsidRPr="009C70A1" w:rsidRDefault="008178E8" w:rsidP="00E038B8">
      <w:pPr>
        <w:jc w:val="both"/>
        <w:rPr>
          <w:rFonts w:ascii="Times New Roman" w:hAnsi="Times New Roman" w:cs="Times New Roman"/>
          <w:sz w:val="32"/>
        </w:rPr>
      </w:pPr>
      <w:r w:rsidRPr="009C70A1">
        <w:rPr>
          <w:rFonts w:ascii="Times New Roman" w:hAnsi="Times New Roman" w:cs="Times New Roman"/>
          <w:sz w:val="32"/>
        </w:rPr>
        <w:t>Вытягиваем язычок лопаточкой вперед и начинаем покусывать от края до кончика.</w:t>
      </w:r>
    </w:p>
    <w:p w:rsidR="008178E8" w:rsidRPr="009C70A1" w:rsidRDefault="00CD64DA" w:rsidP="00E038B8">
      <w:pPr>
        <w:jc w:val="both"/>
        <w:rPr>
          <w:rFonts w:ascii="Times New Roman" w:hAnsi="Times New Roman" w:cs="Times New Roman"/>
          <w:sz w:val="32"/>
        </w:rPr>
      </w:pPr>
      <w:r w:rsidRPr="009C70A1">
        <w:rPr>
          <w:rFonts w:ascii="Times New Roman" w:hAnsi="Times New Roman" w:cs="Times New Roman"/>
          <w:sz w:val="32"/>
        </w:rPr>
        <w:t>П</w:t>
      </w:r>
      <w:r w:rsidR="008178E8" w:rsidRPr="009C70A1">
        <w:rPr>
          <w:rFonts w:ascii="Times New Roman" w:hAnsi="Times New Roman" w:cs="Times New Roman"/>
          <w:sz w:val="32"/>
        </w:rPr>
        <w:t xml:space="preserve">однимаем брови вверх, изображая удивление, опускаем брови вниз, изображая </w:t>
      </w:r>
      <w:r w:rsidRPr="009C70A1">
        <w:rPr>
          <w:rFonts w:ascii="Times New Roman" w:hAnsi="Times New Roman" w:cs="Times New Roman"/>
          <w:sz w:val="32"/>
        </w:rPr>
        <w:t>грусть (6-8 повторений).</w:t>
      </w:r>
    </w:p>
    <w:p w:rsidR="00CD64DA" w:rsidRPr="009C70A1" w:rsidRDefault="00CD64DA" w:rsidP="00E038B8">
      <w:pPr>
        <w:jc w:val="both"/>
        <w:rPr>
          <w:rFonts w:ascii="Times New Roman" w:hAnsi="Times New Roman" w:cs="Times New Roman"/>
          <w:sz w:val="32"/>
        </w:rPr>
      </w:pPr>
      <w:r w:rsidRPr="009C70A1">
        <w:rPr>
          <w:rFonts w:ascii="Times New Roman" w:hAnsi="Times New Roman" w:cs="Times New Roman"/>
          <w:sz w:val="32"/>
        </w:rPr>
        <w:t>Повторение пар гласных в ритме (отдельно б-п, к-ч, в-ф и так далее, 4-6 повторений на каждую пару)</w:t>
      </w:r>
    </w:p>
    <w:p w:rsidR="00CD64DA" w:rsidRDefault="009C70A1" w:rsidP="00E038B8">
      <w:pPr>
        <w:jc w:val="both"/>
        <w:rPr>
          <w:rFonts w:ascii="Times New Roman" w:hAnsi="Times New Roman" w:cs="Times New Roman"/>
          <w:sz w:val="32"/>
        </w:rPr>
      </w:pPr>
      <w:r w:rsidRPr="009C70A1">
        <w:rPr>
          <w:rFonts w:ascii="Times New Roman" w:hAnsi="Times New Roman" w:cs="Times New Roman"/>
          <w:sz w:val="32"/>
        </w:rPr>
        <w:t>Скороговорка –</w:t>
      </w:r>
      <w:r w:rsidR="00CD64DA" w:rsidRPr="009C70A1">
        <w:rPr>
          <w:rFonts w:ascii="Times New Roman" w:hAnsi="Times New Roman" w:cs="Times New Roman"/>
          <w:sz w:val="32"/>
        </w:rPr>
        <w:t xml:space="preserve"> </w:t>
      </w:r>
      <w:r w:rsidRPr="009C70A1">
        <w:rPr>
          <w:rFonts w:ascii="Times New Roman" w:hAnsi="Times New Roman" w:cs="Times New Roman"/>
          <w:sz w:val="32"/>
        </w:rPr>
        <w:t xml:space="preserve">«Бык </w:t>
      </w:r>
      <w:proofErr w:type="spellStart"/>
      <w:r w:rsidRPr="009C70A1">
        <w:rPr>
          <w:rFonts w:ascii="Times New Roman" w:hAnsi="Times New Roman" w:cs="Times New Roman"/>
          <w:sz w:val="32"/>
        </w:rPr>
        <w:t>тупогуб</w:t>
      </w:r>
      <w:proofErr w:type="spellEnd"/>
      <w:r w:rsidRPr="009C70A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9C70A1">
        <w:rPr>
          <w:rFonts w:ascii="Times New Roman" w:hAnsi="Times New Roman" w:cs="Times New Roman"/>
          <w:sz w:val="32"/>
        </w:rPr>
        <w:t>тупогубенький</w:t>
      </w:r>
      <w:proofErr w:type="spellEnd"/>
      <w:r w:rsidRPr="009C70A1">
        <w:rPr>
          <w:rFonts w:ascii="Times New Roman" w:hAnsi="Times New Roman" w:cs="Times New Roman"/>
          <w:sz w:val="32"/>
        </w:rPr>
        <w:t xml:space="preserve"> бычок, у быка бела губа была тупа», исполняем в разных темпах и динамике.</w:t>
      </w:r>
    </w:p>
    <w:p w:rsidR="003F654E" w:rsidRPr="00F92472" w:rsidRDefault="003F654E" w:rsidP="00E03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F92472">
        <w:rPr>
          <w:rFonts w:ascii="Times New Roman" w:hAnsi="Times New Roman" w:cs="Times New Roman"/>
          <w:b/>
          <w:sz w:val="32"/>
        </w:rPr>
        <w:t>Распевание хора.</w:t>
      </w:r>
    </w:p>
    <w:p w:rsidR="00D829E2" w:rsidRDefault="00D21656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Начало распевания, поем закрытым ртом 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D2165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II</w:t>
      </w:r>
      <w:r w:rsidRPr="00D2165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D2165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II</w:t>
      </w:r>
      <w:r w:rsidRPr="00D2165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D2165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ступени, выстраивая унисон.</w:t>
      </w:r>
    </w:p>
    <w:p w:rsidR="00D829E2" w:rsidRDefault="00D829E2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</w:t>
      </w:r>
      <w:r w:rsidR="00D21656">
        <w:rPr>
          <w:rFonts w:ascii="Times New Roman" w:hAnsi="Times New Roman" w:cs="Times New Roman"/>
          <w:sz w:val="32"/>
        </w:rPr>
        <w:t xml:space="preserve">ктивизируем дыхание, </w:t>
      </w:r>
      <w:proofErr w:type="spellStart"/>
      <w:r w:rsidR="00D21656">
        <w:rPr>
          <w:rFonts w:ascii="Times New Roman" w:hAnsi="Times New Roman" w:cs="Times New Roman"/>
          <w:sz w:val="32"/>
        </w:rPr>
        <w:t>пропевая</w:t>
      </w:r>
      <w:proofErr w:type="spellEnd"/>
      <w:r w:rsidR="00D21656">
        <w:rPr>
          <w:rFonts w:ascii="Times New Roman" w:hAnsi="Times New Roman" w:cs="Times New Roman"/>
          <w:sz w:val="32"/>
        </w:rPr>
        <w:t xml:space="preserve"> про себя ме</w:t>
      </w:r>
      <w:r>
        <w:rPr>
          <w:rFonts w:ascii="Times New Roman" w:hAnsi="Times New Roman" w:cs="Times New Roman"/>
          <w:sz w:val="32"/>
        </w:rPr>
        <w:t>л</w:t>
      </w:r>
      <w:r w:rsidR="00D21656">
        <w:rPr>
          <w:rFonts w:ascii="Times New Roman" w:hAnsi="Times New Roman" w:cs="Times New Roman"/>
          <w:sz w:val="32"/>
        </w:rPr>
        <w:t xml:space="preserve">одию, а вслух проговаривая «С» на </w:t>
      </w:r>
      <w:proofErr w:type="spellStart"/>
      <w:r w:rsidR="00D21656">
        <w:rPr>
          <w:rFonts w:ascii="Times New Roman" w:hAnsi="Times New Roman" w:cs="Times New Roman"/>
          <w:sz w:val="32"/>
        </w:rPr>
        <w:t>стакато</w:t>
      </w:r>
      <w:proofErr w:type="spellEnd"/>
      <w:r w:rsidR="00D21656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 xml:space="preserve">играем </w:t>
      </w:r>
      <w:r w:rsidR="00D21656">
        <w:rPr>
          <w:rFonts w:ascii="Times New Roman" w:hAnsi="Times New Roman" w:cs="Times New Roman"/>
          <w:sz w:val="32"/>
          <w:lang w:val="en-US"/>
        </w:rPr>
        <w:t>V</w:t>
      </w:r>
      <w:r w:rsidR="00D21656" w:rsidRPr="00D21656">
        <w:rPr>
          <w:rFonts w:ascii="Times New Roman" w:hAnsi="Times New Roman" w:cs="Times New Roman"/>
          <w:sz w:val="32"/>
        </w:rPr>
        <w:t>-</w:t>
      </w:r>
      <w:r w:rsidR="00D21656">
        <w:rPr>
          <w:rFonts w:ascii="Times New Roman" w:hAnsi="Times New Roman" w:cs="Times New Roman"/>
          <w:sz w:val="32"/>
          <w:lang w:val="en-US"/>
        </w:rPr>
        <w:t>III</w:t>
      </w:r>
      <w:r w:rsidR="00D21656" w:rsidRPr="00D21656">
        <w:rPr>
          <w:rFonts w:ascii="Times New Roman" w:hAnsi="Times New Roman" w:cs="Times New Roman"/>
          <w:sz w:val="32"/>
        </w:rPr>
        <w:t>-</w:t>
      </w:r>
      <w:r w:rsidR="00D21656">
        <w:rPr>
          <w:rFonts w:ascii="Times New Roman" w:hAnsi="Times New Roman" w:cs="Times New Roman"/>
          <w:sz w:val="32"/>
          <w:lang w:val="en-US"/>
        </w:rPr>
        <w:t>IV</w:t>
      </w:r>
      <w:r w:rsidR="00D21656" w:rsidRPr="00D21656">
        <w:rPr>
          <w:rFonts w:ascii="Times New Roman" w:hAnsi="Times New Roman" w:cs="Times New Roman"/>
          <w:sz w:val="32"/>
        </w:rPr>
        <w:t>-</w:t>
      </w:r>
      <w:r w:rsidR="00D21656">
        <w:rPr>
          <w:rFonts w:ascii="Times New Roman" w:hAnsi="Times New Roman" w:cs="Times New Roman"/>
          <w:sz w:val="32"/>
          <w:lang w:val="en-US"/>
        </w:rPr>
        <w:t>II</w:t>
      </w:r>
      <w:r w:rsidR="00D21656" w:rsidRPr="00D21656">
        <w:rPr>
          <w:rFonts w:ascii="Times New Roman" w:hAnsi="Times New Roman" w:cs="Times New Roman"/>
          <w:sz w:val="32"/>
        </w:rPr>
        <w:t>-</w:t>
      </w:r>
      <w:r w:rsidR="00D21656">
        <w:rPr>
          <w:rFonts w:ascii="Times New Roman" w:hAnsi="Times New Roman" w:cs="Times New Roman"/>
          <w:sz w:val="32"/>
          <w:lang w:val="en-US"/>
        </w:rPr>
        <w:t>I</w:t>
      </w:r>
      <w:r>
        <w:rPr>
          <w:rFonts w:ascii="Times New Roman" w:hAnsi="Times New Roman" w:cs="Times New Roman"/>
          <w:sz w:val="32"/>
        </w:rPr>
        <w:t xml:space="preserve"> ступени</w:t>
      </w:r>
      <w:r w:rsidR="00D21656" w:rsidRPr="00D21656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, после, переходим на «У», главное здесь сохранить правильную певческую позицию.</w:t>
      </w:r>
    </w:p>
    <w:p w:rsidR="00D829E2" w:rsidRDefault="00D829E2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Через сомкнутые губы пропускаем воздух, изображая машинку, поем последовательность ступеней от 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D829E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до </w:t>
      </w:r>
      <w:r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и обратно, следим за тем, чтобы дыхание было плотным, а звук точным, без форсирования. Повторяем это же упражнение на слог «па».</w:t>
      </w:r>
    </w:p>
    <w:p w:rsidR="008C79CF" w:rsidRDefault="002B5633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Фразу</w:t>
      </w:r>
      <w:r w:rsidR="008C79CF">
        <w:rPr>
          <w:rFonts w:ascii="Times New Roman" w:hAnsi="Times New Roman" w:cs="Times New Roman"/>
          <w:sz w:val="32"/>
        </w:rPr>
        <w:t xml:space="preserve"> «Я пою, хорошо пою» (</w:t>
      </w:r>
      <w:r w:rsidR="008C79CF">
        <w:rPr>
          <w:rFonts w:ascii="Times New Roman" w:hAnsi="Times New Roman" w:cs="Times New Roman"/>
          <w:sz w:val="32"/>
          <w:lang w:val="en-US"/>
        </w:rPr>
        <w:t>V</w:t>
      </w:r>
      <w:r w:rsidR="008C79CF" w:rsidRPr="008C79CF">
        <w:rPr>
          <w:rFonts w:ascii="Times New Roman" w:hAnsi="Times New Roman" w:cs="Times New Roman"/>
          <w:sz w:val="32"/>
        </w:rPr>
        <w:t>-</w:t>
      </w:r>
      <w:r w:rsidR="008C79CF">
        <w:rPr>
          <w:rFonts w:ascii="Times New Roman" w:hAnsi="Times New Roman" w:cs="Times New Roman"/>
          <w:sz w:val="32"/>
          <w:lang w:val="en-US"/>
        </w:rPr>
        <w:t>III</w:t>
      </w:r>
      <w:r w:rsidR="008C79CF" w:rsidRPr="008C79CF">
        <w:rPr>
          <w:rFonts w:ascii="Times New Roman" w:hAnsi="Times New Roman" w:cs="Times New Roman"/>
          <w:sz w:val="32"/>
        </w:rPr>
        <w:t>-</w:t>
      </w:r>
      <w:r w:rsidR="008C79CF">
        <w:rPr>
          <w:rFonts w:ascii="Times New Roman" w:hAnsi="Times New Roman" w:cs="Times New Roman"/>
          <w:sz w:val="32"/>
          <w:lang w:val="en-US"/>
        </w:rPr>
        <w:t>I</w:t>
      </w:r>
      <w:r w:rsidR="008C79CF">
        <w:rPr>
          <w:rFonts w:ascii="Times New Roman" w:hAnsi="Times New Roman" w:cs="Times New Roman"/>
          <w:sz w:val="32"/>
        </w:rPr>
        <w:t>, V-IV-III-II-I ступени) поем на легато. Здесь необходимо, чтобы нисходящее движение фраз звучало ровно на дыхании.</w:t>
      </w:r>
    </w:p>
    <w:p w:rsidR="002B5633" w:rsidRDefault="008C79CF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Поем на легато арпеджио восходящее, с остановкой на </w:t>
      </w:r>
      <w:r>
        <w:rPr>
          <w:rFonts w:ascii="Times New Roman" w:hAnsi="Times New Roman" w:cs="Times New Roman"/>
          <w:sz w:val="32"/>
          <w:lang w:val="en-US"/>
        </w:rPr>
        <w:t>I</w:t>
      </w:r>
      <w:r>
        <w:rPr>
          <w:rFonts w:ascii="Times New Roman" w:hAnsi="Times New Roman" w:cs="Times New Roman"/>
          <w:sz w:val="32"/>
        </w:rPr>
        <w:t xml:space="preserve"> ступени на слог «</w:t>
      </w:r>
      <w:proofErr w:type="spellStart"/>
      <w:r>
        <w:rPr>
          <w:rFonts w:ascii="Times New Roman" w:hAnsi="Times New Roman" w:cs="Times New Roman"/>
          <w:sz w:val="32"/>
        </w:rPr>
        <w:t>Лё</w:t>
      </w:r>
      <w:proofErr w:type="spellEnd"/>
      <w:r>
        <w:rPr>
          <w:rFonts w:ascii="Times New Roman" w:hAnsi="Times New Roman" w:cs="Times New Roman"/>
          <w:sz w:val="32"/>
        </w:rPr>
        <w:t xml:space="preserve">», следим за фонемой и плотностью звука, а также за сглаживанием </w:t>
      </w:r>
      <w:proofErr w:type="spellStart"/>
      <w:r>
        <w:rPr>
          <w:rFonts w:ascii="Times New Roman" w:hAnsi="Times New Roman" w:cs="Times New Roman"/>
          <w:sz w:val="32"/>
        </w:rPr>
        <w:t>терцовых</w:t>
      </w:r>
      <w:proofErr w:type="spellEnd"/>
      <w:r>
        <w:rPr>
          <w:rFonts w:ascii="Times New Roman" w:hAnsi="Times New Roman" w:cs="Times New Roman"/>
          <w:sz w:val="32"/>
        </w:rPr>
        <w:t xml:space="preserve"> и квартовых тонов.</w:t>
      </w:r>
    </w:p>
    <w:p w:rsidR="002B5633" w:rsidRPr="002B5633" w:rsidRDefault="002B5633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Фразу «Я с горочки иду» (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2B5633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V</w:t>
      </w:r>
      <w:r w:rsidRPr="002B5633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IV</w:t>
      </w:r>
      <w:r w:rsidRPr="002B5633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III</w:t>
      </w:r>
      <w:r w:rsidRPr="002B5633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II</w:t>
      </w:r>
      <w:r w:rsidRPr="002B5633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I</w:t>
      </w:r>
      <w:r>
        <w:rPr>
          <w:rFonts w:ascii="Times New Roman" w:hAnsi="Times New Roman" w:cs="Times New Roman"/>
          <w:sz w:val="32"/>
        </w:rPr>
        <w:t xml:space="preserve"> ступени) также исполняем на легато, для сглаживания первого скачка, необходимо вообразить балерину, встающую на пуанты, для этого детки исполняя </w:t>
      </w:r>
      <w:r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ступень в</w:t>
      </w:r>
      <w:r w:rsidR="00E038B8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 xml:space="preserve">тают на носочки и затем медленно, поступенно опускаются обратно на ноги. Важно, проследить за фразой после скачка, чтобы она не звучала расслабленно, а также </w:t>
      </w:r>
      <w:r w:rsidR="00E038B8">
        <w:rPr>
          <w:rFonts w:ascii="Times New Roman" w:hAnsi="Times New Roman" w:cs="Times New Roman"/>
          <w:sz w:val="32"/>
        </w:rPr>
        <w:t>плотно,</w:t>
      </w:r>
      <w:r>
        <w:rPr>
          <w:rFonts w:ascii="Times New Roman" w:hAnsi="Times New Roman" w:cs="Times New Roman"/>
          <w:sz w:val="32"/>
        </w:rPr>
        <w:t xml:space="preserve"> как и сам скачок.</w:t>
      </w:r>
    </w:p>
    <w:p w:rsidR="0097493E" w:rsidRDefault="008C79CF" w:rsidP="00E03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F92472">
        <w:rPr>
          <w:rFonts w:ascii="Times New Roman" w:hAnsi="Times New Roman" w:cs="Times New Roman"/>
          <w:b/>
          <w:sz w:val="32"/>
        </w:rPr>
        <w:t>Работа над произведением</w:t>
      </w:r>
      <w:r w:rsidR="00F92472" w:rsidRPr="00F92472">
        <w:rPr>
          <w:rFonts w:ascii="Times New Roman" w:hAnsi="Times New Roman" w:cs="Times New Roman"/>
          <w:b/>
          <w:sz w:val="32"/>
        </w:rPr>
        <w:t xml:space="preserve"> А. Островского «До, ре, ми, фа, соль…»</w:t>
      </w:r>
      <w:r w:rsidR="00D6555E">
        <w:rPr>
          <w:rFonts w:ascii="Times New Roman" w:hAnsi="Times New Roman" w:cs="Times New Roman"/>
          <w:b/>
          <w:sz w:val="32"/>
        </w:rPr>
        <w:t xml:space="preserve"> (из т/п «Урок пения»)</w:t>
      </w:r>
    </w:p>
    <w:p w:rsidR="0097493E" w:rsidRDefault="0097493E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Выбирая произведение, обязательно берем во внимание способности и голосовые возможности детей.</w:t>
      </w:r>
      <w:r w:rsidR="00812C95">
        <w:rPr>
          <w:rFonts w:ascii="Times New Roman" w:hAnsi="Times New Roman" w:cs="Times New Roman"/>
          <w:sz w:val="32"/>
        </w:rPr>
        <w:t xml:space="preserve"> С первых занятий, мы приучаем детей, больше слушать и осмысленно исполнять произведения.</w:t>
      </w:r>
    </w:p>
    <w:p w:rsidR="003317A6" w:rsidRDefault="003317A6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же произведение должно быть донесено детям с большой любовью, так, чтобы им непременно захотелось его исполнить.</w:t>
      </w:r>
    </w:p>
    <w:p w:rsidR="0097493E" w:rsidRDefault="0097493E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Прежде, чем приступить к работе, настраиваем деток на тональность произведения. Тональность C-</w:t>
      </w:r>
      <w:proofErr w:type="spellStart"/>
      <w:r>
        <w:rPr>
          <w:rFonts w:ascii="Times New Roman" w:hAnsi="Times New Roman" w:cs="Times New Roman"/>
          <w:sz w:val="32"/>
        </w:rPr>
        <w:t>dur</w:t>
      </w:r>
      <w:proofErr w:type="spellEnd"/>
      <w:r>
        <w:rPr>
          <w:rFonts w:ascii="Times New Roman" w:hAnsi="Times New Roman" w:cs="Times New Roman"/>
          <w:sz w:val="32"/>
        </w:rPr>
        <w:t xml:space="preserve">, пропеваем гамму, используя ручные знаки, далее в хаотичном порядке ноты в тональности, для активизации слуха детей. </w:t>
      </w:r>
    </w:p>
    <w:p w:rsidR="00BA325B" w:rsidRDefault="00812C95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Так, как дети, в</w:t>
      </w:r>
      <w:r w:rsidR="005F1A85">
        <w:rPr>
          <w:rFonts w:ascii="Times New Roman" w:hAnsi="Times New Roman" w:cs="Times New Roman"/>
          <w:sz w:val="32"/>
        </w:rPr>
        <w:t xml:space="preserve"> первом классе музыкальной школы</w:t>
      </w:r>
      <w:r>
        <w:rPr>
          <w:rFonts w:ascii="Times New Roman" w:hAnsi="Times New Roman" w:cs="Times New Roman"/>
          <w:sz w:val="32"/>
        </w:rPr>
        <w:t>, еще не владеют пен</w:t>
      </w:r>
      <w:r w:rsidR="00BA325B">
        <w:rPr>
          <w:rFonts w:ascii="Times New Roman" w:hAnsi="Times New Roman" w:cs="Times New Roman"/>
          <w:sz w:val="32"/>
        </w:rPr>
        <w:t xml:space="preserve">ием сольфеджио с листа, то начало работы происходит с показа произведения, после начинаем работать над небольшими фразами постепенно объединяя их между собой. </w:t>
      </w:r>
    </w:p>
    <w:p w:rsidR="0097493E" w:rsidRPr="0097493E" w:rsidRDefault="00E038B8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95250</wp:posOffset>
            </wp:positionV>
            <wp:extent cx="291465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459" y="21019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2" b="14953"/>
                    <a:stretch/>
                  </pic:blipFill>
                  <pic:spPr bwMode="auto">
                    <a:xfrm>
                      <a:off x="0" y="0"/>
                      <a:ext cx="29146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325B">
        <w:rPr>
          <w:rFonts w:ascii="Times New Roman" w:hAnsi="Times New Roman" w:cs="Times New Roman"/>
          <w:sz w:val="32"/>
        </w:rPr>
        <w:t xml:space="preserve">  </w:t>
      </w:r>
    </w:p>
    <w:p w:rsidR="002B5FF2" w:rsidRDefault="002B5FF2" w:rsidP="00E038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1541145</wp:posOffset>
            </wp:positionV>
            <wp:extent cx="36195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86" y="21340"/>
                <wp:lineTo x="214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2" b="7533"/>
                    <a:stretch/>
                  </pic:blipFill>
                  <pic:spPr bwMode="auto">
                    <a:xfrm>
                      <a:off x="0" y="0"/>
                      <a:ext cx="3619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1541780</wp:posOffset>
            </wp:positionV>
            <wp:extent cx="49530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0769" y="21136"/>
                <wp:lineTo x="207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1" r="15849" b="12156"/>
                    <a:stretch/>
                  </pic:blipFill>
                  <pic:spPr bwMode="auto">
                    <a:xfrm>
                      <a:off x="0" y="0"/>
                      <a:ext cx="4953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8B8">
        <w:rPr>
          <w:rFonts w:ascii="Times New Roman" w:hAnsi="Times New Roman" w:cs="Times New Roman"/>
          <w:sz w:val="32"/>
        </w:rPr>
        <w:t xml:space="preserve">Для исполнения первой фразы как раз пригодилась наша последняя </w:t>
      </w:r>
      <w:proofErr w:type="spellStart"/>
      <w:r w:rsidR="00E038B8">
        <w:rPr>
          <w:rFonts w:ascii="Times New Roman" w:hAnsi="Times New Roman" w:cs="Times New Roman"/>
          <w:sz w:val="32"/>
        </w:rPr>
        <w:t>распевка</w:t>
      </w:r>
      <w:proofErr w:type="spellEnd"/>
      <w:r w:rsidR="00E038B8">
        <w:rPr>
          <w:rFonts w:ascii="Times New Roman" w:hAnsi="Times New Roman" w:cs="Times New Roman"/>
          <w:sz w:val="32"/>
        </w:rPr>
        <w:t>, поэтому с первым скачком детки справятся без труда, что же касается окончания фразы, то здесь мы подключаем ручные знаки, обозначая ступени, только изображая их на одной плоскости.</w:t>
      </w:r>
      <w:r>
        <w:rPr>
          <w:rFonts w:ascii="Times New Roman" w:hAnsi="Times New Roman" w:cs="Times New Roman"/>
          <w:sz w:val="32"/>
        </w:rPr>
        <w:t xml:space="preserve"> Тоже </w:t>
      </w:r>
      <w:r>
        <w:rPr>
          <w:rFonts w:ascii="Times New Roman" w:hAnsi="Times New Roman" w:cs="Times New Roman"/>
          <w:sz w:val="32"/>
        </w:rPr>
        <w:lastRenderedPageBreak/>
        <w:t>самое проделываем со второй фразой, так как они идентичны:</w:t>
      </w:r>
      <w:r w:rsidR="00E038B8">
        <w:rPr>
          <w:rFonts w:ascii="Times New Roman" w:hAnsi="Times New Roman" w:cs="Times New Roman"/>
          <w:sz w:val="32"/>
        </w:rPr>
        <w:t xml:space="preserve"> </w:t>
      </w:r>
    </w:p>
    <w:p w:rsidR="00D829E2" w:rsidRDefault="00C33CF2" w:rsidP="00D216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1784985</wp:posOffset>
            </wp:positionV>
            <wp:extent cx="436245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06" y="20854"/>
                <wp:lineTo x="215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r="2568" b="17778"/>
                    <a:stretch/>
                  </pic:blipFill>
                  <pic:spPr bwMode="auto">
                    <a:xfrm>
                      <a:off x="0" y="0"/>
                      <a:ext cx="43624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A85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1384935</wp:posOffset>
            </wp:positionV>
            <wp:extent cx="871220" cy="970915"/>
            <wp:effectExtent l="0" t="0" r="5080" b="635"/>
            <wp:wrapTight wrapText="bothSides">
              <wp:wrapPolygon edited="0">
                <wp:start x="0" y="0"/>
                <wp:lineTo x="0" y="21190"/>
                <wp:lineTo x="21254" y="21190"/>
                <wp:lineTo x="2125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8"/>
                    <a:stretch/>
                  </pic:blipFill>
                  <pic:spPr bwMode="auto">
                    <a:xfrm>
                      <a:off x="0" y="0"/>
                      <a:ext cx="8712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38B8">
        <w:rPr>
          <w:rFonts w:ascii="Times New Roman" w:hAnsi="Times New Roman" w:cs="Times New Roman"/>
          <w:sz w:val="32"/>
        </w:rPr>
        <w:t>Хотелось бы отметить, что со словом произведения на этапе разучивания мы не берем, а исполняем на удобный слог</w:t>
      </w:r>
      <w:r w:rsidR="005F1A85">
        <w:rPr>
          <w:rFonts w:ascii="Times New Roman" w:hAnsi="Times New Roman" w:cs="Times New Roman"/>
          <w:sz w:val="32"/>
        </w:rPr>
        <w:t xml:space="preserve"> (в данном примере исполняем произведение на слог «Ли»)</w:t>
      </w:r>
      <w:r w:rsidR="00E038B8">
        <w:rPr>
          <w:rFonts w:ascii="Times New Roman" w:hAnsi="Times New Roman" w:cs="Times New Roman"/>
          <w:sz w:val="32"/>
        </w:rPr>
        <w:t>, чтобы детки чувствовали линеарность и фразировку в мелодии в первую очеред</w:t>
      </w:r>
      <w:r w:rsidR="002B5FF2">
        <w:rPr>
          <w:rFonts w:ascii="Times New Roman" w:hAnsi="Times New Roman" w:cs="Times New Roman"/>
          <w:sz w:val="32"/>
        </w:rPr>
        <w:t>ь, а уже потом в слове. Если в произведениях появляется не простой ритмический рисунок, мы его прохлопываем, проговаривая при этом слова произведения.</w:t>
      </w:r>
    </w:p>
    <w:p w:rsidR="002B5FF2" w:rsidRDefault="005F1A85" w:rsidP="00D216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Далее</w:t>
      </w:r>
    </w:p>
    <w:p w:rsidR="00D829E2" w:rsidRPr="00D21656" w:rsidRDefault="00D829E2" w:rsidP="00D21656">
      <w:pPr>
        <w:jc w:val="both"/>
        <w:rPr>
          <w:rFonts w:ascii="Times New Roman" w:hAnsi="Times New Roman" w:cs="Times New Roman"/>
          <w:sz w:val="32"/>
        </w:rPr>
      </w:pPr>
    </w:p>
    <w:p w:rsidR="009C70A1" w:rsidRDefault="00C33CF2" w:rsidP="009C70A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1038225</wp:posOffset>
            </wp:positionV>
            <wp:extent cx="4799965" cy="876300"/>
            <wp:effectExtent l="0" t="0" r="635" b="0"/>
            <wp:wrapTight wrapText="bothSides">
              <wp:wrapPolygon edited="0">
                <wp:start x="0" y="0"/>
                <wp:lineTo x="0" y="21130"/>
                <wp:lineTo x="21517" y="21130"/>
                <wp:lineTo x="215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35"/>
                    <a:stretch/>
                  </pic:blipFill>
                  <pic:spPr bwMode="auto">
                    <a:xfrm>
                      <a:off x="0" y="0"/>
                      <a:ext cx="47999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A85">
        <w:rPr>
          <w:rFonts w:ascii="Times New Roman" w:hAnsi="Times New Roman" w:cs="Times New Roman"/>
          <w:sz w:val="32"/>
        </w:rPr>
        <w:t>пропеваем данную фразу, показывая рукой движение нот, чтобы уловить гибкость фразы, после этого берем с самого начала и объединяем материал. Важно проследить за секстовым скачком, в первых двух фразах, необходимо, чтобы дети его пропели, а не бросили.</w:t>
      </w:r>
    </w:p>
    <w:p w:rsidR="005F1A85" w:rsidRDefault="005F1A85" w:rsidP="009C70A1">
      <w:pPr>
        <w:jc w:val="both"/>
        <w:rPr>
          <w:rFonts w:ascii="Times New Roman" w:hAnsi="Times New Roman" w:cs="Times New Roman"/>
          <w:sz w:val="32"/>
        </w:rPr>
      </w:pPr>
    </w:p>
    <w:p w:rsidR="00C33CF2" w:rsidRDefault="00C33CF2" w:rsidP="00C33CF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266700</wp:posOffset>
            </wp:positionV>
            <wp:extent cx="3695700" cy="841375"/>
            <wp:effectExtent l="0" t="0" r="0" b="0"/>
            <wp:wrapTight wrapText="bothSides">
              <wp:wrapPolygon edited="0">
                <wp:start x="0" y="0"/>
                <wp:lineTo x="0" y="21029"/>
                <wp:lineTo x="21489" y="21029"/>
                <wp:lineTo x="2148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" t="4459" r="3215" b="8917"/>
                    <a:stretch/>
                  </pic:blipFill>
                  <pic:spPr bwMode="auto">
                    <a:xfrm>
                      <a:off x="0" y="0"/>
                      <a:ext cx="36957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A85" w:rsidRDefault="00054C96" w:rsidP="00C33C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1760220</wp:posOffset>
            </wp:positionV>
            <wp:extent cx="621030" cy="847725"/>
            <wp:effectExtent l="0" t="0" r="7620" b="0"/>
            <wp:wrapTight wrapText="bothSides">
              <wp:wrapPolygon edited="0">
                <wp:start x="0" y="0"/>
                <wp:lineTo x="0" y="20872"/>
                <wp:lineTo x="21202" y="20872"/>
                <wp:lineTo x="212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1922145</wp:posOffset>
            </wp:positionV>
            <wp:extent cx="3933825" cy="637540"/>
            <wp:effectExtent l="0" t="0" r="9525" b="0"/>
            <wp:wrapTight wrapText="bothSides">
              <wp:wrapPolygon edited="0">
                <wp:start x="0" y="0"/>
                <wp:lineTo x="0" y="20653"/>
                <wp:lineTo x="21548" y="20653"/>
                <wp:lineTo x="2154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2" b="10428"/>
                    <a:stretch/>
                  </pic:blipFill>
                  <pic:spPr bwMode="auto">
                    <a:xfrm>
                      <a:off x="0" y="0"/>
                      <a:ext cx="39338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3CF2">
        <w:rPr>
          <w:rFonts w:ascii="Times New Roman" w:hAnsi="Times New Roman" w:cs="Times New Roman"/>
          <w:sz w:val="28"/>
        </w:rPr>
        <w:t xml:space="preserve">Здесь ритм достаточно непростой, поэтому мы его прохлопываем, </w:t>
      </w:r>
      <w:r w:rsidR="00C33CF2" w:rsidRPr="00C33CF2">
        <w:rPr>
          <w:rFonts w:ascii="Times New Roman" w:hAnsi="Times New Roman" w:cs="Times New Roman"/>
          <w:sz w:val="32"/>
          <w:szCs w:val="28"/>
        </w:rPr>
        <w:t>проговаривая слова произведения, после берем на слог,</w:t>
      </w:r>
      <w:r w:rsidR="00C33CF2">
        <w:rPr>
          <w:rFonts w:ascii="Times New Roman" w:hAnsi="Times New Roman" w:cs="Times New Roman"/>
          <w:sz w:val="32"/>
          <w:szCs w:val="28"/>
        </w:rPr>
        <w:t xml:space="preserve"> пропеваем,</w:t>
      </w:r>
      <w:r w:rsidR="00C33CF2" w:rsidRPr="00C33CF2">
        <w:rPr>
          <w:rFonts w:ascii="Times New Roman" w:hAnsi="Times New Roman" w:cs="Times New Roman"/>
          <w:sz w:val="32"/>
          <w:szCs w:val="28"/>
        </w:rPr>
        <w:t xml:space="preserve"> рукой показывая квинтовый скачок, изображая свечу, которую</w:t>
      </w:r>
      <w:r w:rsidR="00C33CF2">
        <w:rPr>
          <w:rFonts w:ascii="Times New Roman" w:hAnsi="Times New Roman" w:cs="Times New Roman"/>
          <w:sz w:val="32"/>
        </w:rPr>
        <w:t xml:space="preserve">, сверху накрывают колпаком. Все повторяющиеся нотки точно, на плотном дыхании. </w:t>
      </w:r>
    </w:p>
    <w:p w:rsidR="00054C96" w:rsidRDefault="00054C96" w:rsidP="00C33C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Берем последнюю фразу в произведении, также пропеваем ее на слог «Ли», если возникают сложности при исполнении на легато, просим деток показать руками волну, как бы изображая движение мелодии в стремлении к окончанию фразы.</w:t>
      </w:r>
    </w:p>
    <w:p w:rsidR="00054C96" w:rsidRDefault="00054C96" w:rsidP="00C33C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После детальной проработки куплета, пропеваем его от начала до конца на слог «Ли», если возникают нюансы в исполнении, </w:t>
      </w:r>
      <w:r>
        <w:rPr>
          <w:rFonts w:ascii="Times New Roman" w:hAnsi="Times New Roman" w:cs="Times New Roman"/>
          <w:sz w:val="32"/>
        </w:rPr>
        <w:lastRenderedPageBreak/>
        <w:t xml:space="preserve">исключаем их. Далее в ритме, вне музыки проговариваем слова куплета и наконец исполняем куплет со словом. К этому моменту музыкальное произведение достаточно крепко запоминается детям. </w:t>
      </w:r>
    </w:p>
    <w:p w:rsidR="00054C96" w:rsidRDefault="00CF5293" w:rsidP="00C33C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293370</wp:posOffset>
            </wp:positionV>
            <wp:extent cx="5934075" cy="3467100"/>
            <wp:effectExtent l="0" t="0" r="9525" b="0"/>
            <wp:wrapTight wrapText="bothSides">
              <wp:wrapPolygon edited="0">
                <wp:start x="0" y="0"/>
                <wp:lineTo x="0" y="21481"/>
                <wp:lineTo x="21565" y="21481"/>
                <wp:lineTo x="2156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C96">
        <w:rPr>
          <w:rFonts w:ascii="Times New Roman" w:hAnsi="Times New Roman" w:cs="Times New Roman"/>
          <w:sz w:val="32"/>
        </w:rPr>
        <w:t xml:space="preserve">Переходим к припеву. Так как припевом является гамма </w:t>
      </w:r>
      <w:r w:rsidR="00054C96">
        <w:rPr>
          <w:rFonts w:ascii="Times New Roman" w:hAnsi="Times New Roman" w:cs="Times New Roman"/>
          <w:sz w:val="32"/>
          <w:lang w:val="en-US"/>
        </w:rPr>
        <w:t>C</w:t>
      </w:r>
      <w:r w:rsidR="00054C96" w:rsidRPr="00054C96">
        <w:rPr>
          <w:rFonts w:ascii="Times New Roman" w:hAnsi="Times New Roman" w:cs="Times New Roman"/>
          <w:sz w:val="32"/>
        </w:rPr>
        <w:t>-</w:t>
      </w:r>
      <w:proofErr w:type="spellStart"/>
      <w:r w:rsidR="00054C96">
        <w:rPr>
          <w:rFonts w:ascii="Times New Roman" w:hAnsi="Times New Roman" w:cs="Times New Roman"/>
          <w:sz w:val="32"/>
          <w:lang w:val="en-US"/>
        </w:rPr>
        <w:t>dur</w:t>
      </w:r>
      <w:proofErr w:type="spellEnd"/>
    </w:p>
    <w:p w:rsidR="00D46616" w:rsidRDefault="00CF5293" w:rsidP="00C33C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 весь припев исполняется детьми с применением ручных знаков</w:t>
      </w:r>
      <w:r w:rsidR="002A3446">
        <w:rPr>
          <w:rFonts w:ascii="Times New Roman" w:hAnsi="Times New Roman" w:cs="Times New Roman"/>
          <w:sz w:val="32"/>
        </w:rPr>
        <w:t xml:space="preserve">. Так как половинные длительности плохо детьми воспринимаются (они их не дотягивают, а бросают, тем самым сокращая длительности), то здесь мы половинные дробим на восьмые, </w:t>
      </w:r>
      <w:proofErr w:type="spellStart"/>
      <w:r w:rsidR="002A3446">
        <w:rPr>
          <w:rFonts w:ascii="Times New Roman" w:hAnsi="Times New Roman" w:cs="Times New Roman"/>
          <w:sz w:val="32"/>
        </w:rPr>
        <w:t>пропевая</w:t>
      </w:r>
      <w:proofErr w:type="spellEnd"/>
      <w:r w:rsidR="002A3446">
        <w:rPr>
          <w:rFonts w:ascii="Times New Roman" w:hAnsi="Times New Roman" w:cs="Times New Roman"/>
          <w:sz w:val="32"/>
        </w:rPr>
        <w:t xml:space="preserve"> каждую ноту как будто 4 раза (до-о-о-о, ре-э-э-э, ми-и-и-и и </w:t>
      </w:r>
      <w:proofErr w:type="spellStart"/>
      <w:r w:rsidR="002A3446">
        <w:rPr>
          <w:rFonts w:ascii="Times New Roman" w:hAnsi="Times New Roman" w:cs="Times New Roman"/>
          <w:sz w:val="32"/>
        </w:rPr>
        <w:t>т.д</w:t>
      </w:r>
      <w:proofErr w:type="spellEnd"/>
      <w:r w:rsidR="002A3446">
        <w:rPr>
          <w:rFonts w:ascii="Times New Roman" w:hAnsi="Times New Roman" w:cs="Times New Roman"/>
          <w:sz w:val="32"/>
        </w:rPr>
        <w:t>), тем самым пульсируя половинную</w:t>
      </w:r>
      <w:r w:rsidR="003317A6">
        <w:rPr>
          <w:rFonts w:ascii="Times New Roman" w:hAnsi="Times New Roman" w:cs="Times New Roman"/>
          <w:sz w:val="32"/>
        </w:rPr>
        <w:t>. Получается полноценная музыкальная ткань. Если детки еще плохо владеют навыками цепного дыхания, необходимо после нотки «Фа», взять дыхание всем вместе, не теряя при этом движение мелодии к вершине фразы</w:t>
      </w:r>
      <w:r w:rsidR="00D46616">
        <w:rPr>
          <w:rFonts w:ascii="Times New Roman" w:hAnsi="Times New Roman" w:cs="Times New Roman"/>
          <w:sz w:val="32"/>
        </w:rPr>
        <w:t xml:space="preserve">. После пульсирования каждой ноткой, можно спеть как написано, детки сами почувствуют разницу (внутренняя пульсация останется). Припев готов, можно соединять его с куплетом. </w:t>
      </w:r>
    </w:p>
    <w:p w:rsidR="00CF5293" w:rsidRDefault="00D46616" w:rsidP="00C33CF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Над вторым куплетом работаем по аналогии, важно приучать детей к тому, чтобы все тонкости и замечания по куплету были перенесены в следующий. Также важен самоанализ, если отдельные моменты в произведении не получились, необходимо спросить у детей, почему их остановил педагог и что они сделали </w:t>
      </w:r>
      <w:r>
        <w:rPr>
          <w:rFonts w:ascii="Times New Roman" w:hAnsi="Times New Roman" w:cs="Times New Roman"/>
          <w:sz w:val="32"/>
        </w:rPr>
        <w:lastRenderedPageBreak/>
        <w:t>не так, когда пение станет осознанным, ошибок будет становится меньше, а</w:t>
      </w:r>
      <w:r w:rsidR="00A17587">
        <w:rPr>
          <w:rFonts w:ascii="Times New Roman" w:hAnsi="Times New Roman" w:cs="Times New Roman"/>
          <w:sz w:val="32"/>
        </w:rPr>
        <w:t xml:space="preserve"> радости от работы будет больше.</w:t>
      </w:r>
    </w:p>
    <w:p w:rsidR="00AF71F7" w:rsidRDefault="00AF71F7" w:rsidP="00C33CF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AF71F7" w:rsidRDefault="00AF71F7" w:rsidP="00AF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Ссылка на произведение </w:t>
      </w:r>
      <w:r w:rsidRPr="00AF71F7">
        <w:rPr>
          <w:rFonts w:ascii="Times New Roman" w:hAnsi="Times New Roman" w:cs="Times New Roman"/>
          <w:b/>
          <w:sz w:val="32"/>
        </w:rPr>
        <w:t>А. Островского «До, ре, ми, фа, соль…» (из т/п «Урок пения»)</w:t>
      </w:r>
    </w:p>
    <w:p w:rsidR="00CF5293" w:rsidRPr="00054C96" w:rsidRDefault="00AF71F7" w:rsidP="00AF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</w:rPr>
      </w:pPr>
      <w:hyperlink r:id="rId15" w:history="1">
        <w:r w:rsidRPr="00AF71F7">
          <w:rPr>
            <w:rStyle w:val="a4"/>
            <w:rFonts w:ascii="Times New Roman" w:hAnsi="Times New Roman" w:cs="Times New Roman"/>
            <w:sz w:val="32"/>
          </w:rPr>
          <w:t>http://www.notarhiv.ru/detskie/2/1%20(365).pdf</w:t>
        </w:r>
      </w:hyperlink>
    </w:p>
    <w:sectPr w:rsidR="00CF5293" w:rsidRPr="000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EEA"/>
    <w:multiLevelType w:val="hybridMultilevel"/>
    <w:tmpl w:val="82D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135"/>
    <w:multiLevelType w:val="hybridMultilevel"/>
    <w:tmpl w:val="3B00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27"/>
    <w:rsid w:val="00054C96"/>
    <w:rsid w:val="000F4EA4"/>
    <w:rsid w:val="0019043C"/>
    <w:rsid w:val="002A3446"/>
    <w:rsid w:val="002B5633"/>
    <w:rsid w:val="002B5FF2"/>
    <w:rsid w:val="003317A6"/>
    <w:rsid w:val="00374B74"/>
    <w:rsid w:val="003F654E"/>
    <w:rsid w:val="004D11BC"/>
    <w:rsid w:val="005F1A85"/>
    <w:rsid w:val="00810CBF"/>
    <w:rsid w:val="00812C95"/>
    <w:rsid w:val="008178E8"/>
    <w:rsid w:val="00857896"/>
    <w:rsid w:val="008C79CF"/>
    <w:rsid w:val="0097493E"/>
    <w:rsid w:val="009C70A1"/>
    <w:rsid w:val="00A17587"/>
    <w:rsid w:val="00AF7027"/>
    <w:rsid w:val="00AF71F7"/>
    <w:rsid w:val="00BA325B"/>
    <w:rsid w:val="00C33CF2"/>
    <w:rsid w:val="00CD64DA"/>
    <w:rsid w:val="00CF5293"/>
    <w:rsid w:val="00D21656"/>
    <w:rsid w:val="00D46616"/>
    <w:rsid w:val="00D6555E"/>
    <w:rsid w:val="00D829E2"/>
    <w:rsid w:val="00E038B8"/>
    <w:rsid w:val="00F92472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BD04-8A8E-468A-A722-D464008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5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notarhiv.ru/detskie/2/1%20(365).pdf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2020-10-05T17:43:00Z</dcterms:created>
  <dcterms:modified xsi:type="dcterms:W3CDTF">2020-11-30T21:57:00Z</dcterms:modified>
</cp:coreProperties>
</file>