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08937" w14:textId="77777777" w:rsidR="001A3A65" w:rsidRDefault="001A3A65" w:rsidP="001A3A65">
      <w:pPr>
        <w:spacing w:after="0" w:line="276" w:lineRule="auto"/>
        <w:rPr>
          <w:rFonts w:ascii="Times New Roman" w:hAnsi="Times New Roman" w:cs="Times New Roman"/>
          <w:b/>
          <w:sz w:val="24"/>
          <w:szCs w:val="24"/>
        </w:rPr>
      </w:pPr>
    </w:p>
    <w:p w14:paraId="481CF792" w14:textId="77777777" w:rsidR="001A3A65" w:rsidRPr="00243573" w:rsidRDefault="001A3A65" w:rsidP="001A3A65">
      <w:pPr>
        <w:spacing w:after="0" w:line="276" w:lineRule="auto"/>
        <w:jc w:val="center"/>
        <w:rPr>
          <w:rFonts w:ascii="Times New Roman" w:hAnsi="Times New Roman" w:cs="Times New Roman"/>
          <w:b/>
          <w:sz w:val="28"/>
          <w:szCs w:val="24"/>
        </w:rPr>
      </w:pPr>
      <w:r w:rsidRPr="00243573">
        <w:rPr>
          <w:rFonts w:ascii="Times New Roman" w:hAnsi="Times New Roman" w:cs="Times New Roman"/>
          <w:b/>
          <w:sz w:val="28"/>
          <w:szCs w:val="24"/>
        </w:rPr>
        <w:t>Муниципальное бюджетное учреждение дополнительного образования</w:t>
      </w:r>
    </w:p>
    <w:p w14:paraId="6664A2B9" w14:textId="0E496AE1" w:rsidR="001A3A65" w:rsidRDefault="001A3A65" w:rsidP="001A3A65">
      <w:pPr>
        <w:spacing w:after="0" w:line="276" w:lineRule="auto"/>
        <w:jc w:val="center"/>
        <w:rPr>
          <w:rFonts w:ascii="Times New Roman" w:hAnsi="Times New Roman" w:cs="Times New Roman"/>
          <w:b/>
          <w:sz w:val="28"/>
          <w:szCs w:val="24"/>
        </w:rPr>
      </w:pPr>
      <w:r w:rsidRPr="00243573">
        <w:rPr>
          <w:rFonts w:ascii="Times New Roman" w:hAnsi="Times New Roman" w:cs="Times New Roman"/>
          <w:b/>
          <w:sz w:val="28"/>
          <w:szCs w:val="24"/>
        </w:rPr>
        <w:t>«Гатчинская детская музыкальная школа</w:t>
      </w:r>
    </w:p>
    <w:p w14:paraId="1A5267CB" w14:textId="3DC37417" w:rsidR="001A3A65" w:rsidRPr="00243573" w:rsidRDefault="001A3A65" w:rsidP="001A3A65">
      <w:pPr>
        <w:spacing w:after="0" w:line="276" w:lineRule="auto"/>
        <w:jc w:val="center"/>
        <w:rPr>
          <w:rFonts w:ascii="Times New Roman" w:hAnsi="Times New Roman" w:cs="Times New Roman"/>
          <w:b/>
          <w:sz w:val="28"/>
          <w:szCs w:val="24"/>
        </w:rPr>
      </w:pPr>
      <w:r w:rsidRPr="00243573">
        <w:rPr>
          <w:rFonts w:ascii="Times New Roman" w:hAnsi="Times New Roman" w:cs="Times New Roman"/>
          <w:b/>
          <w:sz w:val="28"/>
          <w:szCs w:val="24"/>
        </w:rPr>
        <w:t>им. М.М. Ипполитова-Иванова»</w:t>
      </w:r>
    </w:p>
    <w:p w14:paraId="76799990" w14:textId="77777777" w:rsidR="001E1818" w:rsidRPr="00837894" w:rsidRDefault="001E1818" w:rsidP="005F5CA0">
      <w:pPr>
        <w:spacing w:line="276" w:lineRule="auto"/>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E1818" w:rsidRPr="00837894" w14:paraId="5938132E" w14:textId="77777777" w:rsidTr="001E1818">
        <w:tc>
          <w:tcPr>
            <w:tcW w:w="4672" w:type="dxa"/>
          </w:tcPr>
          <w:p w14:paraId="098CB07F" w14:textId="26D017DC" w:rsidR="001E1818" w:rsidRPr="00F36778" w:rsidRDefault="00F36778" w:rsidP="00F36778">
            <w:pPr>
              <w:spacing w:line="276" w:lineRule="auto"/>
              <w:rPr>
                <w:rFonts w:ascii="Times New Roman" w:hAnsi="Times New Roman" w:cs="Times New Roman"/>
                <w:sz w:val="24"/>
                <w:szCs w:val="24"/>
              </w:rPr>
            </w:pPr>
            <w:r>
              <w:rPr>
                <w:rFonts w:ascii="Times New Roman" w:hAnsi="Times New Roman" w:cs="Times New Roman"/>
                <w:sz w:val="24"/>
                <w:szCs w:val="24"/>
              </w:rPr>
              <w:t>РАССМОТРЕНО</w:t>
            </w:r>
          </w:p>
        </w:tc>
        <w:tc>
          <w:tcPr>
            <w:tcW w:w="4673" w:type="dxa"/>
          </w:tcPr>
          <w:p w14:paraId="755BAE3B" w14:textId="004FA6EF" w:rsidR="001E1818" w:rsidRPr="00F36778" w:rsidRDefault="00BC1DA9" w:rsidP="005F5CA0">
            <w:pPr>
              <w:spacing w:line="276" w:lineRule="auto"/>
              <w:rPr>
                <w:rFonts w:ascii="Times New Roman" w:hAnsi="Times New Roman" w:cs="Times New Roman"/>
                <w:sz w:val="24"/>
                <w:szCs w:val="24"/>
              </w:rPr>
            </w:pPr>
            <w:r>
              <w:rPr>
                <w:rFonts w:ascii="Times New Roman" w:hAnsi="Times New Roman" w:cs="Times New Roman"/>
                <w:sz w:val="24"/>
                <w:szCs w:val="24"/>
              </w:rPr>
              <w:t>УТВЕРЖДАЮ</w:t>
            </w:r>
          </w:p>
        </w:tc>
      </w:tr>
      <w:tr w:rsidR="001E1818" w:rsidRPr="00837894" w14:paraId="452ED7B0" w14:textId="77777777" w:rsidTr="001E1818">
        <w:tc>
          <w:tcPr>
            <w:tcW w:w="4672" w:type="dxa"/>
          </w:tcPr>
          <w:p w14:paraId="5744AE64" w14:textId="77777777" w:rsidR="001E1818" w:rsidRDefault="001E1818" w:rsidP="005F5CA0">
            <w:pPr>
              <w:spacing w:line="276" w:lineRule="auto"/>
              <w:rPr>
                <w:rFonts w:ascii="Times New Roman" w:hAnsi="Times New Roman" w:cs="Times New Roman"/>
                <w:sz w:val="24"/>
                <w:szCs w:val="24"/>
              </w:rPr>
            </w:pPr>
            <w:r w:rsidRPr="00F36778">
              <w:rPr>
                <w:rFonts w:ascii="Times New Roman" w:hAnsi="Times New Roman" w:cs="Times New Roman"/>
                <w:sz w:val="24"/>
                <w:szCs w:val="24"/>
              </w:rPr>
              <w:t>Педагогическим советом</w:t>
            </w:r>
          </w:p>
          <w:p w14:paraId="0DEF3BCD" w14:textId="77777777" w:rsidR="00F36778" w:rsidRDefault="00F36778" w:rsidP="005F5CA0">
            <w:pPr>
              <w:spacing w:line="276" w:lineRule="auto"/>
              <w:rPr>
                <w:rFonts w:ascii="Times New Roman" w:hAnsi="Times New Roman" w:cs="Times New Roman"/>
                <w:sz w:val="24"/>
                <w:szCs w:val="24"/>
              </w:rPr>
            </w:pPr>
            <w:r>
              <w:rPr>
                <w:rFonts w:ascii="Times New Roman" w:hAnsi="Times New Roman" w:cs="Times New Roman"/>
                <w:sz w:val="24"/>
                <w:szCs w:val="24"/>
              </w:rPr>
              <w:t>МБУДО «</w:t>
            </w:r>
            <w:r w:rsidRPr="00F36778">
              <w:rPr>
                <w:rFonts w:ascii="Times New Roman" w:hAnsi="Times New Roman" w:cs="Times New Roman"/>
                <w:sz w:val="24"/>
                <w:szCs w:val="24"/>
              </w:rPr>
              <w:t xml:space="preserve">«ГДМШ </w:t>
            </w:r>
          </w:p>
          <w:p w14:paraId="18301B4E" w14:textId="2DD5EE48" w:rsidR="00F36778" w:rsidRPr="00F36778" w:rsidRDefault="00F36778" w:rsidP="005F5CA0">
            <w:pPr>
              <w:spacing w:line="276" w:lineRule="auto"/>
              <w:rPr>
                <w:rFonts w:ascii="Times New Roman" w:hAnsi="Times New Roman" w:cs="Times New Roman"/>
                <w:sz w:val="24"/>
                <w:szCs w:val="24"/>
              </w:rPr>
            </w:pPr>
            <w:r w:rsidRPr="00F36778">
              <w:rPr>
                <w:rFonts w:ascii="Times New Roman" w:hAnsi="Times New Roman" w:cs="Times New Roman"/>
                <w:sz w:val="24"/>
                <w:szCs w:val="24"/>
              </w:rPr>
              <w:t>им. М. М. Ипполитова-Иванова»</w:t>
            </w:r>
          </w:p>
          <w:p w14:paraId="00E314A3" w14:textId="702572A2" w:rsidR="001E1818" w:rsidRPr="00F36778" w:rsidRDefault="001E1818" w:rsidP="005F5CA0">
            <w:pPr>
              <w:spacing w:line="276" w:lineRule="auto"/>
              <w:rPr>
                <w:rFonts w:ascii="Times New Roman" w:hAnsi="Times New Roman" w:cs="Times New Roman"/>
                <w:sz w:val="24"/>
                <w:szCs w:val="24"/>
              </w:rPr>
            </w:pPr>
            <w:r w:rsidRPr="00F36778">
              <w:rPr>
                <w:rFonts w:ascii="Times New Roman" w:hAnsi="Times New Roman" w:cs="Times New Roman"/>
                <w:sz w:val="24"/>
                <w:szCs w:val="24"/>
              </w:rPr>
              <w:t>Про</w:t>
            </w:r>
            <w:r w:rsidR="00442222" w:rsidRPr="00F36778">
              <w:rPr>
                <w:rFonts w:ascii="Times New Roman" w:hAnsi="Times New Roman" w:cs="Times New Roman"/>
                <w:sz w:val="24"/>
                <w:szCs w:val="24"/>
              </w:rPr>
              <w:t>токол № 21 от 31.08.</w:t>
            </w:r>
            <w:r w:rsidR="00EB347E" w:rsidRPr="00F36778">
              <w:rPr>
                <w:rFonts w:ascii="Times New Roman" w:hAnsi="Times New Roman" w:cs="Times New Roman"/>
                <w:sz w:val="24"/>
                <w:szCs w:val="24"/>
              </w:rPr>
              <w:t>20</w:t>
            </w:r>
            <w:r w:rsidR="00442222" w:rsidRPr="00F36778">
              <w:rPr>
                <w:rFonts w:ascii="Times New Roman" w:hAnsi="Times New Roman" w:cs="Times New Roman"/>
                <w:sz w:val="24"/>
                <w:szCs w:val="24"/>
              </w:rPr>
              <w:t>22</w:t>
            </w:r>
            <w:r w:rsidRPr="00F36778">
              <w:rPr>
                <w:rFonts w:ascii="Times New Roman" w:hAnsi="Times New Roman" w:cs="Times New Roman"/>
                <w:sz w:val="24"/>
                <w:szCs w:val="24"/>
              </w:rPr>
              <w:t xml:space="preserve"> г.</w:t>
            </w:r>
          </w:p>
        </w:tc>
        <w:tc>
          <w:tcPr>
            <w:tcW w:w="4673" w:type="dxa"/>
          </w:tcPr>
          <w:p w14:paraId="60ADB505" w14:textId="77777777" w:rsidR="004704E7" w:rsidRPr="00F36778" w:rsidRDefault="007D09CB" w:rsidP="005F5CA0">
            <w:pPr>
              <w:spacing w:line="276" w:lineRule="auto"/>
              <w:rPr>
                <w:rFonts w:ascii="Times New Roman" w:hAnsi="Times New Roman" w:cs="Times New Roman"/>
                <w:sz w:val="24"/>
                <w:szCs w:val="24"/>
              </w:rPr>
            </w:pPr>
            <w:r w:rsidRPr="00F36778">
              <w:rPr>
                <w:rFonts w:ascii="Times New Roman" w:hAnsi="Times New Roman" w:cs="Times New Roman"/>
                <w:sz w:val="24"/>
                <w:szCs w:val="24"/>
              </w:rPr>
              <w:t>Директор МБУДО</w:t>
            </w:r>
            <w:r w:rsidR="001E1818" w:rsidRPr="00F36778">
              <w:rPr>
                <w:rFonts w:ascii="Times New Roman" w:hAnsi="Times New Roman" w:cs="Times New Roman"/>
                <w:sz w:val="24"/>
                <w:szCs w:val="24"/>
              </w:rPr>
              <w:t xml:space="preserve"> «ГДМШ </w:t>
            </w:r>
          </w:p>
          <w:p w14:paraId="229B70AE" w14:textId="472B3C1B" w:rsidR="001E1818" w:rsidRPr="00F36778" w:rsidRDefault="001E1818" w:rsidP="005F5CA0">
            <w:pPr>
              <w:spacing w:line="276" w:lineRule="auto"/>
              <w:rPr>
                <w:rFonts w:ascii="Times New Roman" w:hAnsi="Times New Roman" w:cs="Times New Roman"/>
                <w:sz w:val="24"/>
                <w:szCs w:val="24"/>
              </w:rPr>
            </w:pPr>
            <w:r w:rsidRPr="00F36778">
              <w:rPr>
                <w:rFonts w:ascii="Times New Roman" w:hAnsi="Times New Roman" w:cs="Times New Roman"/>
                <w:sz w:val="24"/>
                <w:szCs w:val="24"/>
              </w:rPr>
              <w:t>им. М.М. Ипполитова–Иванова»</w:t>
            </w:r>
          </w:p>
          <w:p w14:paraId="403E9748" w14:textId="67ABB4E0" w:rsidR="001E1818" w:rsidRPr="00F36778" w:rsidRDefault="001E1818" w:rsidP="005F5CA0">
            <w:pPr>
              <w:spacing w:line="276" w:lineRule="auto"/>
              <w:rPr>
                <w:rFonts w:ascii="Times New Roman" w:hAnsi="Times New Roman" w:cs="Times New Roman"/>
                <w:sz w:val="24"/>
                <w:szCs w:val="24"/>
              </w:rPr>
            </w:pPr>
            <w:r w:rsidRPr="00F36778">
              <w:rPr>
                <w:rFonts w:ascii="Times New Roman" w:hAnsi="Times New Roman" w:cs="Times New Roman"/>
                <w:sz w:val="24"/>
                <w:szCs w:val="24"/>
              </w:rPr>
              <w:t>А.И. Церр</w:t>
            </w:r>
          </w:p>
          <w:p w14:paraId="3C3E82DB" w14:textId="4DF03967" w:rsidR="001E1818" w:rsidRPr="00F36778" w:rsidRDefault="00BC1DA9" w:rsidP="005F5CA0">
            <w:pPr>
              <w:spacing w:line="276" w:lineRule="auto"/>
              <w:rPr>
                <w:rFonts w:ascii="Times New Roman" w:hAnsi="Times New Roman" w:cs="Times New Roman"/>
                <w:sz w:val="24"/>
                <w:szCs w:val="24"/>
              </w:rPr>
            </w:pPr>
            <w:r>
              <w:rPr>
                <w:rFonts w:ascii="Times New Roman" w:hAnsi="Times New Roman" w:cs="Times New Roman"/>
                <w:sz w:val="24"/>
                <w:szCs w:val="24"/>
              </w:rPr>
              <w:t>Приказ от 01.09.2022 г. №131-О</w:t>
            </w:r>
            <w:bookmarkStart w:id="0" w:name="_GoBack"/>
            <w:bookmarkEnd w:id="0"/>
          </w:p>
        </w:tc>
      </w:tr>
      <w:tr w:rsidR="001E1818" w:rsidRPr="00837894" w14:paraId="52D4117C" w14:textId="77777777" w:rsidTr="001E1818">
        <w:tc>
          <w:tcPr>
            <w:tcW w:w="4672" w:type="dxa"/>
          </w:tcPr>
          <w:p w14:paraId="31154365" w14:textId="77777777" w:rsidR="001E1818" w:rsidRPr="00837894" w:rsidRDefault="001E1818" w:rsidP="005F5CA0">
            <w:pPr>
              <w:spacing w:line="276" w:lineRule="auto"/>
              <w:rPr>
                <w:rFonts w:ascii="Times New Roman" w:hAnsi="Times New Roman" w:cs="Times New Roman"/>
                <w:sz w:val="24"/>
                <w:szCs w:val="24"/>
              </w:rPr>
            </w:pPr>
          </w:p>
        </w:tc>
        <w:tc>
          <w:tcPr>
            <w:tcW w:w="4673" w:type="dxa"/>
          </w:tcPr>
          <w:p w14:paraId="17C745F9" w14:textId="77777777" w:rsidR="001E1818" w:rsidRPr="00837894" w:rsidRDefault="001E1818" w:rsidP="005F5CA0">
            <w:pPr>
              <w:spacing w:line="276" w:lineRule="auto"/>
              <w:rPr>
                <w:rFonts w:ascii="Times New Roman" w:hAnsi="Times New Roman" w:cs="Times New Roman"/>
                <w:sz w:val="24"/>
                <w:szCs w:val="24"/>
              </w:rPr>
            </w:pPr>
          </w:p>
        </w:tc>
      </w:tr>
    </w:tbl>
    <w:p w14:paraId="5C3267DF" w14:textId="14C7C462" w:rsidR="00837894" w:rsidRDefault="00837894" w:rsidP="005F5CA0">
      <w:pPr>
        <w:spacing w:after="0" w:line="276" w:lineRule="auto"/>
        <w:jc w:val="center"/>
        <w:rPr>
          <w:rFonts w:ascii="Times New Roman" w:hAnsi="Times New Roman" w:cs="Times New Roman"/>
          <w:b/>
          <w:sz w:val="24"/>
          <w:szCs w:val="24"/>
        </w:rPr>
      </w:pPr>
    </w:p>
    <w:p w14:paraId="4EC5AC6E" w14:textId="77777777" w:rsidR="00837894" w:rsidRPr="00837894" w:rsidRDefault="00837894" w:rsidP="005F5CA0">
      <w:pPr>
        <w:spacing w:after="0" w:line="276" w:lineRule="auto"/>
        <w:jc w:val="center"/>
        <w:rPr>
          <w:rFonts w:ascii="Times New Roman" w:hAnsi="Times New Roman" w:cs="Times New Roman"/>
          <w:b/>
          <w:sz w:val="24"/>
          <w:szCs w:val="24"/>
        </w:rPr>
      </w:pPr>
    </w:p>
    <w:p w14:paraId="01F2F2F2" w14:textId="77777777" w:rsidR="001E1818" w:rsidRPr="00837894" w:rsidRDefault="001E1818" w:rsidP="005F5CA0">
      <w:pPr>
        <w:spacing w:after="0" w:line="276" w:lineRule="auto"/>
        <w:jc w:val="center"/>
        <w:rPr>
          <w:rFonts w:ascii="Times New Roman" w:hAnsi="Times New Roman" w:cs="Times New Roman"/>
          <w:b/>
          <w:sz w:val="24"/>
          <w:szCs w:val="24"/>
        </w:rPr>
      </w:pPr>
      <w:r w:rsidRPr="00837894">
        <w:rPr>
          <w:rFonts w:ascii="Times New Roman" w:hAnsi="Times New Roman" w:cs="Times New Roman"/>
          <w:b/>
          <w:sz w:val="24"/>
          <w:szCs w:val="24"/>
        </w:rPr>
        <w:t>ДОПОЛНИТЕЛЬНАЯ ОБЩЕРАЗВИВАЮЩАЯ ПРОГРАММА</w:t>
      </w:r>
    </w:p>
    <w:p w14:paraId="3224D493" w14:textId="37CF8477" w:rsidR="001E1818" w:rsidRPr="00837894" w:rsidRDefault="00243573" w:rsidP="005F5CA0">
      <w:pPr>
        <w:spacing w:after="0" w:line="276" w:lineRule="auto"/>
        <w:jc w:val="center"/>
        <w:rPr>
          <w:rFonts w:ascii="Times New Roman" w:hAnsi="Times New Roman" w:cs="Times New Roman"/>
          <w:b/>
          <w:sz w:val="24"/>
          <w:szCs w:val="24"/>
        </w:rPr>
      </w:pPr>
      <w:r w:rsidRPr="00837894">
        <w:rPr>
          <w:rFonts w:ascii="Times New Roman" w:hAnsi="Times New Roman" w:cs="Times New Roman"/>
          <w:b/>
          <w:sz w:val="24"/>
          <w:szCs w:val="24"/>
        </w:rPr>
        <w:t xml:space="preserve"> </w:t>
      </w:r>
      <w:r w:rsidR="001E1818" w:rsidRPr="00837894">
        <w:rPr>
          <w:rFonts w:ascii="Times New Roman" w:hAnsi="Times New Roman" w:cs="Times New Roman"/>
          <w:b/>
          <w:sz w:val="24"/>
          <w:szCs w:val="24"/>
        </w:rPr>
        <w:t>«</w:t>
      </w:r>
      <w:r w:rsidR="007D09CB" w:rsidRPr="00837894">
        <w:rPr>
          <w:rFonts w:ascii="Times New Roman" w:hAnsi="Times New Roman" w:cs="Times New Roman"/>
          <w:b/>
          <w:sz w:val="24"/>
          <w:szCs w:val="24"/>
        </w:rPr>
        <w:t>ИНСТРУМЕНТАЛЬНОЕ</w:t>
      </w:r>
      <w:r w:rsidR="001E1818" w:rsidRPr="00837894">
        <w:rPr>
          <w:rFonts w:ascii="Times New Roman" w:hAnsi="Times New Roman" w:cs="Times New Roman"/>
          <w:b/>
          <w:sz w:val="24"/>
          <w:szCs w:val="24"/>
        </w:rPr>
        <w:t xml:space="preserve"> ИСПОЛНИТЕЛЬСТВО»</w:t>
      </w:r>
    </w:p>
    <w:p w14:paraId="49FBD37C" w14:textId="77777777" w:rsidR="001E1818" w:rsidRDefault="001E1818" w:rsidP="005F5CA0">
      <w:pPr>
        <w:spacing w:line="276" w:lineRule="auto"/>
        <w:rPr>
          <w:rFonts w:ascii="Times New Roman" w:hAnsi="Times New Roman" w:cs="Times New Roman"/>
          <w:sz w:val="24"/>
          <w:szCs w:val="24"/>
        </w:rPr>
      </w:pPr>
    </w:p>
    <w:p w14:paraId="725A3CD1" w14:textId="77777777" w:rsidR="00243573" w:rsidRPr="00837894" w:rsidRDefault="00243573" w:rsidP="005F5CA0">
      <w:pPr>
        <w:spacing w:line="276" w:lineRule="auto"/>
        <w:rPr>
          <w:rFonts w:ascii="Times New Roman" w:hAnsi="Times New Roman" w:cs="Times New Roman"/>
          <w:sz w:val="24"/>
          <w:szCs w:val="24"/>
        </w:rPr>
      </w:pPr>
    </w:p>
    <w:p w14:paraId="5CED0BD8" w14:textId="77777777" w:rsidR="001E1818" w:rsidRPr="00837894" w:rsidRDefault="001E1818" w:rsidP="005F5CA0">
      <w:pPr>
        <w:spacing w:after="0" w:line="276" w:lineRule="auto"/>
        <w:jc w:val="center"/>
        <w:rPr>
          <w:rFonts w:ascii="Times New Roman" w:hAnsi="Times New Roman" w:cs="Times New Roman"/>
          <w:b/>
          <w:sz w:val="24"/>
          <w:szCs w:val="24"/>
        </w:rPr>
      </w:pPr>
    </w:p>
    <w:p w14:paraId="0843C8D0" w14:textId="77777777" w:rsidR="00243573" w:rsidRPr="00243573" w:rsidRDefault="001E1818" w:rsidP="005F5CA0">
      <w:pPr>
        <w:spacing w:after="0" w:line="276" w:lineRule="auto"/>
        <w:jc w:val="center"/>
        <w:rPr>
          <w:rFonts w:ascii="Times New Roman" w:hAnsi="Times New Roman" w:cs="Times New Roman"/>
          <w:b/>
          <w:sz w:val="36"/>
          <w:szCs w:val="24"/>
        </w:rPr>
      </w:pPr>
      <w:r w:rsidRPr="00243573">
        <w:rPr>
          <w:rFonts w:ascii="Times New Roman" w:hAnsi="Times New Roman" w:cs="Times New Roman"/>
          <w:b/>
          <w:sz w:val="36"/>
          <w:szCs w:val="24"/>
        </w:rPr>
        <w:t>ПРОГРАММА</w:t>
      </w:r>
      <w:r w:rsidR="00243573" w:rsidRPr="00243573">
        <w:rPr>
          <w:rFonts w:ascii="Times New Roman" w:hAnsi="Times New Roman" w:cs="Times New Roman"/>
          <w:b/>
          <w:sz w:val="36"/>
          <w:szCs w:val="24"/>
        </w:rPr>
        <w:t xml:space="preserve"> </w:t>
      </w:r>
    </w:p>
    <w:p w14:paraId="0CEC4878" w14:textId="3BA262B0" w:rsidR="001E1818" w:rsidRPr="00837894" w:rsidRDefault="00243573" w:rsidP="005F5CA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УЧЕБНОГО ПРЕДМЕТА</w:t>
      </w:r>
    </w:p>
    <w:p w14:paraId="2C7AB7D7" w14:textId="77777777" w:rsidR="00243573" w:rsidRDefault="00243573" w:rsidP="005F5CA0">
      <w:pPr>
        <w:spacing w:after="0" w:line="276" w:lineRule="auto"/>
        <w:jc w:val="center"/>
        <w:rPr>
          <w:rFonts w:ascii="Times New Roman" w:hAnsi="Times New Roman" w:cs="Times New Roman"/>
          <w:b/>
          <w:sz w:val="24"/>
          <w:szCs w:val="24"/>
        </w:rPr>
      </w:pPr>
    </w:p>
    <w:p w14:paraId="0ADC08A1" w14:textId="77777777" w:rsidR="00243573" w:rsidRDefault="00243573" w:rsidP="005F5CA0">
      <w:pPr>
        <w:spacing w:after="0" w:line="276" w:lineRule="auto"/>
        <w:jc w:val="center"/>
        <w:rPr>
          <w:rFonts w:ascii="Times New Roman" w:hAnsi="Times New Roman" w:cs="Times New Roman"/>
          <w:b/>
          <w:sz w:val="24"/>
          <w:szCs w:val="24"/>
        </w:rPr>
      </w:pPr>
    </w:p>
    <w:p w14:paraId="46E0787A" w14:textId="34B922A5" w:rsidR="00243573" w:rsidRPr="00243573" w:rsidRDefault="00243573" w:rsidP="00243573">
      <w:pPr>
        <w:spacing w:after="0" w:line="276" w:lineRule="auto"/>
        <w:jc w:val="center"/>
        <w:rPr>
          <w:rFonts w:ascii="Times New Roman" w:hAnsi="Times New Roman" w:cs="Times New Roman"/>
          <w:b/>
          <w:sz w:val="32"/>
          <w:szCs w:val="24"/>
        </w:rPr>
      </w:pPr>
      <w:r w:rsidRPr="00243573">
        <w:rPr>
          <w:rFonts w:ascii="Times New Roman" w:hAnsi="Times New Roman" w:cs="Times New Roman"/>
          <w:b/>
          <w:sz w:val="32"/>
          <w:szCs w:val="24"/>
        </w:rPr>
        <w:t>МУЗЫКАЛЬНЫЙ ИНСТРУМЕНТ</w:t>
      </w:r>
      <w:r w:rsidR="00390A68" w:rsidRPr="00243573">
        <w:rPr>
          <w:rFonts w:ascii="Times New Roman" w:hAnsi="Times New Roman" w:cs="Times New Roman"/>
          <w:b/>
          <w:sz w:val="32"/>
          <w:szCs w:val="24"/>
        </w:rPr>
        <w:t xml:space="preserve"> </w:t>
      </w:r>
    </w:p>
    <w:p w14:paraId="5FA4E5C1" w14:textId="35987479" w:rsidR="00367509" w:rsidRPr="00243573" w:rsidRDefault="00F225A6" w:rsidP="005F5CA0">
      <w:pPr>
        <w:spacing w:after="0" w:line="276" w:lineRule="auto"/>
        <w:jc w:val="center"/>
        <w:rPr>
          <w:rFonts w:ascii="Times New Roman" w:hAnsi="Times New Roman" w:cs="Times New Roman"/>
          <w:b/>
          <w:sz w:val="32"/>
          <w:szCs w:val="24"/>
        </w:rPr>
      </w:pPr>
      <w:r w:rsidRPr="00243573">
        <w:rPr>
          <w:rFonts w:ascii="Times New Roman" w:hAnsi="Times New Roman" w:cs="Times New Roman"/>
          <w:b/>
          <w:sz w:val="32"/>
          <w:szCs w:val="24"/>
        </w:rPr>
        <w:t xml:space="preserve"> </w:t>
      </w:r>
      <w:r w:rsidR="00243573" w:rsidRPr="00243573">
        <w:rPr>
          <w:rFonts w:ascii="Times New Roman" w:hAnsi="Times New Roman" w:cs="Times New Roman"/>
          <w:b/>
          <w:sz w:val="32"/>
          <w:szCs w:val="24"/>
        </w:rPr>
        <w:t xml:space="preserve"> </w:t>
      </w:r>
      <w:r w:rsidR="007D09CB" w:rsidRPr="00243573">
        <w:rPr>
          <w:rFonts w:ascii="Times New Roman" w:hAnsi="Times New Roman" w:cs="Times New Roman"/>
          <w:b/>
          <w:sz w:val="32"/>
          <w:szCs w:val="24"/>
        </w:rPr>
        <w:t>ОРГАН</w:t>
      </w:r>
    </w:p>
    <w:p w14:paraId="5F60C693" w14:textId="77777777" w:rsidR="00367509" w:rsidRDefault="00367509" w:rsidP="005F5CA0">
      <w:pPr>
        <w:spacing w:line="276" w:lineRule="auto"/>
        <w:rPr>
          <w:rFonts w:ascii="Times New Roman" w:hAnsi="Times New Roman" w:cs="Times New Roman"/>
          <w:sz w:val="24"/>
          <w:szCs w:val="24"/>
        </w:rPr>
      </w:pPr>
    </w:p>
    <w:p w14:paraId="3643AEC7" w14:textId="77777777" w:rsidR="00243573" w:rsidRDefault="00243573" w:rsidP="005F5CA0">
      <w:pPr>
        <w:spacing w:line="276" w:lineRule="auto"/>
        <w:rPr>
          <w:rFonts w:ascii="Times New Roman" w:hAnsi="Times New Roman" w:cs="Times New Roman"/>
          <w:sz w:val="24"/>
          <w:szCs w:val="24"/>
        </w:rPr>
      </w:pPr>
    </w:p>
    <w:p w14:paraId="137F6175" w14:textId="77777777" w:rsidR="00BC1DA9" w:rsidRPr="00837894" w:rsidRDefault="00BC1DA9" w:rsidP="005F5CA0">
      <w:pPr>
        <w:spacing w:line="276" w:lineRule="auto"/>
        <w:rPr>
          <w:rFonts w:ascii="Times New Roman" w:hAnsi="Times New Roman" w:cs="Times New Roman"/>
          <w:sz w:val="24"/>
          <w:szCs w:val="24"/>
        </w:rPr>
      </w:pPr>
    </w:p>
    <w:p w14:paraId="36D506B8" w14:textId="77777777" w:rsidR="00367509" w:rsidRPr="0038398B" w:rsidRDefault="00367509" w:rsidP="005F5CA0">
      <w:pPr>
        <w:spacing w:after="0" w:line="276" w:lineRule="auto"/>
        <w:jc w:val="center"/>
        <w:rPr>
          <w:rFonts w:ascii="Times New Roman" w:hAnsi="Times New Roman" w:cs="Times New Roman"/>
          <w:b/>
          <w:sz w:val="24"/>
          <w:szCs w:val="24"/>
        </w:rPr>
      </w:pPr>
      <w:r w:rsidRPr="0038398B">
        <w:rPr>
          <w:rFonts w:ascii="Times New Roman" w:hAnsi="Times New Roman" w:cs="Times New Roman"/>
          <w:b/>
          <w:sz w:val="24"/>
          <w:szCs w:val="24"/>
        </w:rPr>
        <w:t xml:space="preserve">Срок реализации </w:t>
      </w:r>
      <w:r w:rsidR="007D09CB" w:rsidRPr="0038398B">
        <w:rPr>
          <w:rFonts w:ascii="Times New Roman" w:hAnsi="Times New Roman" w:cs="Times New Roman"/>
          <w:b/>
          <w:sz w:val="24"/>
          <w:szCs w:val="24"/>
        </w:rPr>
        <w:t>–</w:t>
      </w:r>
      <w:r w:rsidRPr="0038398B">
        <w:rPr>
          <w:rFonts w:ascii="Times New Roman" w:hAnsi="Times New Roman" w:cs="Times New Roman"/>
          <w:b/>
          <w:sz w:val="24"/>
          <w:szCs w:val="24"/>
        </w:rPr>
        <w:t xml:space="preserve"> 5</w:t>
      </w:r>
      <w:r w:rsidR="007D09CB" w:rsidRPr="0038398B">
        <w:rPr>
          <w:rFonts w:ascii="Times New Roman" w:hAnsi="Times New Roman" w:cs="Times New Roman"/>
          <w:b/>
          <w:sz w:val="24"/>
          <w:szCs w:val="24"/>
        </w:rPr>
        <w:t>(6)</w:t>
      </w:r>
      <w:r w:rsidRPr="0038398B">
        <w:rPr>
          <w:rFonts w:ascii="Times New Roman" w:hAnsi="Times New Roman" w:cs="Times New Roman"/>
          <w:b/>
          <w:sz w:val="24"/>
          <w:szCs w:val="24"/>
        </w:rPr>
        <w:t xml:space="preserve"> лет</w:t>
      </w:r>
    </w:p>
    <w:p w14:paraId="41E7C747" w14:textId="77777777" w:rsidR="00367509" w:rsidRDefault="00367509" w:rsidP="005F5CA0">
      <w:pPr>
        <w:spacing w:line="276" w:lineRule="auto"/>
        <w:rPr>
          <w:rFonts w:ascii="Times New Roman" w:hAnsi="Times New Roman" w:cs="Times New Roman"/>
          <w:sz w:val="24"/>
          <w:szCs w:val="24"/>
        </w:rPr>
      </w:pPr>
    </w:p>
    <w:p w14:paraId="0615FD47" w14:textId="77777777" w:rsidR="00BC1DA9" w:rsidRDefault="00BC1DA9" w:rsidP="005F5CA0">
      <w:pPr>
        <w:spacing w:line="276" w:lineRule="auto"/>
        <w:rPr>
          <w:rFonts w:ascii="Times New Roman" w:hAnsi="Times New Roman" w:cs="Times New Roman"/>
          <w:sz w:val="24"/>
          <w:szCs w:val="24"/>
        </w:rPr>
      </w:pPr>
    </w:p>
    <w:p w14:paraId="14A239D4" w14:textId="77777777" w:rsidR="00BC1DA9" w:rsidRDefault="00BC1DA9" w:rsidP="005F5CA0">
      <w:pPr>
        <w:spacing w:line="276" w:lineRule="auto"/>
        <w:rPr>
          <w:rFonts w:ascii="Times New Roman" w:hAnsi="Times New Roman" w:cs="Times New Roman"/>
          <w:sz w:val="24"/>
          <w:szCs w:val="24"/>
        </w:rPr>
      </w:pPr>
    </w:p>
    <w:p w14:paraId="2E9133DD" w14:textId="77777777" w:rsidR="00BC1DA9" w:rsidRPr="00837894" w:rsidRDefault="00BC1DA9" w:rsidP="005F5CA0">
      <w:pPr>
        <w:spacing w:line="276" w:lineRule="auto"/>
        <w:rPr>
          <w:rFonts w:ascii="Times New Roman" w:hAnsi="Times New Roman" w:cs="Times New Roman"/>
          <w:sz w:val="24"/>
          <w:szCs w:val="24"/>
        </w:rPr>
      </w:pPr>
    </w:p>
    <w:p w14:paraId="6E9DD808" w14:textId="121306E0" w:rsidR="00F36778" w:rsidRDefault="00F36778" w:rsidP="00F36778">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Разработчик: Антипина Елена Михайловна, преподаватель </w:t>
      </w:r>
      <w:r w:rsidRPr="00F36778">
        <w:rPr>
          <w:rFonts w:ascii="Times New Roman" w:hAnsi="Times New Roman" w:cs="Times New Roman"/>
          <w:sz w:val="24"/>
          <w:szCs w:val="24"/>
        </w:rPr>
        <w:t>МБУДО ««ГДМШ</w:t>
      </w:r>
    </w:p>
    <w:p w14:paraId="23689C4C" w14:textId="38759647" w:rsidR="0034432A" w:rsidRPr="00837894" w:rsidRDefault="00F36778" w:rsidP="00F36778">
      <w:pPr>
        <w:spacing w:after="0" w:line="276" w:lineRule="auto"/>
        <w:jc w:val="center"/>
        <w:rPr>
          <w:rFonts w:ascii="Times New Roman" w:hAnsi="Times New Roman" w:cs="Times New Roman"/>
          <w:sz w:val="24"/>
          <w:szCs w:val="24"/>
        </w:rPr>
      </w:pPr>
      <w:r w:rsidRPr="00F36778">
        <w:rPr>
          <w:rFonts w:ascii="Times New Roman" w:hAnsi="Times New Roman" w:cs="Times New Roman"/>
          <w:sz w:val="24"/>
          <w:szCs w:val="24"/>
        </w:rPr>
        <w:t>им. М. М. Ипполитова-Иванова»</w:t>
      </w:r>
    </w:p>
    <w:p w14:paraId="4F0D7AA4" w14:textId="77777777" w:rsidR="007D09CB" w:rsidRPr="00837894" w:rsidRDefault="007D09CB" w:rsidP="005F5CA0">
      <w:pPr>
        <w:spacing w:after="0" w:line="276" w:lineRule="auto"/>
        <w:jc w:val="center"/>
        <w:rPr>
          <w:rFonts w:ascii="Times New Roman" w:hAnsi="Times New Roman" w:cs="Times New Roman"/>
          <w:sz w:val="24"/>
          <w:szCs w:val="24"/>
        </w:rPr>
      </w:pPr>
    </w:p>
    <w:p w14:paraId="5D94DB2A" w14:textId="77777777" w:rsidR="00243573" w:rsidRPr="00837894" w:rsidRDefault="00243573" w:rsidP="005F5CA0">
      <w:pPr>
        <w:spacing w:after="0" w:line="276" w:lineRule="auto"/>
        <w:jc w:val="center"/>
        <w:rPr>
          <w:rFonts w:ascii="Times New Roman" w:hAnsi="Times New Roman" w:cs="Times New Roman"/>
          <w:sz w:val="24"/>
          <w:szCs w:val="24"/>
        </w:rPr>
      </w:pPr>
    </w:p>
    <w:p w14:paraId="75E36EBC" w14:textId="6E31C684" w:rsidR="00367509" w:rsidRPr="00837894" w:rsidRDefault="00EB347E" w:rsidP="005F5CA0">
      <w:pPr>
        <w:spacing w:after="0" w:line="276" w:lineRule="auto"/>
        <w:jc w:val="center"/>
        <w:rPr>
          <w:rFonts w:ascii="Times New Roman" w:hAnsi="Times New Roman" w:cs="Times New Roman"/>
          <w:sz w:val="24"/>
          <w:szCs w:val="24"/>
        </w:rPr>
      </w:pPr>
      <w:r w:rsidRPr="00837894">
        <w:rPr>
          <w:rFonts w:ascii="Times New Roman" w:hAnsi="Times New Roman" w:cs="Times New Roman"/>
          <w:sz w:val="24"/>
          <w:szCs w:val="24"/>
        </w:rPr>
        <w:t>20</w:t>
      </w:r>
      <w:r w:rsidR="00243573">
        <w:rPr>
          <w:rFonts w:ascii="Times New Roman" w:hAnsi="Times New Roman" w:cs="Times New Roman"/>
          <w:sz w:val="24"/>
          <w:szCs w:val="24"/>
        </w:rPr>
        <w:t>22</w:t>
      </w:r>
    </w:p>
    <w:p w14:paraId="311C111E" w14:textId="1D717424" w:rsidR="00367509" w:rsidRDefault="007D09CB" w:rsidP="005F5CA0">
      <w:pPr>
        <w:spacing w:line="276" w:lineRule="auto"/>
        <w:jc w:val="center"/>
        <w:rPr>
          <w:rFonts w:ascii="Times New Roman" w:hAnsi="Times New Roman" w:cs="Times New Roman"/>
          <w:b/>
          <w:sz w:val="24"/>
          <w:szCs w:val="24"/>
        </w:rPr>
      </w:pPr>
      <w:r w:rsidRPr="00837894">
        <w:rPr>
          <w:rFonts w:ascii="Times New Roman" w:hAnsi="Times New Roman" w:cs="Times New Roman"/>
          <w:b/>
          <w:sz w:val="24"/>
          <w:szCs w:val="24"/>
        </w:rPr>
        <w:br w:type="page"/>
      </w:r>
      <w:bookmarkStart w:id="1" w:name="_Hlk48213859"/>
      <w:r w:rsidR="008A79F1" w:rsidRPr="00837894">
        <w:rPr>
          <w:rFonts w:ascii="Times New Roman" w:hAnsi="Times New Roman" w:cs="Times New Roman"/>
          <w:b/>
          <w:sz w:val="24"/>
          <w:szCs w:val="24"/>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3"/>
      </w:tblGrid>
      <w:tr w:rsidR="00457203" w14:paraId="7AF332F0" w14:textId="77777777" w:rsidTr="00457203">
        <w:tc>
          <w:tcPr>
            <w:tcW w:w="7792" w:type="dxa"/>
          </w:tcPr>
          <w:p w14:paraId="27497B8A" w14:textId="77777777" w:rsidR="00457203" w:rsidRPr="00837894" w:rsidRDefault="00457203" w:rsidP="00457203">
            <w:pPr>
              <w:pStyle w:val="a8"/>
              <w:numPr>
                <w:ilvl w:val="0"/>
                <w:numId w:val="15"/>
              </w:numPr>
              <w:spacing w:line="276" w:lineRule="auto"/>
              <w:ind w:left="22" w:firstLine="284"/>
              <w:rPr>
                <w:rFonts w:ascii="Times New Roman" w:hAnsi="Times New Roman" w:cs="Times New Roman"/>
                <w:sz w:val="24"/>
                <w:szCs w:val="24"/>
              </w:rPr>
            </w:pPr>
            <w:r w:rsidRPr="00837894">
              <w:rPr>
                <w:rFonts w:ascii="Times New Roman" w:hAnsi="Times New Roman" w:cs="Times New Roman"/>
                <w:sz w:val="24"/>
                <w:szCs w:val="24"/>
              </w:rPr>
              <w:t>Пояснительная записка.</w:t>
            </w:r>
          </w:p>
          <w:p w14:paraId="49153745" w14:textId="77777777" w:rsidR="00457203" w:rsidRDefault="00457203" w:rsidP="00056393">
            <w:pPr>
              <w:spacing w:line="276" w:lineRule="auto"/>
              <w:ind w:left="22" w:firstLine="284"/>
              <w:rPr>
                <w:rFonts w:ascii="Times New Roman" w:hAnsi="Times New Roman" w:cs="Times New Roman"/>
                <w:sz w:val="24"/>
                <w:szCs w:val="24"/>
              </w:rPr>
            </w:pPr>
          </w:p>
        </w:tc>
        <w:tc>
          <w:tcPr>
            <w:tcW w:w="1553" w:type="dxa"/>
          </w:tcPr>
          <w:p w14:paraId="4DF63F9C" w14:textId="77777777" w:rsidR="00457203" w:rsidRDefault="00457203" w:rsidP="00056393">
            <w:pPr>
              <w:spacing w:line="276" w:lineRule="auto"/>
              <w:rPr>
                <w:rFonts w:ascii="Times New Roman" w:hAnsi="Times New Roman" w:cs="Times New Roman"/>
                <w:sz w:val="24"/>
                <w:szCs w:val="24"/>
              </w:rPr>
            </w:pPr>
            <w:r>
              <w:rPr>
                <w:rFonts w:ascii="Times New Roman" w:hAnsi="Times New Roman" w:cs="Times New Roman"/>
                <w:sz w:val="24"/>
                <w:szCs w:val="24"/>
              </w:rPr>
              <w:t>С.3-5</w:t>
            </w:r>
          </w:p>
        </w:tc>
      </w:tr>
      <w:tr w:rsidR="00457203" w14:paraId="733FB72D" w14:textId="77777777" w:rsidTr="00457203">
        <w:tc>
          <w:tcPr>
            <w:tcW w:w="7792" w:type="dxa"/>
          </w:tcPr>
          <w:p w14:paraId="5EF61746" w14:textId="77777777" w:rsidR="00457203" w:rsidRPr="00837894" w:rsidRDefault="00457203" w:rsidP="00457203">
            <w:pPr>
              <w:pStyle w:val="a8"/>
              <w:numPr>
                <w:ilvl w:val="0"/>
                <w:numId w:val="15"/>
              </w:numPr>
              <w:spacing w:line="276" w:lineRule="auto"/>
              <w:ind w:left="22" w:firstLine="284"/>
              <w:rPr>
                <w:rFonts w:ascii="Times New Roman" w:hAnsi="Times New Roman" w:cs="Times New Roman"/>
                <w:sz w:val="24"/>
                <w:szCs w:val="24"/>
              </w:rPr>
            </w:pPr>
            <w:r w:rsidRPr="00837894">
              <w:rPr>
                <w:rFonts w:ascii="Times New Roman" w:hAnsi="Times New Roman" w:cs="Times New Roman"/>
                <w:sz w:val="24"/>
                <w:szCs w:val="24"/>
              </w:rPr>
              <w:t>Содержание учебного предмета орган.</w:t>
            </w:r>
          </w:p>
          <w:p w14:paraId="21E7BC76" w14:textId="77777777" w:rsidR="00457203" w:rsidRDefault="00457203" w:rsidP="00056393">
            <w:pPr>
              <w:spacing w:line="276" w:lineRule="auto"/>
              <w:ind w:left="22" w:firstLine="284"/>
              <w:rPr>
                <w:rFonts w:ascii="Times New Roman" w:hAnsi="Times New Roman" w:cs="Times New Roman"/>
                <w:sz w:val="24"/>
                <w:szCs w:val="24"/>
              </w:rPr>
            </w:pPr>
          </w:p>
        </w:tc>
        <w:tc>
          <w:tcPr>
            <w:tcW w:w="1553" w:type="dxa"/>
          </w:tcPr>
          <w:p w14:paraId="5235C126" w14:textId="77777777" w:rsidR="00457203" w:rsidRDefault="00457203" w:rsidP="00056393">
            <w:pPr>
              <w:spacing w:line="276" w:lineRule="auto"/>
              <w:rPr>
                <w:rFonts w:ascii="Times New Roman" w:hAnsi="Times New Roman" w:cs="Times New Roman"/>
                <w:sz w:val="24"/>
                <w:szCs w:val="24"/>
              </w:rPr>
            </w:pPr>
            <w:r>
              <w:rPr>
                <w:rFonts w:ascii="Times New Roman" w:hAnsi="Times New Roman" w:cs="Times New Roman"/>
                <w:sz w:val="24"/>
                <w:szCs w:val="24"/>
              </w:rPr>
              <w:t>С.5-7</w:t>
            </w:r>
          </w:p>
        </w:tc>
      </w:tr>
      <w:tr w:rsidR="00457203" w14:paraId="392D75F0" w14:textId="77777777" w:rsidTr="00457203">
        <w:tc>
          <w:tcPr>
            <w:tcW w:w="7792" w:type="dxa"/>
          </w:tcPr>
          <w:p w14:paraId="6E633A86" w14:textId="77777777" w:rsidR="00457203" w:rsidRPr="00837894" w:rsidRDefault="00457203" w:rsidP="00457203">
            <w:pPr>
              <w:pStyle w:val="a8"/>
              <w:numPr>
                <w:ilvl w:val="0"/>
                <w:numId w:val="15"/>
              </w:numPr>
              <w:spacing w:line="276" w:lineRule="auto"/>
              <w:ind w:left="22" w:firstLine="284"/>
              <w:rPr>
                <w:rFonts w:ascii="Times New Roman" w:hAnsi="Times New Roman" w:cs="Times New Roman"/>
                <w:sz w:val="24"/>
                <w:szCs w:val="24"/>
              </w:rPr>
            </w:pPr>
            <w:r w:rsidRPr="00837894">
              <w:rPr>
                <w:rFonts w:ascii="Times New Roman" w:hAnsi="Times New Roman" w:cs="Times New Roman"/>
                <w:sz w:val="24"/>
                <w:szCs w:val="24"/>
              </w:rPr>
              <w:t>Требования к уровню подготовки учащихся.</w:t>
            </w:r>
          </w:p>
          <w:p w14:paraId="6FC90636" w14:textId="77777777" w:rsidR="00457203" w:rsidRDefault="00457203" w:rsidP="00056393">
            <w:pPr>
              <w:spacing w:line="276" w:lineRule="auto"/>
              <w:ind w:left="22" w:firstLine="284"/>
              <w:rPr>
                <w:rFonts w:ascii="Times New Roman" w:hAnsi="Times New Roman" w:cs="Times New Roman"/>
                <w:sz w:val="24"/>
                <w:szCs w:val="24"/>
              </w:rPr>
            </w:pPr>
          </w:p>
        </w:tc>
        <w:tc>
          <w:tcPr>
            <w:tcW w:w="1553" w:type="dxa"/>
          </w:tcPr>
          <w:p w14:paraId="0E00363D" w14:textId="77777777" w:rsidR="00457203" w:rsidRDefault="00457203" w:rsidP="00056393">
            <w:pPr>
              <w:spacing w:line="276" w:lineRule="auto"/>
              <w:rPr>
                <w:rFonts w:ascii="Times New Roman" w:hAnsi="Times New Roman" w:cs="Times New Roman"/>
                <w:sz w:val="24"/>
                <w:szCs w:val="24"/>
              </w:rPr>
            </w:pPr>
            <w:r>
              <w:rPr>
                <w:rFonts w:ascii="Times New Roman" w:hAnsi="Times New Roman" w:cs="Times New Roman"/>
                <w:sz w:val="24"/>
                <w:szCs w:val="24"/>
              </w:rPr>
              <w:t>С.7-9</w:t>
            </w:r>
          </w:p>
        </w:tc>
      </w:tr>
      <w:tr w:rsidR="00457203" w14:paraId="01294B41" w14:textId="77777777" w:rsidTr="00457203">
        <w:tc>
          <w:tcPr>
            <w:tcW w:w="7792" w:type="dxa"/>
          </w:tcPr>
          <w:p w14:paraId="20123F5F" w14:textId="77777777" w:rsidR="00457203" w:rsidRPr="00837894" w:rsidRDefault="00457203" w:rsidP="00457203">
            <w:pPr>
              <w:pStyle w:val="a8"/>
              <w:numPr>
                <w:ilvl w:val="0"/>
                <w:numId w:val="15"/>
              </w:numPr>
              <w:spacing w:line="276" w:lineRule="auto"/>
              <w:ind w:left="22" w:firstLine="284"/>
              <w:rPr>
                <w:rFonts w:ascii="Times New Roman" w:hAnsi="Times New Roman" w:cs="Times New Roman"/>
                <w:sz w:val="24"/>
                <w:szCs w:val="24"/>
              </w:rPr>
            </w:pPr>
            <w:r w:rsidRPr="00837894">
              <w:rPr>
                <w:rFonts w:ascii="Times New Roman" w:hAnsi="Times New Roman" w:cs="Times New Roman"/>
                <w:sz w:val="24"/>
                <w:szCs w:val="24"/>
              </w:rPr>
              <w:t>Формы и методы контроля учащихся, система оценок</w:t>
            </w:r>
          </w:p>
          <w:p w14:paraId="7715E86A" w14:textId="77777777" w:rsidR="00457203" w:rsidRDefault="00457203" w:rsidP="00056393">
            <w:pPr>
              <w:spacing w:line="276" w:lineRule="auto"/>
              <w:ind w:left="22" w:firstLine="284"/>
              <w:rPr>
                <w:rFonts w:ascii="Times New Roman" w:hAnsi="Times New Roman" w:cs="Times New Roman"/>
                <w:sz w:val="24"/>
                <w:szCs w:val="24"/>
              </w:rPr>
            </w:pPr>
          </w:p>
        </w:tc>
        <w:tc>
          <w:tcPr>
            <w:tcW w:w="1553" w:type="dxa"/>
          </w:tcPr>
          <w:p w14:paraId="1E822099" w14:textId="77777777" w:rsidR="00457203" w:rsidRDefault="00457203" w:rsidP="00056393">
            <w:pPr>
              <w:spacing w:line="276" w:lineRule="auto"/>
              <w:rPr>
                <w:rFonts w:ascii="Times New Roman" w:hAnsi="Times New Roman" w:cs="Times New Roman"/>
                <w:sz w:val="24"/>
                <w:szCs w:val="24"/>
              </w:rPr>
            </w:pPr>
            <w:r>
              <w:rPr>
                <w:rFonts w:ascii="Times New Roman" w:hAnsi="Times New Roman" w:cs="Times New Roman"/>
                <w:sz w:val="24"/>
                <w:szCs w:val="24"/>
              </w:rPr>
              <w:t>С.9-13</w:t>
            </w:r>
          </w:p>
        </w:tc>
      </w:tr>
      <w:tr w:rsidR="00457203" w14:paraId="2AB6DFF9" w14:textId="77777777" w:rsidTr="00457203">
        <w:trPr>
          <w:trHeight w:val="485"/>
        </w:trPr>
        <w:tc>
          <w:tcPr>
            <w:tcW w:w="7792" w:type="dxa"/>
          </w:tcPr>
          <w:p w14:paraId="28389C89" w14:textId="77777777" w:rsidR="00457203" w:rsidRPr="00803E42" w:rsidRDefault="00457203" w:rsidP="00457203">
            <w:pPr>
              <w:pStyle w:val="a8"/>
              <w:numPr>
                <w:ilvl w:val="0"/>
                <w:numId w:val="15"/>
              </w:numPr>
              <w:spacing w:line="276" w:lineRule="auto"/>
              <w:ind w:left="22" w:firstLine="284"/>
              <w:rPr>
                <w:rFonts w:ascii="Times New Roman" w:hAnsi="Times New Roman" w:cs="Times New Roman"/>
                <w:sz w:val="24"/>
                <w:szCs w:val="24"/>
              </w:rPr>
            </w:pPr>
            <w:r w:rsidRPr="00837894">
              <w:rPr>
                <w:rFonts w:ascii="Times New Roman" w:hAnsi="Times New Roman" w:cs="Times New Roman"/>
                <w:sz w:val="24"/>
                <w:szCs w:val="24"/>
              </w:rPr>
              <w:t>Методическое обеспечение учебного процесса.</w:t>
            </w:r>
          </w:p>
        </w:tc>
        <w:tc>
          <w:tcPr>
            <w:tcW w:w="1553" w:type="dxa"/>
          </w:tcPr>
          <w:p w14:paraId="781A7C1A" w14:textId="77777777" w:rsidR="00457203" w:rsidRDefault="00457203" w:rsidP="00056393">
            <w:pPr>
              <w:spacing w:line="276" w:lineRule="auto"/>
              <w:rPr>
                <w:rFonts w:ascii="Times New Roman" w:hAnsi="Times New Roman" w:cs="Times New Roman"/>
                <w:sz w:val="24"/>
                <w:szCs w:val="24"/>
              </w:rPr>
            </w:pPr>
            <w:r>
              <w:rPr>
                <w:rFonts w:ascii="Times New Roman" w:hAnsi="Times New Roman" w:cs="Times New Roman"/>
                <w:sz w:val="24"/>
                <w:szCs w:val="24"/>
              </w:rPr>
              <w:t>С.13-22</w:t>
            </w:r>
          </w:p>
          <w:p w14:paraId="1ED9F5C9" w14:textId="77777777" w:rsidR="001A4C95" w:rsidRDefault="001A4C95" w:rsidP="00056393">
            <w:pPr>
              <w:spacing w:line="276" w:lineRule="auto"/>
              <w:rPr>
                <w:rFonts w:ascii="Times New Roman" w:hAnsi="Times New Roman" w:cs="Times New Roman"/>
                <w:sz w:val="24"/>
                <w:szCs w:val="24"/>
              </w:rPr>
            </w:pPr>
          </w:p>
        </w:tc>
      </w:tr>
      <w:tr w:rsidR="00457203" w14:paraId="2BC9BECE" w14:textId="77777777" w:rsidTr="00457203">
        <w:tc>
          <w:tcPr>
            <w:tcW w:w="7792" w:type="dxa"/>
          </w:tcPr>
          <w:p w14:paraId="44BB1B47" w14:textId="77777777" w:rsidR="00457203" w:rsidRPr="00837894" w:rsidRDefault="00457203" w:rsidP="00457203">
            <w:pPr>
              <w:pStyle w:val="a8"/>
              <w:numPr>
                <w:ilvl w:val="0"/>
                <w:numId w:val="15"/>
              </w:numPr>
              <w:spacing w:line="276" w:lineRule="auto"/>
              <w:ind w:left="22" w:firstLine="284"/>
              <w:rPr>
                <w:rFonts w:ascii="Times New Roman" w:hAnsi="Times New Roman" w:cs="Times New Roman"/>
                <w:sz w:val="24"/>
                <w:szCs w:val="24"/>
              </w:rPr>
            </w:pPr>
            <w:r w:rsidRPr="00837894">
              <w:rPr>
                <w:rFonts w:ascii="Times New Roman" w:hAnsi="Times New Roman" w:cs="Times New Roman"/>
                <w:sz w:val="24"/>
                <w:szCs w:val="24"/>
              </w:rPr>
              <w:t xml:space="preserve">Списки </w:t>
            </w:r>
            <w:r>
              <w:rPr>
                <w:rFonts w:ascii="Times New Roman" w:hAnsi="Times New Roman" w:cs="Times New Roman"/>
                <w:sz w:val="24"/>
                <w:szCs w:val="24"/>
              </w:rPr>
              <w:t xml:space="preserve"> </w:t>
            </w:r>
            <w:r w:rsidRPr="00837894">
              <w:rPr>
                <w:rFonts w:ascii="Times New Roman" w:hAnsi="Times New Roman" w:cs="Times New Roman"/>
                <w:sz w:val="24"/>
                <w:szCs w:val="24"/>
              </w:rPr>
              <w:t xml:space="preserve"> учебной и методической литературы</w:t>
            </w:r>
          </w:p>
        </w:tc>
        <w:tc>
          <w:tcPr>
            <w:tcW w:w="1553" w:type="dxa"/>
          </w:tcPr>
          <w:p w14:paraId="3B21F7FE" w14:textId="77777777" w:rsidR="00457203" w:rsidRDefault="00457203" w:rsidP="00056393">
            <w:pPr>
              <w:spacing w:line="276" w:lineRule="auto"/>
              <w:rPr>
                <w:rFonts w:ascii="Times New Roman" w:hAnsi="Times New Roman" w:cs="Times New Roman"/>
                <w:sz w:val="24"/>
                <w:szCs w:val="24"/>
              </w:rPr>
            </w:pPr>
            <w:r>
              <w:rPr>
                <w:rFonts w:ascii="Times New Roman" w:hAnsi="Times New Roman" w:cs="Times New Roman"/>
                <w:sz w:val="24"/>
                <w:szCs w:val="24"/>
              </w:rPr>
              <w:t>С.24-28</w:t>
            </w:r>
          </w:p>
          <w:p w14:paraId="59123D62" w14:textId="77777777" w:rsidR="001A4C95" w:rsidRDefault="001A4C95" w:rsidP="00056393">
            <w:pPr>
              <w:spacing w:line="276" w:lineRule="auto"/>
              <w:rPr>
                <w:rFonts w:ascii="Times New Roman" w:hAnsi="Times New Roman" w:cs="Times New Roman"/>
                <w:sz w:val="24"/>
                <w:szCs w:val="24"/>
              </w:rPr>
            </w:pPr>
          </w:p>
        </w:tc>
      </w:tr>
      <w:tr w:rsidR="00457203" w14:paraId="11AF61D7" w14:textId="77777777" w:rsidTr="00457203">
        <w:tc>
          <w:tcPr>
            <w:tcW w:w="7792" w:type="dxa"/>
          </w:tcPr>
          <w:p w14:paraId="75A9B562" w14:textId="77777777" w:rsidR="00457203" w:rsidRDefault="00457203" w:rsidP="00457203">
            <w:pPr>
              <w:pStyle w:val="a8"/>
              <w:numPr>
                <w:ilvl w:val="0"/>
                <w:numId w:val="15"/>
              </w:numPr>
              <w:spacing w:line="276" w:lineRule="auto"/>
              <w:ind w:left="22" w:firstLine="284"/>
              <w:rPr>
                <w:rFonts w:ascii="Times New Roman" w:hAnsi="Times New Roman" w:cs="Times New Roman"/>
                <w:sz w:val="24"/>
                <w:szCs w:val="24"/>
              </w:rPr>
            </w:pPr>
            <w:r w:rsidRPr="00837894">
              <w:rPr>
                <w:rFonts w:ascii="Times New Roman" w:hAnsi="Times New Roman" w:cs="Times New Roman"/>
                <w:sz w:val="24"/>
                <w:szCs w:val="24"/>
              </w:rPr>
              <w:t>Приложени</w:t>
            </w:r>
            <w:r>
              <w:rPr>
                <w:rFonts w:ascii="Times New Roman" w:hAnsi="Times New Roman" w:cs="Times New Roman"/>
                <w:sz w:val="24"/>
                <w:szCs w:val="24"/>
              </w:rPr>
              <w:t>я</w:t>
            </w:r>
            <w:r w:rsidRPr="00837894">
              <w:rPr>
                <w:rFonts w:ascii="Times New Roman" w:hAnsi="Times New Roman" w:cs="Times New Roman"/>
                <w:sz w:val="24"/>
                <w:szCs w:val="24"/>
              </w:rPr>
              <w:t xml:space="preserve">. </w:t>
            </w:r>
          </w:p>
          <w:p w14:paraId="3AB37922" w14:textId="77777777" w:rsidR="001A4C95" w:rsidRDefault="001A4C95" w:rsidP="00056393">
            <w:pPr>
              <w:pStyle w:val="a8"/>
              <w:spacing w:line="276" w:lineRule="auto"/>
              <w:ind w:left="306"/>
              <w:rPr>
                <w:rFonts w:ascii="Times New Roman" w:hAnsi="Times New Roman" w:cs="Times New Roman"/>
                <w:sz w:val="24"/>
                <w:szCs w:val="24"/>
              </w:rPr>
            </w:pPr>
          </w:p>
          <w:p w14:paraId="0AA0548F" w14:textId="6D9780AF" w:rsidR="00457203" w:rsidRDefault="00457203" w:rsidP="00056393">
            <w:pPr>
              <w:pStyle w:val="a8"/>
              <w:spacing w:line="276" w:lineRule="auto"/>
              <w:ind w:left="306"/>
              <w:rPr>
                <w:rFonts w:ascii="Times New Roman" w:hAnsi="Times New Roman" w:cs="Times New Roman"/>
                <w:sz w:val="24"/>
                <w:szCs w:val="24"/>
              </w:rPr>
            </w:pPr>
            <w:r w:rsidRPr="00837894">
              <w:rPr>
                <w:rFonts w:ascii="Times New Roman" w:hAnsi="Times New Roman" w:cs="Times New Roman"/>
                <w:sz w:val="24"/>
                <w:szCs w:val="24"/>
              </w:rPr>
              <w:t>Примерный репертуарный список по предмету орган.</w:t>
            </w:r>
          </w:p>
          <w:p w14:paraId="123AE2C6" w14:textId="77777777" w:rsidR="001A4C95" w:rsidRDefault="001A4C95" w:rsidP="00056393">
            <w:pPr>
              <w:pStyle w:val="a8"/>
              <w:spacing w:line="276" w:lineRule="auto"/>
              <w:ind w:left="306"/>
              <w:rPr>
                <w:rFonts w:ascii="Times New Roman" w:hAnsi="Times New Roman" w:cs="Times New Roman"/>
                <w:sz w:val="24"/>
                <w:szCs w:val="24"/>
              </w:rPr>
            </w:pPr>
          </w:p>
          <w:p w14:paraId="43D8B16A" w14:textId="2E45D0A2" w:rsidR="00457203" w:rsidRPr="00837894" w:rsidRDefault="00457203" w:rsidP="00056393">
            <w:pPr>
              <w:pStyle w:val="a8"/>
              <w:spacing w:line="276" w:lineRule="auto"/>
              <w:ind w:left="306"/>
              <w:rPr>
                <w:rFonts w:ascii="Times New Roman" w:hAnsi="Times New Roman" w:cs="Times New Roman"/>
                <w:sz w:val="24"/>
                <w:szCs w:val="24"/>
              </w:rPr>
            </w:pPr>
            <w:r w:rsidRPr="00803E42">
              <w:rPr>
                <w:rFonts w:ascii="Times New Roman" w:hAnsi="Times New Roman" w:cs="Times New Roman"/>
                <w:sz w:val="24"/>
                <w:szCs w:val="24"/>
              </w:rPr>
              <w:t>Литература, используемая при составлении программы</w:t>
            </w:r>
            <w:r>
              <w:rPr>
                <w:rFonts w:ascii="Times New Roman" w:hAnsi="Times New Roman" w:cs="Times New Roman"/>
                <w:sz w:val="24"/>
                <w:szCs w:val="24"/>
              </w:rPr>
              <w:t>.</w:t>
            </w:r>
          </w:p>
          <w:p w14:paraId="6B1B0393" w14:textId="77777777" w:rsidR="00457203" w:rsidRDefault="00457203" w:rsidP="00056393">
            <w:pPr>
              <w:spacing w:line="276" w:lineRule="auto"/>
              <w:ind w:left="22" w:firstLine="284"/>
              <w:rPr>
                <w:rFonts w:ascii="Times New Roman" w:hAnsi="Times New Roman" w:cs="Times New Roman"/>
                <w:sz w:val="24"/>
                <w:szCs w:val="24"/>
              </w:rPr>
            </w:pPr>
          </w:p>
        </w:tc>
        <w:tc>
          <w:tcPr>
            <w:tcW w:w="1553" w:type="dxa"/>
          </w:tcPr>
          <w:p w14:paraId="21338F89" w14:textId="52164074" w:rsidR="001A4C95" w:rsidRDefault="00457203" w:rsidP="00056393">
            <w:pPr>
              <w:spacing w:line="276" w:lineRule="auto"/>
              <w:rPr>
                <w:rFonts w:ascii="Times New Roman" w:hAnsi="Times New Roman" w:cs="Times New Roman"/>
                <w:sz w:val="24"/>
                <w:szCs w:val="24"/>
              </w:rPr>
            </w:pPr>
            <w:r>
              <w:rPr>
                <w:rFonts w:ascii="Times New Roman" w:hAnsi="Times New Roman" w:cs="Times New Roman"/>
                <w:sz w:val="24"/>
                <w:szCs w:val="24"/>
              </w:rPr>
              <w:t>С.28-34</w:t>
            </w:r>
          </w:p>
          <w:p w14:paraId="6F2EBF3E" w14:textId="77777777" w:rsidR="00457203" w:rsidRDefault="00457203" w:rsidP="00056393">
            <w:pPr>
              <w:spacing w:line="276" w:lineRule="auto"/>
              <w:rPr>
                <w:rFonts w:ascii="Times New Roman" w:hAnsi="Times New Roman" w:cs="Times New Roman"/>
                <w:sz w:val="24"/>
                <w:szCs w:val="24"/>
              </w:rPr>
            </w:pPr>
          </w:p>
          <w:p w14:paraId="6F6BB298" w14:textId="77777777" w:rsidR="00457203" w:rsidRDefault="00457203" w:rsidP="00056393">
            <w:pPr>
              <w:spacing w:line="276" w:lineRule="auto"/>
              <w:rPr>
                <w:rFonts w:ascii="Times New Roman" w:hAnsi="Times New Roman" w:cs="Times New Roman"/>
                <w:sz w:val="24"/>
                <w:szCs w:val="24"/>
              </w:rPr>
            </w:pPr>
            <w:r>
              <w:rPr>
                <w:rFonts w:ascii="Times New Roman" w:hAnsi="Times New Roman" w:cs="Times New Roman"/>
                <w:sz w:val="24"/>
                <w:szCs w:val="24"/>
              </w:rPr>
              <w:t>С.34-40</w:t>
            </w:r>
          </w:p>
        </w:tc>
      </w:tr>
    </w:tbl>
    <w:p w14:paraId="24814D0A" w14:textId="0781524F" w:rsidR="00457203" w:rsidRDefault="00457203" w:rsidP="005F5CA0">
      <w:pPr>
        <w:spacing w:line="276" w:lineRule="auto"/>
        <w:jc w:val="center"/>
        <w:rPr>
          <w:rFonts w:ascii="Times New Roman" w:hAnsi="Times New Roman" w:cs="Times New Roman"/>
          <w:b/>
          <w:sz w:val="24"/>
          <w:szCs w:val="24"/>
        </w:rPr>
      </w:pPr>
    </w:p>
    <w:p w14:paraId="073F5B39" w14:textId="77777777" w:rsidR="00457203" w:rsidRPr="00837894" w:rsidRDefault="00457203" w:rsidP="005F5CA0">
      <w:pPr>
        <w:spacing w:line="276" w:lineRule="auto"/>
        <w:jc w:val="center"/>
        <w:rPr>
          <w:rFonts w:ascii="Times New Roman" w:hAnsi="Times New Roman" w:cs="Times New Roman"/>
          <w:b/>
          <w:sz w:val="24"/>
          <w:szCs w:val="24"/>
        </w:rPr>
      </w:pPr>
    </w:p>
    <w:bookmarkEnd w:id="1"/>
    <w:p w14:paraId="1CC97841" w14:textId="77777777" w:rsidR="008A79F1" w:rsidRPr="00837894" w:rsidRDefault="008A79F1" w:rsidP="005F5CA0">
      <w:pPr>
        <w:spacing w:line="276" w:lineRule="auto"/>
        <w:rPr>
          <w:rFonts w:ascii="Times New Roman" w:hAnsi="Times New Roman" w:cs="Times New Roman"/>
          <w:sz w:val="24"/>
          <w:szCs w:val="24"/>
        </w:rPr>
      </w:pPr>
    </w:p>
    <w:p w14:paraId="09890355" w14:textId="4B670A9B" w:rsidR="00F225A6" w:rsidRPr="00837894" w:rsidRDefault="00F225A6" w:rsidP="00837894">
      <w:pPr>
        <w:pStyle w:val="a8"/>
        <w:spacing w:line="276" w:lineRule="auto"/>
        <w:rPr>
          <w:rFonts w:ascii="Times New Roman" w:hAnsi="Times New Roman" w:cs="Times New Roman"/>
          <w:sz w:val="24"/>
          <w:szCs w:val="24"/>
        </w:rPr>
      </w:pPr>
    </w:p>
    <w:p w14:paraId="3A034494" w14:textId="33BB2B2B" w:rsidR="00B7494B" w:rsidRPr="00837894" w:rsidRDefault="00B7494B" w:rsidP="005F5CA0">
      <w:pPr>
        <w:spacing w:line="276" w:lineRule="auto"/>
        <w:jc w:val="center"/>
        <w:rPr>
          <w:rFonts w:ascii="Times New Roman" w:hAnsi="Times New Roman" w:cs="Times New Roman"/>
          <w:b/>
          <w:sz w:val="24"/>
          <w:szCs w:val="24"/>
        </w:rPr>
      </w:pPr>
    </w:p>
    <w:p w14:paraId="25E21C0F" w14:textId="6E5B3AF2" w:rsidR="00F225A6" w:rsidRPr="00837894" w:rsidRDefault="00F225A6" w:rsidP="005F5CA0">
      <w:pPr>
        <w:spacing w:line="276" w:lineRule="auto"/>
        <w:jc w:val="center"/>
        <w:rPr>
          <w:rFonts w:ascii="Times New Roman" w:hAnsi="Times New Roman" w:cs="Times New Roman"/>
          <w:b/>
          <w:sz w:val="24"/>
          <w:szCs w:val="24"/>
        </w:rPr>
      </w:pPr>
    </w:p>
    <w:p w14:paraId="3CF14B67" w14:textId="0FE68111" w:rsidR="00F225A6" w:rsidRPr="00837894" w:rsidRDefault="00F225A6" w:rsidP="005F5CA0">
      <w:pPr>
        <w:spacing w:line="276" w:lineRule="auto"/>
        <w:jc w:val="center"/>
        <w:rPr>
          <w:rFonts w:ascii="Times New Roman" w:hAnsi="Times New Roman" w:cs="Times New Roman"/>
          <w:b/>
          <w:sz w:val="24"/>
          <w:szCs w:val="24"/>
        </w:rPr>
      </w:pPr>
    </w:p>
    <w:p w14:paraId="18F22A11" w14:textId="1D448D31" w:rsidR="00F225A6" w:rsidRPr="00837894" w:rsidRDefault="00F225A6" w:rsidP="005F5CA0">
      <w:pPr>
        <w:spacing w:line="276" w:lineRule="auto"/>
        <w:jc w:val="center"/>
        <w:rPr>
          <w:rFonts w:ascii="Times New Roman" w:hAnsi="Times New Roman" w:cs="Times New Roman"/>
          <w:b/>
          <w:sz w:val="24"/>
          <w:szCs w:val="24"/>
        </w:rPr>
      </w:pPr>
    </w:p>
    <w:p w14:paraId="69E9616C" w14:textId="3D25B9C9" w:rsidR="00056393" w:rsidRDefault="00056393">
      <w:pPr>
        <w:rPr>
          <w:rFonts w:ascii="Times New Roman" w:hAnsi="Times New Roman" w:cs="Times New Roman"/>
          <w:b/>
          <w:sz w:val="24"/>
          <w:szCs w:val="24"/>
        </w:rPr>
      </w:pPr>
      <w:r>
        <w:rPr>
          <w:rFonts w:ascii="Times New Roman" w:hAnsi="Times New Roman" w:cs="Times New Roman"/>
          <w:b/>
          <w:sz w:val="24"/>
          <w:szCs w:val="24"/>
        </w:rPr>
        <w:br w:type="page"/>
      </w:r>
    </w:p>
    <w:p w14:paraId="5D3E68E0" w14:textId="77777777" w:rsidR="00367509" w:rsidRPr="00837894" w:rsidRDefault="001C571D" w:rsidP="00AE0EA7">
      <w:pPr>
        <w:spacing w:after="0" w:line="240" w:lineRule="auto"/>
        <w:jc w:val="center"/>
        <w:rPr>
          <w:rFonts w:ascii="Times New Roman" w:hAnsi="Times New Roman" w:cs="Times New Roman"/>
          <w:b/>
          <w:sz w:val="24"/>
          <w:szCs w:val="24"/>
        </w:rPr>
      </w:pPr>
      <w:r w:rsidRPr="00837894">
        <w:rPr>
          <w:rFonts w:ascii="Times New Roman" w:hAnsi="Times New Roman" w:cs="Times New Roman"/>
          <w:b/>
          <w:sz w:val="24"/>
          <w:szCs w:val="24"/>
        </w:rPr>
        <w:lastRenderedPageBreak/>
        <w:t>Глава 1. Пояснительная записка</w:t>
      </w:r>
    </w:p>
    <w:p w14:paraId="3E4A3144" w14:textId="77777777" w:rsidR="008A79F1" w:rsidRPr="00837894" w:rsidRDefault="008A79F1" w:rsidP="00AE0EA7">
      <w:pPr>
        <w:spacing w:after="0" w:line="240" w:lineRule="auto"/>
        <w:jc w:val="both"/>
        <w:rPr>
          <w:rFonts w:ascii="Times New Roman" w:hAnsi="Times New Roman" w:cs="Times New Roman"/>
          <w:b/>
          <w:sz w:val="24"/>
          <w:szCs w:val="24"/>
        </w:rPr>
      </w:pPr>
    </w:p>
    <w:p w14:paraId="3F50DA04" w14:textId="4A6C1BCE" w:rsidR="00367509" w:rsidRPr="00837894" w:rsidRDefault="00F225A6"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Общеразвивающая п</w:t>
      </w:r>
      <w:r w:rsidR="00367509" w:rsidRPr="00837894">
        <w:rPr>
          <w:rFonts w:ascii="Times New Roman" w:hAnsi="Times New Roman" w:cs="Times New Roman"/>
          <w:sz w:val="24"/>
          <w:szCs w:val="24"/>
        </w:rPr>
        <w:t xml:space="preserve">рограмма </w:t>
      </w:r>
      <w:r w:rsidRPr="00837894">
        <w:rPr>
          <w:rFonts w:ascii="Times New Roman" w:hAnsi="Times New Roman" w:cs="Times New Roman"/>
          <w:sz w:val="24"/>
          <w:szCs w:val="24"/>
        </w:rPr>
        <w:t xml:space="preserve">в области музыкального искусства </w:t>
      </w:r>
      <w:r w:rsidR="00390A68" w:rsidRPr="00837894">
        <w:rPr>
          <w:rFonts w:ascii="Times New Roman" w:hAnsi="Times New Roman" w:cs="Times New Roman"/>
          <w:sz w:val="24"/>
          <w:szCs w:val="24"/>
        </w:rPr>
        <w:t>«Орган</w:t>
      </w:r>
      <w:r w:rsidR="00367509" w:rsidRPr="00837894">
        <w:rPr>
          <w:rFonts w:ascii="Times New Roman" w:hAnsi="Times New Roman" w:cs="Times New Roman"/>
          <w:sz w:val="24"/>
          <w:szCs w:val="24"/>
        </w:rPr>
        <w:t>»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утвержденных приказом Министерства культуры Российской Федерации</w:t>
      </w:r>
      <w:r w:rsidRPr="00837894">
        <w:rPr>
          <w:rFonts w:ascii="Times New Roman" w:hAnsi="Times New Roman" w:cs="Times New Roman"/>
          <w:sz w:val="24"/>
          <w:szCs w:val="24"/>
        </w:rPr>
        <w:t xml:space="preserve"> от 21.11.2013 №191-01-39/06-ГИ</w:t>
      </w:r>
      <w:r w:rsidR="00367509" w:rsidRPr="00837894">
        <w:rPr>
          <w:rFonts w:ascii="Times New Roman" w:hAnsi="Times New Roman" w:cs="Times New Roman"/>
          <w:sz w:val="24"/>
          <w:szCs w:val="24"/>
        </w:rPr>
        <w:t>.</w:t>
      </w:r>
    </w:p>
    <w:p w14:paraId="7B486446" w14:textId="3AA8473B" w:rsidR="00F225A6" w:rsidRPr="00837894" w:rsidRDefault="00F225A6"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Программа имеет художественно-эстетическую направленность и предназначена для приобщения учащихся к музыкально-творческой деятельности с помощью </w:t>
      </w:r>
      <w:r w:rsidR="00056393">
        <w:rPr>
          <w:rFonts w:ascii="Times New Roman" w:hAnsi="Times New Roman" w:cs="Times New Roman"/>
          <w:sz w:val="24"/>
          <w:szCs w:val="24"/>
        </w:rPr>
        <w:t>музыкального инструмента орган</w:t>
      </w:r>
      <w:r w:rsidRPr="00837894">
        <w:rPr>
          <w:rFonts w:ascii="Times New Roman" w:hAnsi="Times New Roman" w:cs="Times New Roman"/>
          <w:sz w:val="24"/>
          <w:szCs w:val="24"/>
        </w:rPr>
        <w:t>.</w:t>
      </w:r>
    </w:p>
    <w:p w14:paraId="09212AD9" w14:textId="467DBEEE" w:rsidR="00F225A6" w:rsidRPr="00837894" w:rsidRDefault="00F225A6"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Актуальность программы «</w:t>
      </w:r>
      <w:r w:rsidR="00390A68" w:rsidRPr="00837894">
        <w:rPr>
          <w:rFonts w:ascii="Times New Roman" w:hAnsi="Times New Roman" w:cs="Times New Roman"/>
          <w:sz w:val="24"/>
          <w:szCs w:val="24"/>
        </w:rPr>
        <w:t>Орган</w:t>
      </w:r>
      <w:r w:rsidRPr="00837894">
        <w:rPr>
          <w:rFonts w:ascii="Times New Roman" w:hAnsi="Times New Roman" w:cs="Times New Roman"/>
          <w:sz w:val="24"/>
          <w:szCs w:val="24"/>
        </w:rPr>
        <w:t xml:space="preserve">» в образовательном процессе детских школ искусств обусловлена </w:t>
      </w:r>
      <w:r w:rsidR="00056393">
        <w:rPr>
          <w:rFonts w:ascii="Times New Roman" w:hAnsi="Times New Roman" w:cs="Times New Roman"/>
          <w:sz w:val="24"/>
          <w:szCs w:val="24"/>
        </w:rPr>
        <w:t xml:space="preserve">возрождением в 21 веке интереса к органной музыке </w:t>
      </w:r>
      <w:r w:rsidRPr="00837894">
        <w:rPr>
          <w:rFonts w:ascii="Times New Roman" w:hAnsi="Times New Roman" w:cs="Times New Roman"/>
          <w:sz w:val="24"/>
          <w:szCs w:val="24"/>
        </w:rPr>
        <w:t>и в профессионально</w:t>
      </w:r>
      <w:r w:rsidR="00056393">
        <w:rPr>
          <w:rFonts w:ascii="Times New Roman" w:hAnsi="Times New Roman" w:cs="Times New Roman"/>
          <w:sz w:val="24"/>
          <w:szCs w:val="24"/>
        </w:rPr>
        <w:t>м сообществе</w:t>
      </w:r>
      <w:r w:rsidRPr="00837894">
        <w:rPr>
          <w:rFonts w:ascii="Times New Roman" w:hAnsi="Times New Roman" w:cs="Times New Roman"/>
          <w:sz w:val="24"/>
          <w:szCs w:val="24"/>
        </w:rPr>
        <w:t xml:space="preserve">, и </w:t>
      </w:r>
      <w:r w:rsidR="00056393">
        <w:rPr>
          <w:rFonts w:ascii="Times New Roman" w:hAnsi="Times New Roman" w:cs="Times New Roman"/>
          <w:sz w:val="24"/>
          <w:szCs w:val="24"/>
        </w:rPr>
        <w:t>среди любителей музыки</w:t>
      </w:r>
      <w:r w:rsidRPr="00837894">
        <w:rPr>
          <w:rFonts w:ascii="Times New Roman" w:hAnsi="Times New Roman" w:cs="Times New Roman"/>
          <w:sz w:val="24"/>
          <w:szCs w:val="24"/>
        </w:rPr>
        <w:t>, что связано с бурным развитием цифровых технологий и процессом совершенствования электронного музыкального инструментария, что определяет задачу вовлечения учащихся в музыкальное творчество, приобщения их к музыкальной культуре.</w:t>
      </w:r>
    </w:p>
    <w:p w14:paraId="2E699AF2" w14:textId="556789CE" w:rsidR="005F5CA0" w:rsidRPr="00837894" w:rsidRDefault="005F5CA0" w:rsidP="00AE0EA7">
      <w:pPr>
        <w:spacing w:after="0" w:line="240" w:lineRule="auto"/>
        <w:ind w:firstLine="720"/>
        <w:jc w:val="both"/>
        <w:rPr>
          <w:rFonts w:ascii="Times New Roman" w:hAnsi="Times New Roman" w:cs="Times New Roman"/>
          <w:sz w:val="24"/>
          <w:szCs w:val="24"/>
        </w:rPr>
      </w:pPr>
      <w:r w:rsidRPr="00837894">
        <w:rPr>
          <w:rFonts w:ascii="Times New Roman" w:hAnsi="Times New Roman" w:cs="Times New Roman"/>
          <w:sz w:val="24"/>
          <w:szCs w:val="24"/>
        </w:rPr>
        <w:t xml:space="preserve">Особенность решения данной задачи определяется интеграцией в электронном </w:t>
      </w:r>
      <w:proofErr w:type="spellStart"/>
      <w:r w:rsidRPr="00837894">
        <w:rPr>
          <w:rFonts w:ascii="Times New Roman" w:hAnsi="Times New Roman" w:cs="Times New Roman"/>
          <w:sz w:val="24"/>
          <w:szCs w:val="24"/>
        </w:rPr>
        <w:t>музицировании</w:t>
      </w:r>
      <w:proofErr w:type="spellEnd"/>
      <w:r w:rsidRPr="00837894">
        <w:rPr>
          <w:rFonts w:ascii="Times New Roman" w:hAnsi="Times New Roman" w:cs="Times New Roman"/>
          <w:sz w:val="24"/>
          <w:szCs w:val="24"/>
        </w:rPr>
        <w:t xml:space="preserve"> различных видов музыкальной деятельности –   исполнительской, звукорежиссерской, темброво-творческой и, вместе с тем, доступностью каждого из них благодаря опоре на программные заготовки. Широкое пространство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ученика и развитию его музыкальных способностей. А простота и доступность данной деятельности определяет расширение круга вовлеченных в нее детей и подростков. </w:t>
      </w:r>
    </w:p>
    <w:p w14:paraId="2469F77A" w14:textId="044F657D" w:rsidR="005F5CA0" w:rsidRPr="00837894" w:rsidRDefault="005F5CA0" w:rsidP="00AE0EA7">
      <w:pPr>
        <w:spacing w:after="0" w:line="240" w:lineRule="auto"/>
        <w:ind w:firstLine="720"/>
        <w:jc w:val="both"/>
        <w:rPr>
          <w:rFonts w:ascii="Times New Roman" w:hAnsi="Times New Roman" w:cs="Times New Roman"/>
          <w:sz w:val="24"/>
          <w:szCs w:val="24"/>
        </w:rPr>
      </w:pPr>
      <w:r w:rsidRPr="00837894">
        <w:rPr>
          <w:rFonts w:ascii="Times New Roman" w:hAnsi="Times New Roman" w:cs="Times New Roman"/>
          <w:sz w:val="24"/>
          <w:szCs w:val="24"/>
        </w:rPr>
        <w:t xml:space="preserve">Данные условия определяют особую роль учебного предмета </w:t>
      </w:r>
      <w:r w:rsidR="00390A68" w:rsidRPr="00837894">
        <w:rPr>
          <w:rFonts w:ascii="Times New Roman" w:hAnsi="Times New Roman" w:cs="Times New Roman"/>
          <w:sz w:val="24"/>
          <w:szCs w:val="24"/>
        </w:rPr>
        <w:t>«Орган»</w:t>
      </w:r>
      <w:r w:rsidRPr="00837894">
        <w:rPr>
          <w:rFonts w:ascii="Times New Roman" w:hAnsi="Times New Roman" w:cs="Times New Roman"/>
          <w:sz w:val="24"/>
          <w:szCs w:val="24"/>
        </w:rPr>
        <w:t xml:space="preserve"> в музыкальном образовании детей и подростков. </w:t>
      </w:r>
    </w:p>
    <w:p w14:paraId="579D7F13" w14:textId="77777777" w:rsidR="00B33356"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Цель</w:t>
      </w:r>
      <w:r w:rsidR="005F5CA0" w:rsidRPr="00837894">
        <w:rPr>
          <w:rFonts w:ascii="Times New Roman" w:hAnsi="Times New Roman" w:cs="Times New Roman"/>
          <w:sz w:val="24"/>
          <w:szCs w:val="24"/>
        </w:rPr>
        <w:t xml:space="preserve"> </w:t>
      </w:r>
      <w:r w:rsidRPr="00837894">
        <w:rPr>
          <w:rFonts w:ascii="Times New Roman" w:hAnsi="Times New Roman" w:cs="Times New Roman"/>
          <w:sz w:val="24"/>
          <w:szCs w:val="24"/>
        </w:rPr>
        <w:t xml:space="preserve"> </w:t>
      </w:r>
      <w:r w:rsidR="005F5CA0" w:rsidRPr="00837894">
        <w:rPr>
          <w:rFonts w:ascii="Times New Roman" w:hAnsi="Times New Roman" w:cs="Times New Roman"/>
          <w:sz w:val="24"/>
          <w:szCs w:val="24"/>
        </w:rPr>
        <w:t xml:space="preserve"> учебного предмета - </w:t>
      </w:r>
      <w:r w:rsidRPr="00837894">
        <w:rPr>
          <w:rFonts w:ascii="Times New Roman" w:hAnsi="Times New Roman" w:cs="Times New Roman"/>
          <w:sz w:val="24"/>
          <w:szCs w:val="24"/>
        </w:rPr>
        <w:t xml:space="preserve"> научить ребенка чувствовать, слушать музыку, пробудить любовь к ней</w:t>
      </w:r>
      <w:r w:rsidR="005F5CA0" w:rsidRPr="00837894">
        <w:rPr>
          <w:rFonts w:ascii="Times New Roman" w:hAnsi="Times New Roman" w:cs="Times New Roman"/>
          <w:sz w:val="24"/>
          <w:szCs w:val="24"/>
        </w:rPr>
        <w:t xml:space="preserve">, приобщить учащихся к </w:t>
      </w:r>
      <w:proofErr w:type="spellStart"/>
      <w:r w:rsidR="005F5CA0" w:rsidRPr="00837894">
        <w:rPr>
          <w:rFonts w:ascii="Times New Roman" w:hAnsi="Times New Roman" w:cs="Times New Roman"/>
          <w:sz w:val="24"/>
          <w:szCs w:val="24"/>
        </w:rPr>
        <w:t>музицированию</w:t>
      </w:r>
      <w:proofErr w:type="spellEnd"/>
      <w:r w:rsidR="005F5CA0" w:rsidRPr="00837894">
        <w:rPr>
          <w:rFonts w:ascii="Times New Roman" w:hAnsi="Times New Roman" w:cs="Times New Roman"/>
          <w:sz w:val="24"/>
          <w:szCs w:val="24"/>
        </w:rPr>
        <w:t xml:space="preserve"> на основе цифрового инструментария и на этой основе сформировать музыкальные компетенции учащихся, их эстетическую и нравственную культуру</w:t>
      </w:r>
      <w:r w:rsidR="00B33356" w:rsidRPr="00837894">
        <w:rPr>
          <w:rFonts w:ascii="Times New Roman" w:hAnsi="Times New Roman" w:cs="Times New Roman"/>
          <w:sz w:val="24"/>
          <w:szCs w:val="24"/>
        </w:rPr>
        <w:t xml:space="preserve">. </w:t>
      </w:r>
    </w:p>
    <w:p w14:paraId="2931C633" w14:textId="77777777" w:rsidR="00B33356" w:rsidRPr="00837894" w:rsidRDefault="00B33356" w:rsidP="00AE0EA7">
      <w:pPr>
        <w:spacing w:after="0" w:line="240" w:lineRule="auto"/>
        <w:ind w:firstLine="720"/>
        <w:jc w:val="both"/>
        <w:rPr>
          <w:rFonts w:ascii="Times New Roman" w:hAnsi="Times New Roman" w:cs="Times New Roman"/>
          <w:i/>
          <w:sz w:val="24"/>
          <w:szCs w:val="24"/>
        </w:rPr>
      </w:pPr>
      <w:r w:rsidRPr="00837894">
        <w:rPr>
          <w:rFonts w:ascii="Times New Roman" w:hAnsi="Times New Roman" w:cs="Times New Roman"/>
          <w:sz w:val="24"/>
          <w:szCs w:val="24"/>
        </w:rPr>
        <w:t>Образовательная цель достигается на основе решения</w:t>
      </w:r>
      <w:r w:rsidRPr="00837894">
        <w:rPr>
          <w:rFonts w:ascii="Times New Roman" w:hAnsi="Times New Roman" w:cs="Times New Roman"/>
          <w:b/>
          <w:i/>
          <w:sz w:val="24"/>
          <w:szCs w:val="24"/>
        </w:rPr>
        <w:t xml:space="preserve"> </w:t>
      </w:r>
      <w:r w:rsidRPr="00837894">
        <w:rPr>
          <w:rFonts w:ascii="Times New Roman" w:hAnsi="Times New Roman" w:cs="Times New Roman"/>
          <w:i/>
          <w:sz w:val="24"/>
          <w:szCs w:val="24"/>
        </w:rPr>
        <w:t xml:space="preserve">обучающих, развивающих и воспитательных задач. </w:t>
      </w:r>
    </w:p>
    <w:p w14:paraId="758D555C" w14:textId="77777777" w:rsidR="00B33356" w:rsidRPr="00837894" w:rsidRDefault="00B33356" w:rsidP="00AE0EA7">
      <w:pPr>
        <w:spacing w:after="0" w:line="240" w:lineRule="auto"/>
        <w:ind w:firstLine="720"/>
        <w:jc w:val="both"/>
        <w:rPr>
          <w:rFonts w:ascii="Times New Roman" w:hAnsi="Times New Roman" w:cs="Times New Roman"/>
          <w:i/>
          <w:sz w:val="24"/>
          <w:szCs w:val="24"/>
        </w:rPr>
      </w:pPr>
      <w:r w:rsidRPr="00837894">
        <w:rPr>
          <w:rFonts w:ascii="Times New Roman" w:hAnsi="Times New Roman" w:cs="Times New Roman"/>
          <w:i/>
          <w:sz w:val="24"/>
          <w:szCs w:val="24"/>
        </w:rPr>
        <w:t>Обучающие задачи.</w:t>
      </w:r>
    </w:p>
    <w:p w14:paraId="3EEE1ABE" w14:textId="53A58DD6" w:rsidR="00B33356" w:rsidRPr="00837894" w:rsidRDefault="00B33356" w:rsidP="00AE0EA7">
      <w:pPr>
        <w:pStyle w:val="a8"/>
        <w:numPr>
          <w:ilvl w:val="0"/>
          <w:numId w:val="9"/>
        </w:numPr>
        <w:spacing w:after="0" w:line="240" w:lineRule="auto"/>
        <w:ind w:left="0" w:firstLine="567"/>
        <w:jc w:val="both"/>
        <w:rPr>
          <w:rFonts w:ascii="Times New Roman" w:hAnsi="Times New Roman" w:cs="Times New Roman"/>
          <w:sz w:val="24"/>
          <w:szCs w:val="24"/>
        </w:rPr>
      </w:pPr>
      <w:r w:rsidRPr="00837894">
        <w:rPr>
          <w:rFonts w:ascii="Times New Roman" w:hAnsi="Times New Roman" w:cs="Times New Roman"/>
          <w:sz w:val="24"/>
          <w:szCs w:val="24"/>
        </w:rPr>
        <w:t>Изучение художественных возможностей цифрового инструментария: ознакомление с его звуковым материалом, освоение приемов управления фактурой музыкального звучания.</w:t>
      </w:r>
    </w:p>
    <w:p w14:paraId="1B1B1F86" w14:textId="24A3A194" w:rsidR="00B33356" w:rsidRPr="00837894" w:rsidRDefault="00B33356" w:rsidP="00AE0EA7">
      <w:pPr>
        <w:pStyle w:val="a8"/>
        <w:numPr>
          <w:ilvl w:val="0"/>
          <w:numId w:val="9"/>
        </w:numPr>
        <w:spacing w:after="0" w:line="240" w:lineRule="auto"/>
        <w:ind w:left="0" w:firstLine="567"/>
        <w:jc w:val="both"/>
        <w:rPr>
          <w:rFonts w:ascii="Times New Roman" w:hAnsi="Times New Roman" w:cs="Times New Roman"/>
          <w:sz w:val="24"/>
          <w:szCs w:val="24"/>
        </w:rPr>
      </w:pPr>
      <w:r w:rsidRPr="00837894">
        <w:rPr>
          <w:rFonts w:ascii="Times New Roman" w:hAnsi="Times New Roman" w:cs="Times New Roman"/>
          <w:sz w:val="24"/>
          <w:szCs w:val="24"/>
        </w:rPr>
        <w:t xml:space="preserve">Получение базовых знаний по музыкальной грамоте, гармонии, фактуре, тембре, форме. </w:t>
      </w:r>
    </w:p>
    <w:p w14:paraId="7A951066" w14:textId="2DF09FE4" w:rsidR="00B33356" w:rsidRPr="00837894" w:rsidRDefault="00B33356" w:rsidP="00AE0EA7">
      <w:pPr>
        <w:pStyle w:val="a8"/>
        <w:numPr>
          <w:ilvl w:val="0"/>
          <w:numId w:val="9"/>
        </w:numPr>
        <w:spacing w:after="0" w:line="240" w:lineRule="auto"/>
        <w:ind w:left="0" w:firstLine="567"/>
        <w:jc w:val="both"/>
        <w:rPr>
          <w:rFonts w:ascii="Times New Roman" w:hAnsi="Times New Roman" w:cs="Times New Roman"/>
          <w:sz w:val="24"/>
          <w:szCs w:val="24"/>
        </w:rPr>
      </w:pPr>
      <w:r w:rsidRPr="00837894">
        <w:rPr>
          <w:rFonts w:ascii="Times New Roman" w:hAnsi="Times New Roman" w:cs="Times New Roman"/>
          <w:sz w:val="24"/>
          <w:szCs w:val="24"/>
        </w:rPr>
        <w:t>Освоение исполнительской техники: постановка рук на клавиатуре органа, синтезатора или МИДИ-клавиатуре.</w:t>
      </w:r>
    </w:p>
    <w:p w14:paraId="43A30626" w14:textId="6104D041" w:rsidR="00B33356" w:rsidRPr="00837894" w:rsidRDefault="00B33356" w:rsidP="00AE0EA7">
      <w:pPr>
        <w:pStyle w:val="a8"/>
        <w:numPr>
          <w:ilvl w:val="0"/>
          <w:numId w:val="9"/>
        </w:numPr>
        <w:spacing w:after="0" w:line="240" w:lineRule="auto"/>
        <w:ind w:left="0" w:firstLine="567"/>
        <w:jc w:val="both"/>
        <w:rPr>
          <w:rFonts w:ascii="Times New Roman" w:hAnsi="Times New Roman" w:cs="Times New Roman"/>
          <w:sz w:val="24"/>
          <w:szCs w:val="24"/>
        </w:rPr>
      </w:pPr>
      <w:r w:rsidRPr="00837894">
        <w:rPr>
          <w:rFonts w:ascii="Times New Roman" w:hAnsi="Times New Roman" w:cs="Times New Roman"/>
          <w:sz w:val="24"/>
          <w:szCs w:val="24"/>
        </w:rPr>
        <w:t>Приобретение опыта практической музыкально-творческой деятельности*: электронной аранжировки и исполнения музыки, чтения с листа, игры в ансамбле, записи на многодорожечный секвенсор, подбора по слуху, импровизации и элементарного сочинения.</w:t>
      </w:r>
    </w:p>
    <w:p w14:paraId="181B77A0" w14:textId="77777777" w:rsidR="00B33356" w:rsidRPr="00837894" w:rsidRDefault="00B33356" w:rsidP="00AE0EA7">
      <w:pPr>
        <w:pStyle w:val="a8"/>
        <w:spacing w:after="0" w:line="240" w:lineRule="auto"/>
        <w:ind w:left="0"/>
        <w:jc w:val="both"/>
        <w:rPr>
          <w:rFonts w:ascii="Times New Roman" w:hAnsi="Times New Roman" w:cs="Times New Roman"/>
          <w:sz w:val="24"/>
          <w:szCs w:val="24"/>
        </w:rPr>
      </w:pPr>
    </w:p>
    <w:p w14:paraId="7234238B" w14:textId="77777777" w:rsidR="00B33356" w:rsidRDefault="00B33356" w:rsidP="00AE0EA7">
      <w:pPr>
        <w:spacing w:after="0" w:line="240" w:lineRule="auto"/>
        <w:ind w:firstLine="720"/>
        <w:jc w:val="center"/>
        <w:rPr>
          <w:rFonts w:ascii="Times New Roman" w:hAnsi="Times New Roman" w:cs="Times New Roman"/>
          <w:i/>
          <w:sz w:val="24"/>
          <w:szCs w:val="24"/>
        </w:rPr>
      </w:pPr>
      <w:r w:rsidRPr="00837894">
        <w:rPr>
          <w:rFonts w:ascii="Times New Roman" w:hAnsi="Times New Roman" w:cs="Times New Roman"/>
          <w:i/>
          <w:sz w:val="24"/>
          <w:szCs w:val="24"/>
        </w:rPr>
        <w:t>Развивающие задачи.</w:t>
      </w:r>
    </w:p>
    <w:p w14:paraId="50A1E40E" w14:textId="77777777" w:rsidR="00AE0EA7" w:rsidRPr="00837894" w:rsidRDefault="00AE0EA7" w:rsidP="00AE0EA7">
      <w:pPr>
        <w:spacing w:after="0" w:line="240" w:lineRule="auto"/>
        <w:ind w:firstLine="720"/>
        <w:jc w:val="center"/>
        <w:rPr>
          <w:rFonts w:ascii="Times New Roman" w:hAnsi="Times New Roman" w:cs="Times New Roman"/>
          <w:i/>
          <w:sz w:val="24"/>
          <w:szCs w:val="24"/>
        </w:rPr>
      </w:pPr>
    </w:p>
    <w:p w14:paraId="55447239" w14:textId="679E943A" w:rsidR="00B33356" w:rsidRPr="00837894" w:rsidRDefault="00B33356" w:rsidP="00AE0EA7">
      <w:pPr>
        <w:pStyle w:val="a8"/>
        <w:numPr>
          <w:ilvl w:val="0"/>
          <w:numId w:val="10"/>
        </w:numPr>
        <w:spacing w:after="0" w:line="240" w:lineRule="auto"/>
        <w:ind w:left="0" w:firstLine="567"/>
        <w:jc w:val="both"/>
        <w:rPr>
          <w:rFonts w:ascii="Times New Roman" w:hAnsi="Times New Roman" w:cs="Times New Roman"/>
          <w:sz w:val="24"/>
          <w:szCs w:val="24"/>
        </w:rPr>
      </w:pPr>
      <w:r w:rsidRPr="00837894">
        <w:rPr>
          <w:rFonts w:ascii="Times New Roman" w:hAnsi="Times New Roman" w:cs="Times New Roman"/>
          <w:sz w:val="24"/>
          <w:szCs w:val="24"/>
        </w:rPr>
        <w:t>Гармоничное развитие   исполнительских и звукорежиссерских способностей, связанных с электронным музыкальным творчеством, развитие у учащихся интереса к музыкальной деятельности, музыкального вкуса.</w:t>
      </w:r>
    </w:p>
    <w:p w14:paraId="671467AB" w14:textId="223E2647" w:rsidR="00B33356" w:rsidRPr="00A244FE" w:rsidRDefault="00B33356" w:rsidP="00AE0EA7">
      <w:pPr>
        <w:pStyle w:val="a8"/>
        <w:numPr>
          <w:ilvl w:val="0"/>
          <w:numId w:val="10"/>
        </w:numPr>
        <w:spacing w:after="0" w:line="240" w:lineRule="auto"/>
        <w:ind w:left="0" w:firstLine="567"/>
        <w:jc w:val="both"/>
        <w:rPr>
          <w:rFonts w:ascii="Times New Roman" w:hAnsi="Times New Roman" w:cs="Times New Roman"/>
          <w:sz w:val="24"/>
          <w:szCs w:val="24"/>
        </w:rPr>
      </w:pPr>
      <w:r w:rsidRPr="00837894">
        <w:rPr>
          <w:rFonts w:ascii="Times New Roman" w:hAnsi="Times New Roman" w:cs="Times New Roman"/>
          <w:sz w:val="24"/>
          <w:szCs w:val="24"/>
        </w:rPr>
        <w:lastRenderedPageBreak/>
        <w:t xml:space="preserve">Развитие воображения, мышления, воли – качеств личности, необходимых для осуществления творческой деятельности. </w:t>
      </w:r>
    </w:p>
    <w:p w14:paraId="27D4A077" w14:textId="77777777" w:rsidR="00B33356" w:rsidRPr="00837894" w:rsidRDefault="00B33356" w:rsidP="00AE0EA7">
      <w:pPr>
        <w:spacing w:after="0" w:line="240" w:lineRule="auto"/>
        <w:ind w:firstLine="720"/>
        <w:jc w:val="both"/>
        <w:rPr>
          <w:rFonts w:ascii="Times New Roman" w:hAnsi="Times New Roman" w:cs="Times New Roman"/>
          <w:i/>
          <w:sz w:val="24"/>
          <w:szCs w:val="24"/>
        </w:rPr>
      </w:pPr>
      <w:r w:rsidRPr="00837894">
        <w:rPr>
          <w:rFonts w:ascii="Times New Roman" w:hAnsi="Times New Roman" w:cs="Times New Roman"/>
          <w:i/>
          <w:sz w:val="24"/>
          <w:szCs w:val="24"/>
        </w:rPr>
        <w:t xml:space="preserve">Воспитательные задачи. </w:t>
      </w:r>
    </w:p>
    <w:p w14:paraId="231CB30C" w14:textId="44E247FA" w:rsidR="00B33356" w:rsidRPr="00837894" w:rsidRDefault="00B33356" w:rsidP="00AE0EA7">
      <w:pPr>
        <w:pStyle w:val="a8"/>
        <w:numPr>
          <w:ilvl w:val="0"/>
          <w:numId w:val="11"/>
        </w:numPr>
        <w:spacing w:after="0" w:line="240" w:lineRule="auto"/>
        <w:ind w:left="0" w:firstLine="284"/>
        <w:jc w:val="both"/>
        <w:rPr>
          <w:rFonts w:ascii="Times New Roman" w:hAnsi="Times New Roman" w:cs="Times New Roman"/>
          <w:sz w:val="24"/>
          <w:szCs w:val="24"/>
        </w:rPr>
      </w:pPr>
      <w:r w:rsidRPr="00837894">
        <w:rPr>
          <w:rFonts w:ascii="Times New Roman" w:hAnsi="Times New Roman" w:cs="Times New Roman"/>
          <w:sz w:val="24"/>
          <w:szCs w:val="24"/>
        </w:rPr>
        <w:t xml:space="preserve">Духовное развитие учащихся путем приобщения их к художественному творчеству. </w:t>
      </w:r>
    </w:p>
    <w:p w14:paraId="1F0DA795" w14:textId="0B16DD67" w:rsidR="00B33356" w:rsidRPr="00837894" w:rsidRDefault="00B33356" w:rsidP="00AE0EA7">
      <w:pPr>
        <w:pStyle w:val="a8"/>
        <w:numPr>
          <w:ilvl w:val="0"/>
          <w:numId w:val="11"/>
        </w:numPr>
        <w:spacing w:after="0" w:line="240" w:lineRule="auto"/>
        <w:ind w:left="0" w:firstLine="284"/>
        <w:jc w:val="both"/>
        <w:rPr>
          <w:rFonts w:ascii="Times New Roman" w:hAnsi="Times New Roman" w:cs="Times New Roman"/>
          <w:sz w:val="24"/>
          <w:szCs w:val="24"/>
        </w:rPr>
      </w:pPr>
      <w:r w:rsidRPr="00837894">
        <w:rPr>
          <w:rFonts w:ascii="Times New Roman" w:hAnsi="Times New Roman" w:cs="Times New Roman"/>
          <w:sz w:val="24"/>
          <w:szCs w:val="24"/>
        </w:rPr>
        <w:t xml:space="preserve">Эстетическое развитие в процессе познания красоты формы произведений музыкального искусства. </w:t>
      </w:r>
    </w:p>
    <w:p w14:paraId="11A07497" w14:textId="2D9647DB" w:rsidR="00B33356" w:rsidRPr="00837894" w:rsidRDefault="00B33356" w:rsidP="00AE0EA7">
      <w:pPr>
        <w:pStyle w:val="a8"/>
        <w:numPr>
          <w:ilvl w:val="0"/>
          <w:numId w:val="11"/>
        </w:numPr>
        <w:spacing w:after="0" w:line="240" w:lineRule="auto"/>
        <w:ind w:left="0" w:firstLine="284"/>
        <w:jc w:val="both"/>
        <w:rPr>
          <w:rFonts w:ascii="Times New Roman" w:hAnsi="Times New Roman" w:cs="Times New Roman"/>
          <w:sz w:val="24"/>
          <w:szCs w:val="24"/>
        </w:rPr>
      </w:pPr>
      <w:r w:rsidRPr="00837894">
        <w:rPr>
          <w:rFonts w:ascii="Times New Roman" w:hAnsi="Times New Roman" w:cs="Times New Roman"/>
          <w:sz w:val="24"/>
          <w:szCs w:val="24"/>
        </w:rPr>
        <w:t>Воспитание любви к музыкальному искусству через освоение произведений отечественной и мировой классики, лучших образцов народного творчества, организацию творческой практики учащихся путем проведения культурно-образовательных акций и проектов.</w:t>
      </w:r>
    </w:p>
    <w:p w14:paraId="195A7254" w14:textId="77777777" w:rsidR="00B33356" w:rsidRPr="00837894" w:rsidRDefault="00B33356" w:rsidP="00AE0EA7">
      <w:pPr>
        <w:spacing w:after="0" w:line="240" w:lineRule="auto"/>
        <w:ind w:firstLine="709"/>
        <w:jc w:val="center"/>
        <w:rPr>
          <w:rFonts w:ascii="Times New Roman" w:hAnsi="Times New Roman" w:cs="Times New Roman"/>
          <w:sz w:val="24"/>
          <w:szCs w:val="24"/>
        </w:rPr>
      </w:pPr>
    </w:p>
    <w:p w14:paraId="60663F8C" w14:textId="418B5576" w:rsidR="00B33356" w:rsidRDefault="00B33356" w:rsidP="00AE0EA7">
      <w:pPr>
        <w:spacing w:after="0" w:line="240" w:lineRule="auto"/>
        <w:ind w:firstLine="709"/>
        <w:jc w:val="center"/>
        <w:rPr>
          <w:rFonts w:ascii="Times New Roman" w:hAnsi="Times New Roman" w:cs="Times New Roman"/>
          <w:b/>
          <w:bCs/>
          <w:sz w:val="24"/>
          <w:szCs w:val="24"/>
        </w:rPr>
      </w:pPr>
      <w:r w:rsidRPr="00837894">
        <w:rPr>
          <w:rFonts w:ascii="Times New Roman" w:hAnsi="Times New Roman" w:cs="Times New Roman"/>
          <w:b/>
          <w:bCs/>
          <w:sz w:val="24"/>
          <w:szCs w:val="24"/>
        </w:rPr>
        <w:t>Структура программы</w:t>
      </w:r>
    </w:p>
    <w:p w14:paraId="1A9DC3E1" w14:textId="77777777" w:rsidR="00AE0EA7" w:rsidRPr="00837894" w:rsidRDefault="00AE0EA7" w:rsidP="00AE0EA7">
      <w:pPr>
        <w:spacing w:after="0" w:line="240" w:lineRule="auto"/>
        <w:ind w:firstLine="709"/>
        <w:jc w:val="center"/>
        <w:rPr>
          <w:rFonts w:ascii="Times New Roman" w:hAnsi="Times New Roman" w:cs="Times New Roman"/>
          <w:b/>
          <w:bCs/>
          <w:sz w:val="24"/>
          <w:szCs w:val="24"/>
        </w:rPr>
      </w:pPr>
    </w:p>
    <w:p w14:paraId="4DA0B60D" w14:textId="77777777" w:rsidR="00B33356" w:rsidRPr="00837894" w:rsidRDefault="00B33356" w:rsidP="00A244FE">
      <w:pPr>
        <w:spacing w:after="0" w:line="240" w:lineRule="auto"/>
        <w:ind w:firstLine="709"/>
        <w:rPr>
          <w:rFonts w:ascii="Times New Roman" w:hAnsi="Times New Roman" w:cs="Times New Roman"/>
          <w:sz w:val="24"/>
          <w:szCs w:val="24"/>
        </w:rPr>
      </w:pPr>
      <w:r w:rsidRPr="00837894">
        <w:rPr>
          <w:rFonts w:ascii="Times New Roman" w:hAnsi="Times New Roman" w:cs="Times New Roman"/>
          <w:sz w:val="24"/>
          <w:szCs w:val="24"/>
        </w:rPr>
        <w:t>Программа содержит следующие разделы:</w:t>
      </w:r>
    </w:p>
    <w:p w14:paraId="2974E28C" w14:textId="77777777" w:rsidR="00B33356" w:rsidRPr="00837894" w:rsidRDefault="00B33356" w:rsidP="00A244FE">
      <w:pPr>
        <w:spacing w:after="0" w:line="240" w:lineRule="auto"/>
        <w:ind w:firstLine="709"/>
        <w:rPr>
          <w:rFonts w:ascii="Times New Roman" w:hAnsi="Times New Roman" w:cs="Times New Roman"/>
          <w:sz w:val="24"/>
          <w:szCs w:val="24"/>
        </w:rPr>
      </w:pPr>
      <w:r w:rsidRPr="00837894">
        <w:rPr>
          <w:rFonts w:ascii="Times New Roman" w:hAnsi="Times New Roman" w:cs="Times New Roman"/>
          <w:sz w:val="24"/>
          <w:szCs w:val="24"/>
        </w:rPr>
        <w:t>•</w:t>
      </w:r>
      <w:r w:rsidRPr="00837894">
        <w:rPr>
          <w:rFonts w:ascii="Times New Roman" w:hAnsi="Times New Roman" w:cs="Times New Roman"/>
          <w:sz w:val="24"/>
          <w:szCs w:val="24"/>
        </w:rPr>
        <w:tab/>
        <w:t>сведения о затратах учебного времени, предусмотренного на освоение</w:t>
      </w:r>
    </w:p>
    <w:p w14:paraId="0423D5D4" w14:textId="77777777" w:rsidR="00B33356" w:rsidRPr="00837894" w:rsidRDefault="00B33356" w:rsidP="00A244FE">
      <w:pPr>
        <w:spacing w:after="0" w:line="240" w:lineRule="auto"/>
        <w:ind w:firstLine="709"/>
        <w:rPr>
          <w:rFonts w:ascii="Times New Roman" w:hAnsi="Times New Roman" w:cs="Times New Roman"/>
          <w:sz w:val="24"/>
          <w:szCs w:val="24"/>
        </w:rPr>
      </w:pPr>
      <w:r w:rsidRPr="00837894">
        <w:rPr>
          <w:rFonts w:ascii="Times New Roman" w:hAnsi="Times New Roman" w:cs="Times New Roman"/>
          <w:sz w:val="24"/>
          <w:szCs w:val="24"/>
        </w:rPr>
        <w:t>учебного предмета;</w:t>
      </w:r>
    </w:p>
    <w:p w14:paraId="6DCEC5A2" w14:textId="77777777" w:rsidR="00B33356" w:rsidRPr="00837894" w:rsidRDefault="00B33356" w:rsidP="00A244FE">
      <w:pPr>
        <w:spacing w:after="0" w:line="240" w:lineRule="auto"/>
        <w:ind w:firstLine="709"/>
        <w:rPr>
          <w:rFonts w:ascii="Times New Roman" w:hAnsi="Times New Roman" w:cs="Times New Roman"/>
          <w:sz w:val="24"/>
          <w:szCs w:val="24"/>
        </w:rPr>
      </w:pPr>
      <w:r w:rsidRPr="00837894">
        <w:rPr>
          <w:rFonts w:ascii="Times New Roman" w:hAnsi="Times New Roman" w:cs="Times New Roman"/>
          <w:sz w:val="24"/>
          <w:szCs w:val="24"/>
        </w:rPr>
        <w:t>•</w:t>
      </w:r>
      <w:r w:rsidRPr="00837894">
        <w:rPr>
          <w:rFonts w:ascii="Times New Roman" w:hAnsi="Times New Roman" w:cs="Times New Roman"/>
          <w:sz w:val="24"/>
          <w:szCs w:val="24"/>
        </w:rPr>
        <w:tab/>
        <w:t>распределение учебного материала по годам обучения;</w:t>
      </w:r>
    </w:p>
    <w:p w14:paraId="3080CAB8" w14:textId="77777777" w:rsidR="00B33356" w:rsidRPr="00837894" w:rsidRDefault="00B33356" w:rsidP="00A244FE">
      <w:pPr>
        <w:spacing w:after="0" w:line="240" w:lineRule="auto"/>
        <w:ind w:firstLine="709"/>
        <w:rPr>
          <w:rFonts w:ascii="Times New Roman" w:hAnsi="Times New Roman" w:cs="Times New Roman"/>
          <w:sz w:val="24"/>
          <w:szCs w:val="24"/>
        </w:rPr>
      </w:pPr>
      <w:r w:rsidRPr="00837894">
        <w:rPr>
          <w:rFonts w:ascii="Times New Roman" w:hAnsi="Times New Roman" w:cs="Times New Roman"/>
          <w:sz w:val="24"/>
          <w:szCs w:val="24"/>
        </w:rPr>
        <w:t>•</w:t>
      </w:r>
      <w:r w:rsidRPr="00837894">
        <w:rPr>
          <w:rFonts w:ascii="Times New Roman" w:hAnsi="Times New Roman" w:cs="Times New Roman"/>
          <w:sz w:val="24"/>
          <w:szCs w:val="24"/>
        </w:rPr>
        <w:tab/>
        <w:t>описание дидактических единиц учебного предмета;</w:t>
      </w:r>
    </w:p>
    <w:p w14:paraId="57EDB9DA" w14:textId="77777777" w:rsidR="00B33356" w:rsidRPr="00837894" w:rsidRDefault="00B33356" w:rsidP="00A244FE">
      <w:pPr>
        <w:spacing w:after="0" w:line="240" w:lineRule="auto"/>
        <w:ind w:firstLine="709"/>
        <w:rPr>
          <w:rFonts w:ascii="Times New Roman" w:hAnsi="Times New Roman" w:cs="Times New Roman"/>
          <w:sz w:val="24"/>
          <w:szCs w:val="24"/>
        </w:rPr>
      </w:pPr>
      <w:r w:rsidRPr="00837894">
        <w:rPr>
          <w:rFonts w:ascii="Times New Roman" w:hAnsi="Times New Roman" w:cs="Times New Roman"/>
          <w:sz w:val="24"/>
          <w:szCs w:val="24"/>
        </w:rPr>
        <w:t>•</w:t>
      </w:r>
      <w:r w:rsidRPr="00837894">
        <w:rPr>
          <w:rFonts w:ascii="Times New Roman" w:hAnsi="Times New Roman" w:cs="Times New Roman"/>
          <w:sz w:val="24"/>
          <w:szCs w:val="24"/>
        </w:rPr>
        <w:tab/>
        <w:t>требования к уровню подготовки учащихся;</w:t>
      </w:r>
    </w:p>
    <w:p w14:paraId="55FFC533" w14:textId="77777777" w:rsidR="00B33356" w:rsidRPr="00837894" w:rsidRDefault="00B33356" w:rsidP="00A244FE">
      <w:pPr>
        <w:spacing w:after="0" w:line="240" w:lineRule="auto"/>
        <w:ind w:firstLine="709"/>
        <w:rPr>
          <w:rFonts w:ascii="Times New Roman" w:hAnsi="Times New Roman" w:cs="Times New Roman"/>
          <w:sz w:val="24"/>
          <w:szCs w:val="24"/>
        </w:rPr>
      </w:pPr>
      <w:r w:rsidRPr="00837894">
        <w:rPr>
          <w:rFonts w:ascii="Times New Roman" w:hAnsi="Times New Roman" w:cs="Times New Roman"/>
          <w:sz w:val="24"/>
          <w:szCs w:val="24"/>
        </w:rPr>
        <w:t>•</w:t>
      </w:r>
      <w:r w:rsidRPr="00837894">
        <w:rPr>
          <w:rFonts w:ascii="Times New Roman" w:hAnsi="Times New Roman" w:cs="Times New Roman"/>
          <w:sz w:val="24"/>
          <w:szCs w:val="24"/>
        </w:rPr>
        <w:tab/>
        <w:t>формы и методы контроля, система оценок, итоговая аттестация;</w:t>
      </w:r>
    </w:p>
    <w:p w14:paraId="503D09AC" w14:textId="77777777" w:rsidR="00B33356" w:rsidRPr="00837894" w:rsidRDefault="00B33356" w:rsidP="00A244FE">
      <w:pPr>
        <w:spacing w:after="0" w:line="240" w:lineRule="auto"/>
        <w:ind w:firstLine="709"/>
        <w:rPr>
          <w:rFonts w:ascii="Times New Roman" w:hAnsi="Times New Roman" w:cs="Times New Roman"/>
          <w:sz w:val="24"/>
          <w:szCs w:val="24"/>
        </w:rPr>
      </w:pPr>
      <w:r w:rsidRPr="00837894">
        <w:rPr>
          <w:rFonts w:ascii="Times New Roman" w:hAnsi="Times New Roman" w:cs="Times New Roman"/>
          <w:sz w:val="24"/>
          <w:szCs w:val="24"/>
        </w:rPr>
        <w:t>•</w:t>
      </w:r>
      <w:r w:rsidRPr="00837894">
        <w:rPr>
          <w:rFonts w:ascii="Times New Roman" w:hAnsi="Times New Roman" w:cs="Times New Roman"/>
          <w:sz w:val="24"/>
          <w:szCs w:val="24"/>
        </w:rPr>
        <w:tab/>
        <w:t>методическое обеспечение учебного процесса.</w:t>
      </w:r>
    </w:p>
    <w:p w14:paraId="50A8E4A6" w14:textId="77777777" w:rsidR="00B33356" w:rsidRDefault="00B33356" w:rsidP="00A244FE">
      <w:pPr>
        <w:spacing w:after="0" w:line="240" w:lineRule="auto"/>
        <w:ind w:firstLine="709"/>
        <w:rPr>
          <w:rFonts w:ascii="Times New Roman" w:hAnsi="Times New Roman" w:cs="Times New Roman"/>
          <w:sz w:val="24"/>
          <w:szCs w:val="24"/>
        </w:rPr>
      </w:pPr>
      <w:r w:rsidRPr="00837894">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14:paraId="19EC55A1" w14:textId="77777777" w:rsidR="00AE0EA7" w:rsidRPr="00837894" w:rsidRDefault="00AE0EA7" w:rsidP="00A244FE">
      <w:pPr>
        <w:spacing w:after="0" w:line="240" w:lineRule="auto"/>
        <w:ind w:firstLine="709"/>
        <w:rPr>
          <w:rFonts w:ascii="Times New Roman" w:hAnsi="Times New Roman" w:cs="Times New Roman"/>
          <w:sz w:val="24"/>
          <w:szCs w:val="24"/>
        </w:rPr>
      </w:pPr>
    </w:p>
    <w:p w14:paraId="7A5893FC" w14:textId="77777777" w:rsidR="00B33356" w:rsidRDefault="00B33356" w:rsidP="00A244FE">
      <w:pPr>
        <w:spacing w:after="0" w:line="240" w:lineRule="auto"/>
        <w:ind w:firstLine="709"/>
        <w:jc w:val="center"/>
        <w:rPr>
          <w:rFonts w:ascii="Times New Roman" w:hAnsi="Times New Roman" w:cs="Times New Roman"/>
          <w:b/>
          <w:bCs/>
          <w:sz w:val="24"/>
          <w:szCs w:val="24"/>
        </w:rPr>
      </w:pPr>
      <w:r w:rsidRPr="00837894">
        <w:rPr>
          <w:rFonts w:ascii="Times New Roman" w:hAnsi="Times New Roman" w:cs="Times New Roman"/>
          <w:b/>
          <w:bCs/>
          <w:sz w:val="24"/>
          <w:szCs w:val="24"/>
        </w:rPr>
        <w:t>Методы и приемы обучения</w:t>
      </w:r>
    </w:p>
    <w:p w14:paraId="1EDCDBE3" w14:textId="77777777" w:rsidR="00AE0EA7" w:rsidRPr="00837894" w:rsidRDefault="00AE0EA7" w:rsidP="00A244FE">
      <w:pPr>
        <w:spacing w:after="0" w:line="240" w:lineRule="auto"/>
        <w:ind w:firstLine="709"/>
        <w:rPr>
          <w:rFonts w:ascii="Times New Roman" w:hAnsi="Times New Roman" w:cs="Times New Roman"/>
          <w:b/>
          <w:bCs/>
          <w:sz w:val="24"/>
          <w:szCs w:val="24"/>
        </w:rPr>
      </w:pPr>
    </w:p>
    <w:p w14:paraId="33322907"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В основе обучения лежат следующие методы:</w:t>
      </w:r>
    </w:p>
    <w:p w14:paraId="265CBC66" w14:textId="6A3A825A"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1. Комплексный метод (</w:t>
      </w:r>
      <w:r w:rsidR="00C642F1" w:rsidRPr="00837894">
        <w:rPr>
          <w:rFonts w:ascii="Times New Roman" w:hAnsi="Times New Roman" w:cs="Times New Roman"/>
          <w:sz w:val="24"/>
          <w:szCs w:val="24"/>
        </w:rPr>
        <w:t>Г. Нейгауз</w:t>
      </w:r>
      <w:r w:rsidRPr="00837894">
        <w:rPr>
          <w:rFonts w:ascii="Times New Roman" w:hAnsi="Times New Roman" w:cs="Times New Roman"/>
          <w:sz w:val="24"/>
          <w:szCs w:val="24"/>
        </w:rPr>
        <w:t xml:space="preserve">), объединяющий творческую практику и изучение музыкальной теории. </w:t>
      </w:r>
    </w:p>
    <w:p w14:paraId="4EB45A23" w14:textId="75E4B7FB"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2. Методы и приемы, направленные на осознанное восприятие музыкально-теоретических понятий, </w:t>
      </w:r>
      <w:r w:rsidR="00C642F1" w:rsidRPr="00837894">
        <w:rPr>
          <w:rFonts w:ascii="Times New Roman" w:hAnsi="Times New Roman" w:cs="Times New Roman"/>
          <w:sz w:val="24"/>
          <w:szCs w:val="24"/>
        </w:rPr>
        <w:t>необходимых для</w:t>
      </w:r>
      <w:r w:rsidRPr="00837894">
        <w:rPr>
          <w:rFonts w:ascii="Times New Roman" w:hAnsi="Times New Roman" w:cs="Times New Roman"/>
          <w:sz w:val="24"/>
          <w:szCs w:val="24"/>
        </w:rPr>
        <w:t xml:space="preserve"> осуществления творческой деятельности на основе цифрового инструментария: </w:t>
      </w:r>
    </w:p>
    <w:p w14:paraId="77F2DCAF"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применение правил взаимодействия музыкально-выразительных средств в творческой практике; </w:t>
      </w:r>
    </w:p>
    <w:p w14:paraId="3B091BF6"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гибкое сочетание объяснительно-иллюстративных и проблемных методов обучения; </w:t>
      </w:r>
    </w:p>
    <w:p w14:paraId="678285E8"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метод </w:t>
      </w:r>
      <w:proofErr w:type="spellStart"/>
      <w:r w:rsidRPr="00837894">
        <w:rPr>
          <w:rFonts w:ascii="Times New Roman" w:hAnsi="Times New Roman" w:cs="Times New Roman"/>
          <w:sz w:val="24"/>
          <w:szCs w:val="24"/>
        </w:rPr>
        <w:t>забегания</w:t>
      </w:r>
      <w:proofErr w:type="spellEnd"/>
      <w:r w:rsidRPr="00837894">
        <w:rPr>
          <w:rFonts w:ascii="Times New Roman" w:hAnsi="Times New Roman" w:cs="Times New Roman"/>
          <w:sz w:val="24"/>
          <w:szCs w:val="24"/>
        </w:rPr>
        <w:t xml:space="preserve"> вперед и возвращения к пройденному; </w:t>
      </w:r>
    </w:p>
    <w:p w14:paraId="1557F172"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применение образных моделей музыкально-теоретических понятий и др. </w:t>
      </w:r>
    </w:p>
    <w:p w14:paraId="69D665EC"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3. Методы и приемы, направленные на приобщение к музыкально-творческой практике на основе цифрового инструментария: </w:t>
      </w:r>
    </w:p>
    <w:p w14:paraId="611101D3"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опора на систему усложняющихся творческих заданий; </w:t>
      </w:r>
    </w:p>
    <w:p w14:paraId="647FD57D"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метод разъяснения последовательности действий и операций музыкальной аранжировки; </w:t>
      </w:r>
    </w:p>
    <w:p w14:paraId="172E1473"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метод авторской интроспекции (выполнение учителем в присутствии учеников творческой работы с комментариями собственных действий); </w:t>
      </w:r>
    </w:p>
    <w:p w14:paraId="5DD332CD"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подбор увлекательных и посильных творческих заданий и др. </w:t>
      </w:r>
    </w:p>
    <w:p w14:paraId="0A50D711"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4. Методы и приемы, развивающие интерес учащихся к творческой деятельности на основе цифрового инструментария: </w:t>
      </w:r>
    </w:p>
    <w:p w14:paraId="5A574C90"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разнообразие форм урочной деятельности; </w:t>
      </w:r>
    </w:p>
    <w:p w14:paraId="622122A7"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применение эвристических приемов; </w:t>
      </w:r>
    </w:p>
    <w:p w14:paraId="2C3B418D"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создание доброжелательного психологического климата; </w:t>
      </w:r>
    </w:p>
    <w:p w14:paraId="784E92BD"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бережное отношение к творчеству ученика; </w:t>
      </w:r>
    </w:p>
    <w:p w14:paraId="43CD2676" w14:textId="77777777" w:rsidR="00B33356" w:rsidRPr="00837894"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 xml:space="preserve">индивидуальный подход; </w:t>
      </w:r>
    </w:p>
    <w:p w14:paraId="084B3289" w14:textId="28D00063" w:rsidR="00B33356" w:rsidRDefault="00B33356" w:rsidP="00A244FE">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введение музыкально-игровых ситуаций и др.</w:t>
      </w:r>
    </w:p>
    <w:p w14:paraId="4EABA52A" w14:textId="77777777" w:rsidR="00056393" w:rsidRPr="00837894" w:rsidRDefault="00056393" w:rsidP="00AE0EA7">
      <w:pPr>
        <w:spacing w:after="0" w:line="240" w:lineRule="auto"/>
        <w:ind w:firstLine="284"/>
        <w:jc w:val="both"/>
        <w:rPr>
          <w:rFonts w:ascii="Times New Roman" w:hAnsi="Times New Roman" w:cs="Times New Roman"/>
          <w:sz w:val="24"/>
          <w:szCs w:val="24"/>
        </w:rPr>
      </w:pPr>
    </w:p>
    <w:p w14:paraId="04E12859" w14:textId="54B28BEC" w:rsidR="00B33356" w:rsidRDefault="00056393" w:rsidP="00AE0EA7">
      <w:pPr>
        <w:spacing w:after="0" w:line="240" w:lineRule="auto"/>
        <w:ind w:firstLine="284"/>
        <w:jc w:val="center"/>
        <w:rPr>
          <w:rFonts w:ascii="Times New Roman" w:hAnsi="Times New Roman" w:cs="Times New Roman"/>
          <w:b/>
          <w:bCs/>
          <w:sz w:val="24"/>
          <w:szCs w:val="24"/>
        </w:rPr>
      </w:pPr>
      <w:r w:rsidRPr="00056393">
        <w:rPr>
          <w:rFonts w:ascii="Times New Roman" w:hAnsi="Times New Roman" w:cs="Times New Roman"/>
          <w:b/>
          <w:bCs/>
          <w:sz w:val="24"/>
          <w:szCs w:val="24"/>
        </w:rPr>
        <w:t>Используемые технологии</w:t>
      </w:r>
    </w:p>
    <w:p w14:paraId="627304AE" w14:textId="77777777" w:rsidR="00C642F1" w:rsidRDefault="00C642F1" w:rsidP="00AE0EA7">
      <w:pPr>
        <w:spacing w:after="0" w:line="240" w:lineRule="auto"/>
        <w:ind w:firstLine="284"/>
        <w:jc w:val="both"/>
        <w:rPr>
          <w:rFonts w:ascii="Times New Roman" w:hAnsi="Times New Roman" w:cs="Times New Roman"/>
          <w:b/>
          <w:bCs/>
          <w:sz w:val="24"/>
          <w:szCs w:val="24"/>
        </w:rPr>
      </w:pPr>
    </w:p>
    <w:p w14:paraId="60AEB12D" w14:textId="40CC4538" w:rsidR="00056393" w:rsidRDefault="000D4393" w:rsidP="00AE0EA7">
      <w:pPr>
        <w:spacing w:after="0" w:line="240" w:lineRule="auto"/>
        <w:ind w:firstLine="284"/>
        <w:jc w:val="both"/>
        <w:rPr>
          <w:rFonts w:ascii="Times New Roman" w:hAnsi="Times New Roman" w:cs="Times New Roman"/>
          <w:sz w:val="24"/>
          <w:szCs w:val="24"/>
        </w:rPr>
      </w:pPr>
      <w:r w:rsidRPr="000D4393">
        <w:rPr>
          <w:rFonts w:ascii="Times New Roman" w:hAnsi="Times New Roman" w:cs="Times New Roman"/>
          <w:sz w:val="24"/>
          <w:szCs w:val="24"/>
        </w:rPr>
        <w:t xml:space="preserve">В условиях </w:t>
      </w:r>
      <w:proofErr w:type="spellStart"/>
      <w:r w:rsidRPr="000D4393">
        <w:rPr>
          <w:rFonts w:ascii="Times New Roman" w:hAnsi="Times New Roman" w:cs="Times New Roman"/>
          <w:sz w:val="24"/>
          <w:szCs w:val="24"/>
        </w:rPr>
        <w:t>цифровизации</w:t>
      </w:r>
      <w:proofErr w:type="spellEnd"/>
      <w:r w:rsidRPr="000D4393">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образовательного процесса возможно использование дистанционного обучения в соответствии с Методическими рекомендациями </w:t>
      </w:r>
      <w:r w:rsidRPr="000D4393">
        <w:rPr>
          <w:rFonts w:ascii="Times New Roman" w:hAnsi="Times New Roman" w:cs="Times New Roman"/>
          <w:sz w:val="24"/>
          <w:szCs w:val="24"/>
        </w:rPr>
        <w:t>ГАОУ ДПО «Ленинградский областной институт развития образования»</w:t>
      </w:r>
      <w:r>
        <w:rPr>
          <w:rFonts w:ascii="Times New Roman" w:hAnsi="Times New Roman" w:cs="Times New Roman"/>
          <w:sz w:val="24"/>
          <w:szCs w:val="24"/>
        </w:rPr>
        <w:t xml:space="preserve"> </w:t>
      </w:r>
      <w:r w:rsidRPr="000D4393">
        <w:rPr>
          <w:rFonts w:ascii="Times New Roman" w:hAnsi="Times New Roman" w:cs="Times New Roman"/>
          <w:sz w:val="24"/>
          <w:szCs w:val="24"/>
        </w:rPr>
        <w:t>Кафедра развития дополнительного образования детей и взрослых</w:t>
      </w:r>
      <w:r>
        <w:rPr>
          <w:rFonts w:ascii="Times New Roman" w:hAnsi="Times New Roman" w:cs="Times New Roman"/>
          <w:sz w:val="24"/>
          <w:szCs w:val="24"/>
        </w:rPr>
        <w:t>.</w:t>
      </w:r>
      <w:r w:rsidRPr="000D4393">
        <w:t xml:space="preserve"> </w:t>
      </w:r>
      <w:hyperlink r:id="rId8" w:history="1">
        <w:r w:rsidRPr="00C465CA">
          <w:rPr>
            <w:rStyle w:val="ae"/>
            <w:rFonts w:ascii="Times New Roman" w:hAnsi="Times New Roman" w:cs="Times New Roman"/>
            <w:sz w:val="24"/>
            <w:szCs w:val="24"/>
          </w:rPr>
          <w:t>https://loiro.ru/activities/education/metodicheskaya-podderzhka-distantsionnogo-obucheniya/metodicheskie-rekomendatsii/</w:t>
        </w:r>
      </w:hyperlink>
      <w:r>
        <w:rPr>
          <w:rFonts w:ascii="Times New Roman" w:hAnsi="Times New Roman" w:cs="Times New Roman"/>
          <w:sz w:val="24"/>
          <w:szCs w:val="24"/>
        </w:rPr>
        <w:t xml:space="preserve"> </w:t>
      </w:r>
    </w:p>
    <w:p w14:paraId="1767AA5E" w14:textId="77777777" w:rsidR="00AE0EA7" w:rsidRPr="000D4393" w:rsidRDefault="00AE0EA7" w:rsidP="00AE0EA7">
      <w:pPr>
        <w:spacing w:after="0" w:line="240" w:lineRule="auto"/>
        <w:ind w:firstLine="284"/>
        <w:jc w:val="both"/>
        <w:rPr>
          <w:rFonts w:ascii="Times New Roman" w:hAnsi="Times New Roman" w:cs="Times New Roman"/>
          <w:sz w:val="24"/>
          <w:szCs w:val="24"/>
        </w:rPr>
      </w:pPr>
    </w:p>
    <w:p w14:paraId="50C59899" w14:textId="77777777" w:rsidR="00B33356" w:rsidRDefault="00B33356" w:rsidP="00AE0EA7">
      <w:pPr>
        <w:spacing w:after="0" w:line="240" w:lineRule="auto"/>
        <w:jc w:val="center"/>
        <w:rPr>
          <w:rFonts w:ascii="Times New Roman" w:hAnsi="Times New Roman" w:cs="Times New Roman"/>
          <w:b/>
          <w:i/>
          <w:sz w:val="24"/>
          <w:szCs w:val="24"/>
        </w:rPr>
      </w:pPr>
      <w:r w:rsidRPr="00837894">
        <w:rPr>
          <w:rFonts w:ascii="Times New Roman" w:hAnsi="Times New Roman" w:cs="Times New Roman"/>
          <w:b/>
          <w:i/>
          <w:sz w:val="24"/>
          <w:szCs w:val="24"/>
        </w:rPr>
        <w:t>Описание материально-технических условий реализации учебного предмета</w:t>
      </w:r>
    </w:p>
    <w:p w14:paraId="6DB6C31A" w14:textId="77777777" w:rsidR="00AE0EA7" w:rsidRPr="00837894" w:rsidRDefault="00AE0EA7" w:rsidP="00AE0EA7">
      <w:pPr>
        <w:spacing w:after="0" w:line="240" w:lineRule="auto"/>
        <w:jc w:val="center"/>
        <w:rPr>
          <w:rFonts w:ascii="Times New Roman" w:hAnsi="Times New Roman" w:cs="Times New Roman"/>
          <w:b/>
          <w:i/>
          <w:sz w:val="24"/>
          <w:szCs w:val="24"/>
        </w:rPr>
      </w:pPr>
    </w:p>
    <w:p w14:paraId="477C074A" w14:textId="3DF5F063" w:rsidR="00B33356" w:rsidRPr="00837894" w:rsidRDefault="00B33356" w:rsidP="00AE0EA7">
      <w:pPr>
        <w:spacing w:after="0" w:line="240" w:lineRule="auto"/>
        <w:ind w:firstLine="720"/>
        <w:jc w:val="both"/>
        <w:rPr>
          <w:rFonts w:ascii="Times New Roman" w:hAnsi="Times New Roman" w:cs="Times New Roman"/>
          <w:sz w:val="24"/>
          <w:szCs w:val="24"/>
        </w:rPr>
      </w:pPr>
      <w:r w:rsidRPr="00837894">
        <w:rPr>
          <w:rFonts w:ascii="Times New Roman" w:hAnsi="Times New Roman" w:cs="Times New Roman"/>
          <w:i/>
          <w:sz w:val="24"/>
          <w:szCs w:val="24"/>
        </w:rPr>
        <w:t xml:space="preserve">Класс для занятий  </w:t>
      </w:r>
      <w:r w:rsidRPr="00837894">
        <w:rPr>
          <w:rFonts w:ascii="Times New Roman" w:hAnsi="Times New Roman" w:cs="Times New Roman"/>
          <w:sz w:val="24"/>
          <w:szCs w:val="24"/>
        </w:rPr>
        <w:t xml:space="preserve">   отвечает необходимым санитарно-гигиеническим нормам: естественная вентиляция, хорошее освещение и температурный режим. Класс   оснащен необходимым оборудованием: электронный орган в комплекте с адаптером, пультом, подставкой.</w:t>
      </w:r>
    </w:p>
    <w:p w14:paraId="7C307653" w14:textId="5EDD7B96" w:rsidR="00B33356" w:rsidRDefault="00B33356"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Для организации </w:t>
      </w:r>
      <w:r w:rsidR="00C642F1" w:rsidRPr="00837894">
        <w:rPr>
          <w:rFonts w:ascii="Times New Roman" w:hAnsi="Times New Roman" w:cs="Times New Roman"/>
          <w:sz w:val="24"/>
          <w:szCs w:val="24"/>
        </w:rPr>
        <w:t>концертных выступлений,</w:t>
      </w:r>
      <w:r w:rsidRPr="00837894">
        <w:rPr>
          <w:rFonts w:ascii="Times New Roman" w:hAnsi="Times New Roman" w:cs="Times New Roman"/>
          <w:sz w:val="24"/>
          <w:szCs w:val="24"/>
        </w:rPr>
        <w:t xml:space="preserve"> учащихся </w:t>
      </w:r>
      <w:r w:rsidR="00C36977" w:rsidRPr="00837894">
        <w:rPr>
          <w:rFonts w:ascii="Times New Roman" w:hAnsi="Times New Roman" w:cs="Times New Roman"/>
          <w:sz w:val="24"/>
          <w:szCs w:val="24"/>
        </w:rPr>
        <w:t>имеется</w:t>
      </w:r>
      <w:r w:rsidRPr="00837894">
        <w:rPr>
          <w:rFonts w:ascii="Times New Roman" w:hAnsi="Times New Roman" w:cs="Times New Roman"/>
          <w:sz w:val="24"/>
          <w:szCs w:val="24"/>
        </w:rPr>
        <w:t xml:space="preserve"> усилитель и акустические колонки</w:t>
      </w:r>
      <w:r w:rsidR="00C36977" w:rsidRPr="00837894">
        <w:rPr>
          <w:rFonts w:ascii="Times New Roman" w:hAnsi="Times New Roman" w:cs="Times New Roman"/>
          <w:sz w:val="24"/>
          <w:szCs w:val="24"/>
        </w:rPr>
        <w:t xml:space="preserve">, </w:t>
      </w:r>
      <w:r w:rsidR="00C642F1" w:rsidRPr="00837894">
        <w:rPr>
          <w:rFonts w:ascii="Times New Roman" w:hAnsi="Times New Roman" w:cs="Times New Roman"/>
          <w:sz w:val="24"/>
          <w:szCs w:val="24"/>
        </w:rPr>
        <w:t>в наличии</w:t>
      </w:r>
      <w:r w:rsidRPr="00837894">
        <w:rPr>
          <w:rFonts w:ascii="Times New Roman" w:hAnsi="Times New Roman" w:cs="Times New Roman"/>
          <w:sz w:val="24"/>
          <w:szCs w:val="24"/>
        </w:rPr>
        <w:t xml:space="preserve"> звуково</w:t>
      </w:r>
      <w:r w:rsidR="00C36977" w:rsidRPr="00837894">
        <w:rPr>
          <w:rFonts w:ascii="Times New Roman" w:hAnsi="Times New Roman" w:cs="Times New Roman"/>
          <w:sz w:val="24"/>
          <w:szCs w:val="24"/>
        </w:rPr>
        <w:t>й</w:t>
      </w:r>
      <w:r w:rsidRPr="00837894">
        <w:rPr>
          <w:rFonts w:ascii="Times New Roman" w:hAnsi="Times New Roman" w:cs="Times New Roman"/>
          <w:sz w:val="24"/>
          <w:szCs w:val="24"/>
        </w:rPr>
        <w:t xml:space="preserve"> процессор, который позволяет облагородить электронное звучание и значительно расширить его выразительные возможности. </w:t>
      </w:r>
    </w:p>
    <w:p w14:paraId="64F19368" w14:textId="77777777" w:rsidR="00AE0EA7" w:rsidRPr="00837894" w:rsidRDefault="00AE0EA7" w:rsidP="00AE0EA7">
      <w:pPr>
        <w:spacing w:after="0" w:line="240" w:lineRule="auto"/>
        <w:ind w:firstLine="709"/>
        <w:jc w:val="both"/>
        <w:rPr>
          <w:rFonts w:ascii="Times New Roman" w:hAnsi="Times New Roman" w:cs="Times New Roman"/>
          <w:sz w:val="24"/>
          <w:szCs w:val="24"/>
        </w:rPr>
      </w:pPr>
    </w:p>
    <w:p w14:paraId="1FED4A5B" w14:textId="7EFF9D9A" w:rsidR="00C36977" w:rsidRPr="00837894" w:rsidRDefault="00837894" w:rsidP="00AE0EA7">
      <w:pPr>
        <w:spacing w:after="0" w:line="240" w:lineRule="auto"/>
        <w:jc w:val="center"/>
        <w:rPr>
          <w:rFonts w:ascii="Times New Roman" w:hAnsi="Times New Roman" w:cs="Times New Roman"/>
          <w:b/>
          <w:sz w:val="24"/>
          <w:szCs w:val="24"/>
        </w:rPr>
      </w:pPr>
      <w:r w:rsidRPr="00837894">
        <w:rPr>
          <w:rFonts w:ascii="Times New Roman" w:hAnsi="Times New Roman" w:cs="Times New Roman"/>
          <w:b/>
          <w:sz w:val="24"/>
          <w:szCs w:val="24"/>
        </w:rPr>
        <w:t>2. Содержание учебного предмета</w:t>
      </w:r>
    </w:p>
    <w:p w14:paraId="2F4E2BC3" w14:textId="77777777" w:rsidR="00AE0EA7" w:rsidRDefault="00AE0EA7" w:rsidP="00AE0EA7">
      <w:pPr>
        <w:spacing w:after="0" w:line="240" w:lineRule="auto"/>
        <w:ind w:firstLine="720"/>
        <w:jc w:val="both"/>
        <w:rPr>
          <w:rFonts w:ascii="Times New Roman" w:hAnsi="Times New Roman" w:cs="Times New Roman"/>
          <w:sz w:val="24"/>
          <w:szCs w:val="24"/>
        </w:rPr>
      </w:pPr>
    </w:p>
    <w:p w14:paraId="6D4A4857" w14:textId="59D9A4F3" w:rsidR="00C36977" w:rsidRPr="00837894" w:rsidRDefault="00C36977" w:rsidP="00AE0EA7">
      <w:pPr>
        <w:spacing w:after="0" w:line="240" w:lineRule="auto"/>
        <w:ind w:firstLine="720"/>
        <w:jc w:val="both"/>
        <w:rPr>
          <w:rFonts w:ascii="Times New Roman" w:hAnsi="Times New Roman" w:cs="Times New Roman"/>
          <w:sz w:val="24"/>
          <w:szCs w:val="24"/>
        </w:rPr>
      </w:pPr>
      <w:r w:rsidRPr="00837894">
        <w:rPr>
          <w:rFonts w:ascii="Times New Roman" w:hAnsi="Times New Roman" w:cs="Times New Roman"/>
          <w:sz w:val="24"/>
          <w:szCs w:val="24"/>
        </w:rPr>
        <w:t>Занятия по программе «</w:t>
      </w:r>
      <w:r w:rsidR="00390A68" w:rsidRPr="00837894">
        <w:rPr>
          <w:rFonts w:ascii="Times New Roman" w:hAnsi="Times New Roman" w:cs="Times New Roman"/>
          <w:sz w:val="24"/>
          <w:szCs w:val="24"/>
        </w:rPr>
        <w:t>Орган</w:t>
      </w:r>
      <w:r w:rsidRPr="00837894">
        <w:rPr>
          <w:rFonts w:ascii="Times New Roman" w:hAnsi="Times New Roman" w:cs="Times New Roman"/>
          <w:sz w:val="24"/>
          <w:szCs w:val="24"/>
        </w:rPr>
        <w:t xml:space="preserve">» предполагает освоение теоретических сведений непосредственно в практической деятельности учащихся.  </w:t>
      </w:r>
    </w:p>
    <w:p w14:paraId="5BB7D4B8" w14:textId="77777777" w:rsidR="00C36977" w:rsidRPr="00837894" w:rsidRDefault="00C3697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Занятия проводятся в индивидуальной форме. В первом классе обучение проводится по фортепиано 2 раза в неделю (1 час), а также 0,5 часа по органу в качестве ознакомления с инструментом (всего 1,5 академических часа в неделю). Со второго класса занятия по специальному инструменту (органу) проводятся 2 раза в неделю (1 академический час) </w:t>
      </w:r>
      <w:proofErr w:type="gramStart"/>
      <w:r w:rsidRPr="00837894">
        <w:rPr>
          <w:rFonts w:ascii="Times New Roman" w:hAnsi="Times New Roman" w:cs="Times New Roman"/>
          <w:sz w:val="24"/>
          <w:szCs w:val="24"/>
        </w:rPr>
        <w:t>и  по</w:t>
      </w:r>
      <w:proofErr w:type="gramEnd"/>
      <w:r w:rsidRPr="00837894">
        <w:rPr>
          <w:rFonts w:ascii="Times New Roman" w:hAnsi="Times New Roman" w:cs="Times New Roman"/>
          <w:sz w:val="24"/>
          <w:szCs w:val="24"/>
        </w:rPr>
        <w:t xml:space="preserve"> фортепиано 0,5 часа (общая недельная часовая нагрузка составляет 1,5 академических часа в неделю). С третьего года обучения занятия по органу проводятся 2 раза в неделю (1,5 часа) и 0,5 часа по фортепиано (общая недельная нагрузка составляет 2 академических часа в неделю). </w:t>
      </w:r>
    </w:p>
    <w:p w14:paraId="441C7B08" w14:textId="77777777" w:rsidR="005364B7" w:rsidRPr="00837894" w:rsidRDefault="005364B7" w:rsidP="00AE0EA7">
      <w:pPr>
        <w:spacing w:after="0" w:line="240" w:lineRule="auto"/>
        <w:ind w:firstLine="709"/>
        <w:jc w:val="both"/>
        <w:rPr>
          <w:rFonts w:ascii="Times New Roman" w:hAnsi="Times New Roman" w:cs="Times New Roman"/>
          <w:sz w:val="24"/>
          <w:szCs w:val="24"/>
        </w:rPr>
      </w:pPr>
    </w:p>
    <w:p w14:paraId="13A8C4F7" w14:textId="77777777" w:rsidR="00367509" w:rsidRPr="00837894" w:rsidRDefault="00367509" w:rsidP="00AE0EA7">
      <w:pPr>
        <w:spacing w:after="0" w:line="240" w:lineRule="auto"/>
        <w:ind w:firstLine="709"/>
        <w:jc w:val="both"/>
        <w:rPr>
          <w:rFonts w:ascii="Times New Roman" w:hAnsi="Times New Roman" w:cs="Times New Roman"/>
          <w:sz w:val="24"/>
          <w:szCs w:val="24"/>
          <w:u w:val="single"/>
        </w:rPr>
      </w:pPr>
      <w:r w:rsidRPr="00837894">
        <w:rPr>
          <w:rFonts w:ascii="Times New Roman" w:hAnsi="Times New Roman" w:cs="Times New Roman"/>
          <w:sz w:val="24"/>
          <w:szCs w:val="24"/>
          <w:u w:val="single"/>
        </w:rPr>
        <w:t>Обучение ведется по следующим направлениям:</w:t>
      </w:r>
    </w:p>
    <w:p w14:paraId="4C98F027" w14:textId="77777777" w:rsidR="00EB347E" w:rsidRPr="00837894" w:rsidRDefault="00EB347E" w:rsidP="00AE0EA7">
      <w:pPr>
        <w:spacing w:after="0" w:line="240" w:lineRule="auto"/>
        <w:ind w:firstLine="709"/>
        <w:jc w:val="both"/>
        <w:rPr>
          <w:rFonts w:ascii="Times New Roman" w:hAnsi="Times New Roman" w:cs="Times New Roman"/>
          <w:sz w:val="24"/>
          <w:szCs w:val="24"/>
          <w:u w:val="single"/>
        </w:rPr>
      </w:pPr>
    </w:p>
    <w:p w14:paraId="2241D964"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1.Изучение органного репертуара, начиная от разбора текста до его исполнения. Изучение репертуара учебной адаптированной программы по фортепиано (учитывая индивидуальные способности учащихся, можно руководствоваться репертуарными требо</w:t>
      </w:r>
      <w:r w:rsidR="009E4728" w:rsidRPr="00837894">
        <w:rPr>
          <w:rFonts w:ascii="Times New Roman" w:hAnsi="Times New Roman" w:cs="Times New Roman"/>
          <w:sz w:val="24"/>
          <w:szCs w:val="24"/>
        </w:rPr>
        <w:t>ваниями на класс или два ниже).</w:t>
      </w:r>
    </w:p>
    <w:p w14:paraId="533DA745"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2.Техническое развитие мануальной и педальной техники, изучение основных технических приемов на материале этюдов, гамм, арпеджио.</w:t>
      </w:r>
    </w:p>
    <w:p w14:paraId="7F46E904"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3.Исполнение популярной музыки в переложении для органа.</w:t>
      </w:r>
    </w:p>
    <w:p w14:paraId="5E662E52"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4.Чтение с листа.</w:t>
      </w:r>
    </w:p>
    <w:p w14:paraId="110BE0F9"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5.Самостоятельная работа над произведением.</w:t>
      </w:r>
    </w:p>
    <w:p w14:paraId="0FC27A7D"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Ориентацией в составлении учебных планов являются списки учебного репертуара, включенные в данную образовательную программу.</w:t>
      </w:r>
      <w:r w:rsidR="00752AA3" w:rsidRPr="00837894">
        <w:rPr>
          <w:rFonts w:ascii="Times New Roman" w:hAnsi="Times New Roman" w:cs="Times New Roman"/>
          <w:sz w:val="24"/>
          <w:szCs w:val="24"/>
        </w:rPr>
        <w:t xml:space="preserve"> Произведения подбираются преподавателем с учётом постепенного возрастания их трудности, что способствует планомерному музыкальному и творческому росту. Работу по воспитанию музыкального кругозора целесообразно строить также путем ознакомления с пьесами разных эпох, стилей, жанров. </w:t>
      </w:r>
    </w:p>
    <w:p w14:paraId="1C57F79E" w14:textId="1559622E" w:rsidR="00367509" w:rsidRPr="00837894" w:rsidRDefault="00C3697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 </w:t>
      </w:r>
      <w:r w:rsidR="00367509" w:rsidRPr="00837894">
        <w:rPr>
          <w:rFonts w:ascii="Times New Roman" w:hAnsi="Times New Roman" w:cs="Times New Roman"/>
          <w:sz w:val="24"/>
          <w:szCs w:val="24"/>
        </w:rPr>
        <w:t xml:space="preserve">В годы, предшествующие окончанию школы, необходимо уделить более пристальное внимание музыкально–эстетической работе, развитию разносторонних </w:t>
      </w:r>
      <w:r w:rsidR="00367509" w:rsidRPr="00837894">
        <w:rPr>
          <w:rFonts w:ascii="Times New Roman" w:hAnsi="Times New Roman" w:cs="Times New Roman"/>
          <w:sz w:val="24"/>
          <w:szCs w:val="24"/>
        </w:rPr>
        <w:lastRenderedPageBreak/>
        <w:t>интересов в области искусства. По окончании школы выпускник должен достаточно ясно знать характерные черты важнейших жанров и особенности стиля композиторов разных творческих направлений.</w:t>
      </w:r>
    </w:p>
    <w:p w14:paraId="75C3344C" w14:textId="600DB745"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B выпускную сольную программу специального класса органа включаются: пьеса в жанре хоральной обработки или циклическое произведение И.С. Баха, полифоническое произведение одного из старинных мастеров для органа (Д. Букстехуде, </w:t>
      </w:r>
      <w:r w:rsidR="00C642F1" w:rsidRPr="00837894">
        <w:rPr>
          <w:rFonts w:ascii="Times New Roman" w:hAnsi="Times New Roman" w:cs="Times New Roman"/>
          <w:sz w:val="24"/>
          <w:szCs w:val="24"/>
        </w:rPr>
        <w:t>И. Пахельбель</w:t>
      </w:r>
      <w:r w:rsidRPr="00837894">
        <w:rPr>
          <w:rFonts w:ascii="Times New Roman" w:hAnsi="Times New Roman" w:cs="Times New Roman"/>
          <w:sz w:val="24"/>
          <w:szCs w:val="24"/>
        </w:rPr>
        <w:t>, Ф. Куперен и др.) и развернутая пьеса любого композитора ХIХ – ХХ веков.</w:t>
      </w:r>
    </w:p>
    <w:p w14:paraId="5CBA47E3" w14:textId="77777777" w:rsidR="009E4728" w:rsidRDefault="009E4728" w:rsidP="00AE0EA7">
      <w:pPr>
        <w:spacing w:after="0" w:line="240" w:lineRule="auto"/>
        <w:ind w:firstLine="709"/>
        <w:jc w:val="both"/>
        <w:rPr>
          <w:rFonts w:ascii="Times New Roman" w:hAnsi="Times New Roman" w:cs="Times New Roman"/>
          <w:sz w:val="24"/>
          <w:szCs w:val="24"/>
        </w:rPr>
      </w:pPr>
    </w:p>
    <w:p w14:paraId="093CCDC7" w14:textId="77777777" w:rsidR="00C642F1" w:rsidRDefault="00C642F1" w:rsidP="00AE0EA7">
      <w:pPr>
        <w:spacing w:after="0" w:line="240" w:lineRule="auto"/>
        <w:ind w:firstLine="709"/>
        <w:jc w:val="both"/>
        <w:rPr>
          <w:rFonts w:ascii="Times New Roman" w:hAnsi="Times New Roman" w:cs="Times New Roman"/>
          <w:sz w:val="24"/>
          <w:szCs w:val="24"/>
        </w:rPr>
      </w:pPr>
    </w:p>
    <w:p w14:paraId="7CAEFA7F" w14:textId="77777777" w:rsidR="00C642F1" w:rsidRDefault="00C642F1" w:rsidP="00AE0EA7">
      <w:pPr>
        <w:spacing w:after="0" w:line="240" w:lineRule="auto"/>
        <w:ind w:firstLine="709"/>
        <w:jc w:val="both"/>
        <w:rPr>
          <w:rFonts w:ascii="Times New Roman" w:hAnsi="Times New Roman" w:cs="Times New Roman"/>
          <w:sz w:val="24"/>
          <w:szCs w:val="24"/>
        </w:rPr>
      </w:pPr>
    </w:p>
    <w:p w14:paraId="5FCCC49C" w14:textId="77777777" w:rsidR="00C642F1" w:rsidRPr="00837894" w:rsidRDefault="00C642F1" w:rsidP="00AE0EA7">
      <w:pPr>
        <w:spacing w:after="0" w:line="240" w:lineRule="auto"/>
        <w:ind w:firstLine="709"/>
        <w:jc w:val="both"/>
        <w:rPr>
          <w:rFonts w:ascii="Times New Roman" w:hAnsi="Times New Roman" w:cs="Times New Roman"/>
          <w:sz w:val="24"/>
          <w:szCs w:val="24"/>
        </w:rPr>
      </w:pPr>
    </w:p>
    <w:p w14:paraId="227183D7" w14:textId="77777777" w:rsidR="00AE0EA7" w:rsidRDefault="00367509" w:rsidP="00AE0EA7">
      <w:pPr>
        <w:spacing w:after="0" w:line="240" w:lineRule="auto"/>
        <w:ind w:firstLine="709"/>
        <w:jc w:val="center"/>
        <w:rPr>
          <w:rFonts w:ascii="Times New Roman" w:hAnsi="Times New Roman" w:cs="Times New Roman"/>
          <w:b/>
          <w:sz w:val="24"/>
          <w:szCs w:val="24"/>
        </w:rPr>
      </w:pPr>
      <w:r w:rsidRPr="00837894">
        <w:rPr>
          <w:rFonts w:ascii="Times New Roman" w:hAnsi="Times New Roman" w:cs="Times New Roman"/>
          <w:b/>
          <w:sz w:val="24"/>
          <w:szCs w:val="24"/>
        </w:rPr>
        <w:t xml:space="preserve">Объем учебного времени, предусмотренный учебным планом образовательного учреждения на реализацию </w:t>
      </w:r>
    </w:p>
    <w:p w14:paraId="251A6C1F" w14:textId="641B1100" w:rsidR="00367509" w:rsidRPr="00837894" w:rsidRDefault="00AE0EA7" w:rsidP="00AE0EA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w:t>
      </w:r>
      <w:r w:rsidR="00313625" w:rsidRPr="00837894">
        <w:rPr>
          <w:rFonts w:ascii="Times New Roman" w:hAnsi="Times New Roman" w:cs="Times New Roman"/>
          <w:b/>
          <w:sz w:val="24"/>
          <w:szCs w:val="24"/>
        </w:rPr>
        <w:t>рограммы</w:t>
      </w:r>
      <w:r>
        <w:rPr>
          <w:rFonts w:ascii="Times New Roman" w:hAnsi="Times New Roman" w:cs="Times New Roman"/>
          <w:b/>
          <w:sz w:val="24"/>
          <w:szCs w:val="24"/>
        </w:rPr>
        <w:t xml:space="preserve"> </w:t>
      </w:r>
      <w:r w:rsidR="00367509" w:rsidRPr="00837894">
        <w:rPr>
          <w:rFonts w:ascii="Times New Roman" w:hAnsi="Times New Roman" w:cs="Times New Roman"/>
          <w:b/>
          <w:sz w:val="24"/>
          <w:szCs w:val="24"/>
        </w:rPr>
        <w:t>«</w:t>
      </w:r>
      <w:r>
        <w:rPr>
          <w:rFonts w:ascii="Times New Roman" w:hAnsi="Times New Roman" w:cs="Times New Roman"/>
          <w:sz w:val="24"/>
          <w:szCs w:val="24"/>
        </w:rPr>
        <w:t>О</w:t>
      </w:r>
      <w:r w:rsidR="00313625" w:rsidRPr="00837894">
        <w:rPr>
          <w:rFonts w:ascii="Times New Roman" w:hAnsi="Times New Roman" w:cs="Times New Roman"/>
          <w:b/>
          <w:sz w:val="24"/>
          <w:szCs w:val="24"/>
        </w:rPr>
        <w:t>рган»</w:t>
      </w:r>
    </w:p>
    <w:p w14:paraId="01B29D22" w14:textId="77777777" w:rsidR="009E4728" w:rsidRPr="00837894" w:rsidRDefault="009E4728" w:rsidP="00AE0EA7">
      <w:pPr>
        <w:spacing w:after="0" w:line="240" w:lineRule="auto"/>
        <w:ind w:firstLine="709"/>
        <w:jc w:val="both"/>
        <w:rPr>
          <w:rFonts w:ascii="Times New Roman" w:hAnsi="Times New Roman" w:cs="Times New Roman"/>
          <w:sz w:val="24"/>
          <w:szCs w:val="24"/>
        </w:rPr>
      </w:pPr>
    </w:p>
    <w:p w14:paraId="3C42D9D9"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Срок обучения 5 лет.</w:t>
      </w:r>
    </w:p>
    <w:p w14:paraId="6BAC3206" w14:textId="77777777" w:rsidR="00B7494B" w:rsidRPr="00837894" w:rsidRDefault="00B7494B" w:rsidP="00AE0EA7">
      <w:pPr>
        <w:spacing w:after="0" w:line="240" w:lineRule="auto"/>
        <w:ind w:firstLine="709"/>
        <w:jc w:val="both"/>
        <w:rPr>
          <w:rFonts w:ascii="Times New Roman" w:hAnsi="Times New Roman" w:cs="Times New Roman"/>
          <w:sz w:val="24"/>
          <w:szCs w:val="24"/>
        </w:rPr>
      </w:pPr>
    </w:p>
    <w:tbl>
      <w:tblPr>
        <w:tblStyle w:val="TableGrid1"/>
        <w:tblW w:w="0" w:type="auto"/>
        <w:jc w:val="center"/>
        <w:tblLook w:val="04A0" w:firstRow="1" w:lastRow="0" w:firstColumn="1" w:lastColumn="0" w:noHBand="0" w:noVBand="1"/>
      </w:tblPr>
      <w:tblGrid>
        <w:gridCol w:w="5384"/>
        <w:gridCol w:w="3115"/>
      </w:tblGrid>
      <w:tr w:rsidR="00574CCC" w:rsidRPr="00837894" w14:paraId="0A0CB187" w14:textId="77777777" w:rsidTr="00574CCC">
        <w:trPr>
          <w:jc w:val="center"/>
        </w:trPr>
        <w:tc>
          <w:tcPr>
            <w:tcW w:w="5384" w:type="dxa"/>
          </w:tcPr>
          <w:p w14:paraId="4807F901"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Вид учебной работы</w:t>
            </w:r>
          </w:p>
        </w:tc>
        <w:tc>
          <w:tcPr>
            <w:tcW w:w="3115" w:type="dxa"/>
            <w:vAlign w:val="center"/>
          </w:tcPr>
          <w:p w14:paraId="74E879B2"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Количество</w:t>
            </w:r>
          </w:p>
          <w:p w14:paraId="159195CE"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Часов</w:t>
            </w:r>
          </w:p>
          <w:p w14:paraId="0D2CC84C" w14:textId="77777777" w:rsidR="00574CCC" w:rsidRPr="00837894" w:rsidRDefault="00574CCC" w:rsidP="00AE0EA7">
            <w:pPr>
              <w:ind w:firstLine="709"/>
              <w:jc w:val="both"/>
              <w:rPr>
                <w:rFonts w:ascii="Times New Roman" w:hAnsi="Times New Roman" w:cs="Times New Roman"/>
                <w:sz w:val="24"/>
                <w:szCs w:val="24"/>
              </w:rPr>
            </w:pPr>
          </w:p>
        </w:tc>
      </w:tr>
      <w:tr w:rsidR="00574CCC" w:rsidRPr="00837894" w14:paraId="2FE37255" w14:textId="77777777" w:rsidTr="00574CCC">
        <w:trPr>
          <w:jc w:val="center"/>
        </w:trPr>
        <w:tc>
          <w:tcPr>
            <w:tcW w:w="5384" w:type="dxa"/>
          </w:tcPr>
          <w:p w14:paraId="24033813" w14:textId="77777777" w:rsidR="00574CCC" w:rsidRPr="00837894" w:rsidRDefault="00574CCC" w:rsidP="00AE0EA7">
            <w:pPr>
              <w:jc w:val="both"/>
              <w:rPr>
                <w:rFonts w:ascii="Times New Roman" w:hAnsi="Times New Roman" w:cs="Times New Roman"/>
                <w:sz w:val="24"/>
                <w:szCs w:val="24"/>
              </w:rPr>
            </w:pPr>
            <w:r w:rsidRPr="00837894">
              <w:rPr>
                <w:rFonts w:ascii="Times New Roman" w:hAnsi="Times New Roman" w:cs="Times New Roman"/>
                <w:sz w:val="24"/>
                <w:szCs w:val="24"/>
              </w:rPr>
              <w:t>Максимальная учебная нагрузка (в часах)</w:t>
            </w:r>
          </w:p>
        </w:tc>
        <w:tc>
          <w:tcPr>
            <w:tcW w:w="3115" w:type="dxa"/>
          </w:tcPr>
          <w:p w14:paraId="2A8AF4F0"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476</w:t>
            </w:r>
          </w:p>
        </w:tc>
      </w:tr>
      <w:tr w:rsidR="00574CCC" w:rsidRPr="00837894" w14:paraId="4B15B570" w14:textId="77777777" w:rsidTr="00574CCC">
        <w:trPr>
          <w:jc w:val="center"/>
        </w:trPr>
        <w:tc>
          <w:tcPr>
            <w:tcW w:w="5384" w:type="dxa"/>
          </w:tcPr>
          <w:p w14:paraId="43A5E3DF" w14:textId="77777777" w:rsidR="00574CCC" w:rsidRPr="00837894" w:rsidRDefault="00574CCC" w:rsidP="00AE0EA7">
            <w:pPr>
              <w:jc w:val="both"/>
              <w:rPr>
                <w:rFonts w:ascii="Times New Roman" w:hAnsi="Times New Roman" w:cs="Times New Roman"/>
                <w:sz w:val="24"/>
                <w:szCs w:val="24"/>
              </w:rPr>
            </w:pPr>
            <w:r w:rsidRPr="00837894">
              <w:rPr>
                <w:rFonts w:ascii="Times New Roman" w:hAnsi="Times New Roman" w:cs="Times New Roman"/>
                <w:sz w:val="24"/>
                <w:szCs w:val="24"/>
              </w:rPr>
              <w:t>Аудиторная учебная нагрузка (в часах)</w:t>
            </w:r>
          </w:p>
        </w:tc>
        <w:tc>
          <w:tcPr>
            <w:tcW w:w="3115" w:type="dxa"/>
          </w:tcPr>
          <w:p w14:paraId="4E23B64E"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306</w:t>
            </w:r>
          </w:p>
        </w:tc>
      </w:tr>
      <w:tr w:rsidR="00574CCC" w:rsidRPr="00837894" w14:paraId="39D7205F" w14:textId="77777777" w:rsidTr="00574CCC">
        <w:trPr>
          <w:jc w:val="center"/>
        </w:trPr>
        <w:tc>
          <w:tcPr>
            <w:tcW w:w="5384" w:type="dxa"/>
          </w:tcPr>
          <w:p w14:paraId="1ADE6122" w14:textId="77777777" w:rsidR="00574CCC" w:rsidRPr="00837894" w:rsidRDefault="00574CCC" w:rsidP="00AE0EA7">
            <w:pPr>
              <w:jc w:val="both"/>
              <w:rPr>
                <w:rFonts w:ascii="Times New Roman" w:hAnsi="Times New Roman" w:cs="Times New Roman"/>
                <w:sz w:val="24"/>
                <w:szCs w:val="24"/>
              </w:rPr>
            </w:pPr>
            <w:r w:rsidRPr="00837894">
              <w:rPr>
                <w:rFonts w:ascii="Times New Roman" w:hAnsi="Times New Roman" w:cs="Times New Roman"/>
                <w:sz w:val="24"/>
                <w:szCs w:val="24"/>
              </w:rPr>
              <w:t>Самостоятельная работа обучающегося (в часах)</w:t>
            </w:r>
          </w:p>
        </w:tc>
        <w:tc>
          <w:tcPr>
            <w:tcW w:w="3115" w:type="dxa"/>
          </w:tcPr>
          <w:p w14:paraId="604107DA"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170</w:t>
            </w:r>
          </w:p>
        </w:tc>
      </w:tr>
    </w:tbl>
    <w:p w14:paraId="0D019EC0" w14:textId="77777777" w:rsidR="00277B44" w:rsidRPr="00837894" w:rsidRDefault="00277B44" w:rsidP="00AE0EA7">
      <w:pPr>
        <w:spacing w:after="0" w:line="240" w:lineRule="auto"/>
        <w:ind w:firstLine="709"/>
        <w:jc w:val="both"/>
        <w:rPr>
          <w:rFonts w:ascii="Times New Roman" w:hAnsi="Times New Roman" w:cs="Times New Roman"/>
          <w:sz w:val="24"/>
          <w:szCs w:val="24"/>
        </w:rPr>
      </w:pPr>
    </w:p>
    <w:p w14:paraId="1233F51C" w14:textId="77777777" w:rsidR="00B7494B" w:rsidRPr="00837894" w:rsidRDefault="00B7494B" w:rsidP="00AE0EA7">
      <w:pPr>
        <w:spacing w:after="0" w:line="240" w:lineRule="auto"/>
        <w:ind w:firstLine="709"/>
        <w:jc w:val="both"/>
        <w:rPr>
          <w:rFonts w:ascii="Times New Roman" w:hAnsi="Times New Roman" w:cs="Times New Roman"/>
          <w:sz w:val="24"/>
          <w:szCs w:val="24"/>
        </w:rPr>
      </w:pPr>
    </w:p>
    <w:tbl>
      <w:tblPr>
        <w:tblpPr w:leftFromText="180" w:rightFromText="180" w:vertAnchor="text" w:horzAnchor="page" w:tblpX="2105" w:tblpY="126"/>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1275"/>
        <w:gridCol w:w="1275"/>
        <w:gridCol w:w="1205"/>
        <w:gridCol w:w="1205"/>
        <w:gridCol w:w="1634"/>
      </w:tblGrid>
      <w:tr w:rsidR="00B7494B" w:rsidRPr="00837894" w14:paraId="0E62D1A2" w14:textId="77777777" w:rsidTr="00837894">
        <w:tc>
          <w:tcPr>
            <w:tcW w:w="2336" w:type="dxa"/>
          </w:tcPr>
          <w:p w14:paraId="6E4EDFFA" w14:textId="77777777" w:rsidR="00B7494B" w:rsidRPr="00837894" w:rsidRDefault="00B7494B" w:rsidP="00AE0EA7">
            <w:pPr>
              <w:keepNext/>
              <w:keepLines/>
              <w:spacing w:after="0" w:line="240" w:lineRule="auto"/>
              <w:jc w:val="both"/>
              <w:rPr>
                <w:rFonts w:ascii="Times New Roman" w:hAnsi="Times New Roman" w:cs="Times New Roman"/>
                <w:b/>
                <w:sz w:val="24"/>
                <w:szCs w:val="24"/>
              </w:rPr>
            </w:pPr>
          </w:p>
          <w:p w14:paraId="62F36B7C" w14:textId="77777777" w:rsidR="00B7494B" w:rsidRPr="00837894" w:rsidRDefault="00B7494B" w:rsidP="00AE0EA7">
            <w:pPr>
              <w:keepNext/>
              <w:keepLines/>
              <w:spacing w:after="0" w:line="240" w:lineRule="auto"/>
              <w:jc w:val="both"/>
              <w:rPr>
                <w:rFonts w:ascii="Times New Roman" w:hAnsi="Times New Roman" w:cs="Times New Roman"/>
                <w:b/>
                <w:sz w:val="24"/>
                <w:szCs w:val="24"/>
              </w:rPr>
            </w:pPr>
            <w:r w:rsidRPr="00837894">
              <w:rPr>
                <w:rFonts w:ascii="Times New Roman" w:hAnsi="Times New Roman" w:cs="Times New Roman"/>
                <w:b/>
                <w:sz w:val="24"/>
                <w:szCs w:val="24"/>
              </w:rPr>
              <w:t xml:space="preserve">        № класса</w:t>
            </w:r>
          </w:p>
        </w:tc>
        <w:tc>
          <w:tcPr>
            <w:tcW w:w="1275" w:type="dxa"/>
          </w:tcPr>
          <w:p w14:paraId="2F6F6304" w14:textId="77777777" w:rsidR="00B7494B" w:rsidRPr="00837894" w:rsidRDefault="00B7494B" w:rsidP="00AE0EA7">
            <w:pPr>
              <w:keepNext/>
              <w:keepLines/>
              <w:spacing w:after="0" w:line="240" w:lineRule="auto"/>
              <w:ind w:firstLine="709"/>
              <w:jc w:val="both"/>
              <w:rPr>
                <w:rFonts w:ascii="Times New Roman" w:hAnsi="Times New Roman" w:cs="Times New Roman"/>
                <w:b/>
                <w:sz w:val="24"/>
                <w:szCs w:val="24"/>
              </w:rPr>
            </w:pPr>
          </w:p>
          <w:p w14:paraId="5F366AAA" w14:textId="77777777" w:rsidR="00B7494B" w:rsidRPr="00837894" w:rsidRDefault="00B7494B" w:rsidP="00AE0EA7">
            <w:pPr>
              <w:keepNext/>
              <w:keepLines/>
              <w:spacing w:after="0" w:line="240" w:lineRule="auto"/>
              <w:jc w:val="both"/>
              <w:rPr>
                <w:rFonts w:ascii="Times New Roman" w:hAnsi="Times New Roman" w:cs="Times New Roman"/>
                <w:b/>
                <w:sz w:val="24"/>
                <w:szCs w:val="24"/>
              </w:rPr>
            </w:pPr>
            <w:r w:rsidRPr="00837894">
              <w:rPr>
                <w:rFonts w:ascii="Times New Roman" w:hAnsi="Times New Roman" w:cs="Times New Roman"/>
                <w:b/>
                <w:sz w:val="24"/>
                <w:szCs w:val="24"/>
              </w:rPr>
              <w:t>1класс</w:t>
            </w:r>
          </w:p>
        </w:tc>
        <w:tc>
          <w:tcPr>
            <w:tcW w:w="1275" w:type="dxa"/>
          </w:tcPr>
          <w:p w14:paraId="45A6F045" w14:textId="77777777" w:rsidR="00B7494B" w:rsidRPr="00837894" w:rsidRDefault="00B7494B" w:rsidP="00AE0EA7">
            <w:pPr>
              <w:keepNext/>
              <w:keepLines/>
              <w:spacing w:after="0" w:line="240" w:lineRule="auto"/>
              <w:jc w:val="both"/>
              <w:rPr>
                <w:rFonts w:ascii="Times New Roman" w:hAnsi="Times New Roman" w:cs="Times New Roman"/>
                <w:b/>
                <w:sz w:val="24"/>
                <w:szCs w:val="24"/>
              </w:rPr>
            </w:pPr>
          </w:p>
          <w:p w14:paraId="305C7237" w14:textId="77777777" w:rsidR="00B7494B" w:rsidRPr="00837894" w:rsidRDefault="00B7494B" w:rsidP="00AE0EA7">
            <w:pPr>
              <w:keepNext/>
              <w:keepLines/>
              <w:spacing w:after="0" w:line="240" w:lineRule="auto"/>
              <w:jc w:val="both"/>
              <w:rPr>
                <w:rFonts w:ascii="Times New Roman" w:hAnsi="Times New Roman" w:cs="Times New Roman"/>
                <w:b/>
                <w:sz w:val="24"/>
                <w:szCs w:val="24"/>
              </w:rPr>
            </w:pPr>
            <w:r w:rsidRPr="00837894">
              <w:rPr>
                <w:rFonts w:ascii="Times New Roman" w:hAnsi="Times New Roman" w:cs="Times New Roman"/>
                <w:b/>
                <w:sz w:val="24"/>
                <w:szCs w:val="24"/>
              </w:rPr>
              <w:t>2класс</w:t>
            </w:r>
          </w:p>
        </w:tc>
        <w:tc>
          <w:tcPr>
            <w:tcW w:w="1205" w:type="dxa"/>
          </w:tcPr>
          <w:p w14:paraId="65967814" w14:textId="77777777" w:rsidR="00B7494B" w:rsidRPr="00837894" w:rsidRDefault="00B7494B" w:rsidP="00AE0EA7">
            <w:pPr>
              <w:keepNext/>
              <w:keepLines/>
              <w:spacing w:after="0" w:line="240" w:lineRule="auto"/>
              <w:ind w:firstLine="709"/>
              <w:jc w:val="both"/>
              <w:rPr>
                <w:rFonts w:ascii="Times New Roman" w:hAnsi="Times New Roman" w:cs="Times New Roman"/>
                <w:b/>
                <w:sz w:val="24"/>
                <w:szCs w:val="24"/>
              </w:rPr>
            </w:pPr>
          </w:p>
          <w:p w14:paraId="588977C6" w14:textId="77777777" w:rsidR="00B7494B" w:rsidRPr="00837894" w:rsidRDefault="00B7494B" w:rsidP="00AE0EA7">
            <w:pPr>
              <w:keepNext/>
              <w:keepLines/>
              <w:spacing w:after="0" w:line="240" w:lineRule="auto"/>
              <w:jc w:val="both"/>
              <w:rPr>
                <w:rFonts w:ascii="Times New Roman" w:hAnsi="Times New Roman" w:cs="Times New Roman"/>
                <w:b/>
                <w:sz w:val="24"/>
                <w:szCs w:val="24"/>
              </w:rPr>
            </w:pPr>
            <w:r w:rsidRPr="00837894">
              <w:rPr>
                <w:rFonts w:ascii="Times New Roman" w:hAnsi="Times New Roman" w:cs="Times New Roman"/>
                <w:b/>
                <w:sz w:val="24"/>
                <w:szCs w:val="24"/>
              </w:rPr>
              <w:t>3класс</w:t>
            </w:r>
          </w:p>
        </w:tc>
        <w:tc>
          <w:tcPr>
            <w:tcW w:w="1205" w:type="dxa"/>
          </w:tcPr>
          <w:p w14:paraId="2CC4BEF9" w14:textId="77777777" w:rsidR="00B7494B" w:rsidRPr="00837894" w:rsidRDefault="00B7494B" w:rsidP="00AE0EA7">
            <w:pPr>
              <w:keepNext/>
              <w:keepLines/>
              <w:spacing w:after="0" w:line="240" w:lineRule="auto"/>
              <w:jc w:val="both"/>
              <w:rPr>
                <w:rFonts w:ascii="Times New Roman" w:hAnsi="Times New Roman" w:cs="Times New Roman"/>
                <w:b/>
                <w:sz w:val="24"/>
                <w:szCs w:val="24"/>
              </w:rPr>
            </w:pPr>
          </w:p>
          <w:p w14:paraId="12DF1A58" w14:textId="77777777" w:rsidR="00B7494B" w:rsidRPr="00837894" w:rsidRDefault="00B7494B" w:rsidP="00AE0EA7">
            <w:pPr>
              <w:keepNext/>
              <w:keepLines/>
              <w:spacing w:after="0" w:line="240" w:lineRule="auto"/>
              <w:jc w:val="both"/>
              <w:rPr>
                <w:rFonts w:ascii="Times New Roman" w:hAnsi="Times New Roman" w:cs="Times New Roman"/>
                <w:b/>
                <w:sz w:val="24"/>
                <w:szCs w:val="24"/>
              </w:rPr>
            </w:pPr>
            <w:r w:rsidRPr="00837894">
              <w:rPr>
                <w:rFonts w:ascii="Times New Roman" w:hAnsi="Times New Roman" w:cs="Times New Roman"/>
                <w:b/>
                <w:sz w:val="24"/>
                <w:szCs w:val="24"/>
              </w:rPr>
              <w:t>4класс</w:t>
            </w:r>
          </w:p>
        </w:tc>
        <w:tc>
          <w:tcPr>
            <w:tcW w:w="1634" w:type="dxa"/>
          </w:tcPr>
          <w:p w14:paraId="14026B2D" w14:textId="77777777" w:rsidR="00B7494B" w:rsidRPr="00837894" w:rsidRDefault="00B7494B" w:rsidP="00AE0EA7">
            <w:pPr>
              <w:keepNext/>
              <w:keepLines/>
              <w:spacing w:after="0" w:line="240" w:lineRule="auto"/>
              <w:ind w:firstLine="709"/>
              <w:jc w:val="both"/>
              <w:rPr>
                <w:rFonts w:ascii="Times New Roman" w:hAnsi="Times New Roman" w:cs="Times New Roman"/>
                <w:b/>
                <w:sz w:val="24"/>
                <w:szCs w:val="24"/>
              </w:rPr>
            </w:pPr>
          </w:p>
          <w:p w14:paraId="3BD66295" w14:textId="77777777" w:rsidR="00B7494B" w:rsidRPr="00837894" w:rsidRDefault="00B7494B" w:rsidP="00AE0EA7">
            <w:pPr>
              <w:keepNext/>
              <w:keepLines/>
              <w:spacing w:after="0" w:line="240" w:lineRule="auto"/>
              <w:jc w:val="both"/>
              <w:rPr>
                <w:rFonts w:ascii="Times New Roman" w:hAnsi="Times New Roman" w:cs="Times New Roman"/>
                <w:b/>
                <w:sz w:val="24"/>
                <w:szCs w:val="24"/>
              </w:rPr>
            </w:pPr>
            <w:r w:rsidRPr="00837894">
              <w:rPr>
                <w:rFonts w:ascii="Times New Roman" w:hAnsi="Times New Roman" w:cs="Times New Roman"/>
                <w:b/>
                <w:sz w:val="24"/>
                <w:szCs w:val="24"/>
              </w:rPr>
              <w:t>5 класс</w:t>
            </w:r>
          </w:p>
          <w:p w14:paraId="2A90C1AD" w14:textId="77777777" w:rsidR="00B7494B" w:rsidRPr="00837894" w:rsidRDefault="00B7494B" w:rsidP="00AE0EA7">
            <w:pPr>
              <w:keepNext/>
              <w:keepLines/>
              <w:spacing w:after="0" w:line="240" w:lineRule="auto"/>
              <w:jc w:val="both"/>
              <w:rPr>
                <w:rFonts w:ascii="Times New Roman" w:hAnsi="Times New Roman" w:cs="Times New Roman"/>
                <w:b/>
                <w:sz w:val="24"/>
                <w:szCs w:val="24"/>
              </w:rPr>
            </w:pPr>
          </w:p>
        </w:tc>
      </w:tr>
      <w:tr w:rsidR="00B7494B" w:rsidRPr="00837894" w14:paraId="296D3E12" w14:textId="77777777" w:rsidTr="00837894">
        <w:tc>
          <w:tcPr>
            <w:tcW w:w="2336" w:type="dxa"/>
          </w:tcPr>
          <w:p w14:paraId="0010E7C8" w14:textId="77777777" w:rsidR="00B7494B" w:rsidRPr="00837894" w:rsidRDefault="00B7494B" w:rsidP="00AE0EA7">
            <w:pPr>
              <w:keepNext/>
              <w:keepLines/>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Недельная нагрузка в часах</w:t>
            </w:r>
          </w:p>
          <w:p w14:paraId="2398926A" w14:textId="77777777" w:rsidR="00B7494B" w:rsidRPr="00837894" w:rsidRDefault="00B7494B" w:rsidP="00AE0EA7">
            <w:pPr>
              <w:keepNext/>
              <w:keepLines/>
              <w:spacing w:after="0" w:line="240" w:lineRule="auto"/>
              <w:jc w:val="both"/>
              <w:rPr>
                <w:rFonts w:ascii="Times New Roman" w:hAnsi="Times New Roman" w:cs="Times New Roman"/>
                <w:sz w:val="24"/>
                <w:szCs w:val="24"/>
              </w:rPr>
            </w:pPr>
          </w:p>
        </w:tc>
        <w:tc>
          <w:tcPr>
            <w:tcW w:w="1275" w:type="dxa"/>
          </w:tcPr>
          <w:p w14:paraId="2F35AD2C" w14:textId="77777777" w:rsidR="00B7494B" w:rsidRPr="00837894" w:rsidRDefault="00B7494B" w:rsidP="00AE0EA7">
            <w:pPr>
              <w:keepNext/>
              <w:keepLines/>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1,5</w:t>
            </w:r>
          </w:p>
        </w:tc>
        <w:tc>
          <w:tcPr>
            <w:tcW w:w="1275" w:type="dxa"/>
          </w:tcPr>
          <w:p w14:paraId="39414F18" w14:textId="77777777" w:rsidR="00B7494B" w:rsidRPr="00837894" w:rsidRDefault="00B7494B" w:rsidP="00AE0EA7">
            <w:pPr>
              <w:keepNext/>
              <w:keepLines/>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1,5</w:t>
            </w:r>
          </w:p>
        </w:tc>
        <w:tc>
          <w:tcPr>
            <w:tcW w:w="1205" w:type="dxa"/>
          </w:tcPr>
          <w:p w14:paraId="19842AF5" w14:textId="77777777" w:rsidR="00B7494B" w:rsidRPr="00837894" w:rsidRDefault="00B7494B" w:rsidP="00AE0EA7">
            <w:pPr>
              <w:keepNext/>
              <w:keepLines/>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2</w:t>
            </w:r>
          </w:p>
        </w:tc>
        <w:tc>
          <w:tcPr>
            <w:tcW w:w="1205" w:type="dxa"/>
          </w:tcPr>
          <w:p w14:paraId="7E70A74E" w14:textId="77777777" w:rsidR="00B7494B" w:rsidRPr="00837894" w:rsidRDefault="00B7494B" w:rsidP="00AE0EA7">
            <w:pPr>
              <w:keepNext/>
              <w:keepLines/>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2</w:t>
            </w:r>
          </w:p>
        </w:tc>
        <w:tc>
          <w:tcPr>
            <w:tcW w:w="1634" w:type="dxa"/>
          </w:tcPr>
          <w:p w14:paraId="42CF6547" w14:textId="77777777" w:rsidR="00B7494B" w:rsidRPr="00837894" w:rsidRDefault="00B7494B" w:rsidP="00AE0EA7">
            <w:pPr>
              <w:keepNext/>
              <w:keepLines/>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2</w:t>
            </w:r>
          </w:p>
        </w:tc>
      </w:tr>
      <w:tr w:rsidR="00B7494B" w:rsidRPr="00837894" w14:paraId="0A239289" w14:textId="77777777" w:rsidTr="00837894">
        <w:tc>
          <w:tcPr>
            <w:tcW w:w="2336" w:type="dxa"/>
          </w:tcPr>
          <w:p w14:paraId="5EF2F3E1" w14:textId="77777777" w:rsidR="00B7494B" w:rsidRPr="00837894" w:rsidRDefault="00B7494B" w:rsidP="00AE0EA7">
            <w:pPr>
              <w:keepNext/>
              <w:keepLines/>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Количество недель аудиторных занятий</w:t>
            </w:r>
          </w:p>
          <w:p w14:paraId="2982F98C" w14:textId="77777777" w:rsidR="00B7494B" w:rsidRPr="00837894" w:rsidRDefault="00B7494B" w:rsidP="00AE0EA7">
            <w:pPr>
              <w:keepNext/>
              <w:keepLines/>
              <w:spacing w:after="0" w:line="240" w:lineRule="auto"/>
              <w:jc w:val="both"/>
              <w:rPr>
                <w:rFonts w:ascii="Times New Roman" w:hAnsi="Times New Roman" w:cs="Times New Roman"/>
                <w:sz w:val="24"/>
                <w:szCs w:val="24"/>
              </w:rPr>
            </w:pPr>
          </w:p>
        </w:tc>
        <w:tc>
          <w:tcPr>
            <w:tcW w:w="1275" w:type="dxa"/>
          </w:tcPr>
          <w:p w14:paraId="20AC3E89" w14:textId="77777777" w:rsidR="00B7494B" w:rsidRPr="00837894" w:rsidRDefault="00574CCC" w:rsidP="00AE0EA7">
            <w:pPr>
              <w:keepNext/>
              <w:keepLines/>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34</w:t>
            </w:r>
          </w:p>
        </w:tc>
        <w:tc>
          <w:tcPr>
            <w:tcW w:w="1275" w:type="dxa"/>
          </w:tcPr>
          <w:p w14:paraId="0AE7DCF9" w14:textId="77777777" w:rsidR="00B7494B" w:rsidRPr="00837894" w:rsidRDefault="00574CCC" w:rsidP="00AE0EA7">
            <w:pPr>
              <w:keepNext/>
              <w:keepLines/>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34</w:t>
            </w:r>
          </w:p>
        </w:tc>
        <w:tc>
          <w:tcPr>
            <w:tcW w:w="1205" w:type="dxa"/>
          </w:tcPr>
          <w:p w14:paraId="7C14EFB4" w14:textId="77777777" w:rsidR="00B7494B" w:rsidRPr="00837894" w:rsidRDefault="00B7494B" w:rsidP="00AE0EA7">
            <w:pPr>
              <w:keepNext/>
              <w:keepLines/>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3</w:t>
            </w:r>
            <w:r w:rsidR="00574CCC" w:rsidRPr="00837894">
              <w:rPr>
                <w:rFonts w:ascii="Times New Roman" w:hAnsi="Times New Roman" w:cs="Times New Roman"/>
                <w:sz w:val="24"/>
                <w:szCs w:val="24"/>
              </w:rPr>
              <w:t>4</w:t>
            </w:r>
          </w:p>
        </w:tc>
        <w:tc>
          <w:tcPr>
            <w:tcW w:w="1205" w:type="dxa"/>
          </w:tcPr>
          <w:p w14:paraId="4A3CD5E2" w14:textId="77777777" w:rsidR="00B7494B" w:rsidRPr="00837894" w:rsidRDefault="00574CCC" w:rsidP="00AE0EA7">
            <w:pPr>
              <w:keepNext/>
              <w:keepLines/>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34</w:t>
            </w:r>
          </w:p>
        </w:tc>
        <w:tc>
          <w:tcPr>
            <w:tcW w:w="1634" w:type="dxa"/>
          </w:tcPr>
          <w:p w14:paraId="1AE624EF" w14:textId="77777777" w:rsidR="00B7494B" w:rsidRPr="00837894" w:rsidRDefault="00574CCC" w:rsidP="00AE0EA7">
            <w:pPr>
              <w:keepNext/>
              <w:keepLines/>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34</w:t>
            </w:r>
          </w:p>
        </w:tc>
      </w:tr>
    </w:tbl>
    <w:p w14:paraId="11B93D9B" w14:textId="77777777" w:rsidR="00B7494B" w:rsidRPr="00837894" w:rsidRDefault="00B7494B" w:rsidP="00AE0EA7">
      <w:pPr>
        <w:spacing w:after="0" w:line="240" w:lineRule="auto"/>
        <w:ind w:firstLine="709"/>
        <w:jc w:val="both"/>
        <w:rPr>
          <w:rFonts w:ascii="Times New Roman" w:hAnsi="Times New Roman" w:cs="Times New Roman"/>
          <w:sz w:val="24"/>
          <w:szCs w:val="24"/>
        </w:rPr>
      </w:pPr>
    </w:p>
    <w:p w14:paraId="0A7D20C1" w14:textId="77777777" w:rsidR="00574CCC" w:rsidRPr="00837894" w:rsidRDefault="00574CCC" w:rsidP="001866EF">
      <w:pPr>
        <w:spacing w:after="0" w:line="240" w:lineRule="auto"/>
        <w:ind w:firstLine="709"/>
        <w:jc w:val="center"/>
        <w:rPr>
          <w:rFonts w:ascii="Times New Roman" w:hAnsi="Times New Roman" w:cs="Times New Roman"/>
          <w:i/>
          <w:sz w:val="24"/>
          <w:szCs w:val="24"/>
        </w:rPr>
      </w:pPr>
      <w:r w:rsidRPr="00837894">
        <w:rPr>
          <w:rFonts w:ascii="Times New Roman" w:hAnsi="Times New Roman" w:cs="Times New Roman"/>
          <w:i/>
          <w:sz w:val="24"/>
          <w:szCs w:val="24"/>
        </w:rPr>
        <w:t>Дополнительный год обучения</w:t>
      </w:r>
    </w:p>
    <w:p w14:paraId="7D5E3D7D" w14:textId="77777777" w:rsidR="00574CCC" w:rsidRPr="00837894" w:rsidRDefault="00574CCC" w:rsidP="00AE0EA7">
      <w:pPr>
        <w:spacing w:after="0" w:line="240" w:lineRule="auto"/>
        <w:ind w:firstLine="709"/>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1154"/>
        <w:gridCol w:w="5145"/>
        <w:gridCol w:w="3046"/>
      </w:tblGrid>
      <w:tr w:rsidR="00574CCC" w:rsidRPr="00837894" w14:paraId="72219867" w14:textId="77777777" w:rsidTr="00EB347E">
        <w:tc>
          <w:tcPr>
            <w:tcW w:w="846" w:type="dxa"/>
          </w:tcPr>
          <w:p w14:paraId="2369D927"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w:t>
            </w:r>
          </w:p>
        </w:tc>
        <w:tc>
          <w:tcPr>
            <w:tcW w:w="5384" w:type="dxa"/>
          </w:tcPr>
          <w:p w14:paraId="2EBC60A5"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Вид учебной работы</w:t>
            </w:r>
          </w:p>
        </w:tc>
        <w:tc>
          <w:tcPr>
            <w:tcW w:w="3115" w:type="dxa"/>
            <w:vAlign w:val="center"/>
          </w:tcPr>
          <w:p w14:paraId="0BD46B9E"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Количество</w:t>
            </w:r>
          </w:p>
          <w:p w14:paraId="6F313F6C"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Часов</w:t>
            </w:r>
          </w:p>
          <w:p w14:paraId="4F5B06D2" w14:textId="77777777" w:rsidR="00574CCC" w:rsidRPr="00837894" w:rsidRDefault="00574CCC" w:rsidP="00AE0EA7">
            <w:pPr>
              <w:ind w:firstLine="709"/>
              <w:jc w:val="both"/>
              <w:rPr>
                <w:rFonts w:ascii="Times New Roman" w:hAnsi="Times New Roman" w:cs="Times New Roman"/>
                <w:sz w:val="24"/>
                <w:szCs w:val="24"/>
              </w:rPr>
            </w:pPr>
          </w:p>
        </w:tc>
      </w:tr>
      <w:tr w:rsidR="00574CCC" w:rsidRPr="00837894" w14:paraId="34F89820" w14:textId="77777777" w:rsidTr="00EB347E">
        <w:tc>
          <w:tcPr>
            <w:tcW w:w="846" w:type="dxa"/>
          </w:tcPr>
          <w:p w14:paraId="0DE099C3" w14:textId="77777777" w:rsidR="00574CCC" w:rsidRPr="00837894" w:rsidRDefault="00574CCC" w:rsidP="00AE0EA7">
            <w:pPr>
              <w:numPr>
                <w:ilvl w:val="0"/>
                <w:numId w:val="2"/>
              </w:numPr>
              <w:ind w:left="0" w:firstLine="709"/>
              <w:contextualSpacing/>
              <w:jc w:val="both"/>
              <w:rPr>
                <w:rFonts w:ascii="Times New Roman" w:hAnsi="Times New Roman" w:cs="Times New Roman"/>
                <w:sz w:val="24"/>
                <w:szCs w:val="24"/>
              </w:rPr>
            </w:pPr>
          </w:p>
        </w:tc>
        <w:tc>
          <w:tcPr>
            <w:tcW w:w="5384" w:type="dxa"/>
          </w:tcPr>
          <w:p w14:paraId="7C778881" w14:textId="77777777" w:rsidR="00574CCC" w:rsidRPr="00837894" w:rsidRDefault="00574CCC" w:rsidP="00AE0EA7">
            <w:pPr>
              <w:jc w:val="both"/>
              <w:rPr>
                <w:rFonts w:ascii="Times New Roman" w:hAnsi="Times New Roman" w:cs="Times New Roman"/>
                <w:sz w:val="24"/>
                <w:szCs w:val="24"/>
              </w:rPr>
            </w:pPr>
            <w:r w:rsidRPr="00837894">
              <w:rPr>
                <w:rFonts w:ascii="Times New Roman" w:hAnsi="Times New Roman" w:cs="Times New Roman"/>
                <w:sz w:val="24"/>
                <w:szCs w:val="24"/>
              </w:rPr>
              <w:t>Максимальная учебная нагрузка (в часах)</w:t>
            </w:r>
          </w:p>
        </w:tc>
        <w:tc>
          <w:tcPr>
            <w:tcW w:w="3115" w:type="dxa"/>
          </w:tcPr>
          <w:p w14:paraId="10BCC5B0"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51</w:t>
            </w:r>
          </w:p>
        </w:tc>
      </w:tr>
      <w:tr w:rsidR="00574CCC" w:rsidRPr="00837894" w14:paraId="5CAF36B8" w14:textId="77777777" w:rsidTr="00EB347E">
        <w:tc>
          <w:tcPr>
            <w:tcW w:w="846" w:type="dxa"/>
          </w:tcPr>
          <w:p w14:paraId="3FF0DD64" w14:textId="77777777" w:rsidR="00574CCC" w:rsidRPr="00837894" w:rsidRDefault="00574CCC" w:rsidP="00AE0EA7">
            <w:pPr>
              <w:numPr>
                <w:ilvl w:val="0"/>
                <w:numId w:val="2"/>
              </w:numPr>
              <w:ind w:left="0" w:firstLine="709"/>
              <w:contextualSpacing/>
              <w:jc w:val="both"/>
              <w:rPr>
                <w:rFonts w:ascii="Times New Roman" w:hAnsi="Times New Roman" w:cs="Times New Roman"/>
                <w:sz w:val="24"/>
                <w:szCs w:val="24"/>
              </w:rPr>
            </w:pPr>
          </w:p>
        </w:tc>
        <w:tc>
          <w:tcPr>
            <w:tcW w:w="5384" w:type="dxa"/>
          </w:tcPr>
          <w:p w14:paraId="166A1009" w14:textId="77777777" w:rsidR="00574CCC" w:rsidRPr="00837894" w:rsidRDefault="00574CCC" w:rsidP="00AE0EA7">
            <w:pPr>
              <w:jc w:val="both"/>
              <w:rPr>
                <w:rFonts w:ascii="Times New Roman" w:hAnsi="Times New Roman" w:cs="Times New Roman"/>
                <w:sz w:val="24"/>
                <w:szCs w:val="24"/>
              </w:rPr>
            </w:pPr>
            <w:r w:rsidRPr="00837894">
              <w:rPr>
                <w:rFonts w:ascii="Times New Roman" w:hAnsi="Times New Roman" w:cs="Times New Roman"/>
                <w:sz w:val="24"/>
                <w:szCs w:val="24"/>
              </w:rPr>
              <w:t>Аудиторная учебная нагрузка (в часах)</w:t>
            </w:r>
          </w:p>
        </w:tc>
        <w:tc>
          <w:tcPr>
            <w:tcW w:w="3115" w:type="dxa"/>
          </w:tcPr>
          <w:p w14:paraId="7DF5E06A"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34</w:t>
            </w:r>
          </w:p>
        </w:tc>
      </w:tr>
      <w:tr w:rsidR="00574CCC" w:rsidRPr="00837894" w14:paraId="6FC6B472" w14:textId="77777777" w:rsidTr="00EB347E">
        <w:tc>
          <w:tcPr>
            <w:tcW w:w="846" w:type="dxa"/>
          </w:tcPr>
          <w:p w14:paraId="48D3268E" w14:textId="77777777" w:rsidR="00574CCC" w:rsidRPr="00837894" w:rsidRDefault="00574CCC" w:rsidP="00AE0EA7">
            <w:pPr>
              <w:numPr>
                <w:ilvl w:val="0"/>
                <w:numId w:val="2"/>
              </w:numPr>
              <w:ind w:left="0" w:firstLine="709"/>
              <w:contextualSpacing/>
              <w:jc w:val="both"/>
              <w:rPr>
                <w:rFonts w:ascii="Times New Roman" w:hAnsi="Times New Roman" w:cs="Times New Roman"/>
                <w:sz w:val="24"/>
                <w:szCs w:val="24"/>
              </w:rPr>
            </w:pPr>
          </w:p>
        </w:tc>
        <w:tc>
          <w:tcPr>
            <w:tcW w:w="5384" w:type="dxa"/>
          </w:tcPr>
          <w:p w14:paraId="677AFD22" w14:textId="77777777" w:rsidR="00574CCC" w:rsidRPr="00837894" w:rsidRDefault="00574CCC" w:rsidP="00AE0EA7">
            <w:pPr>
              <w:jc w:val="both"/>
              <w:rPr>
                <w:rFonts w:ascii="Times New Roman" w:hAnsi="Times New Roman" w:cs="Times New Roman"/>
                <w:sz w:val="24"/>
                <w:szCs w:val="24"/>
              </w:rPr>
            </w:pPr>
            <w:r w:rsidRPr="00837894">
              <w:rPr>
                <w:rFonts w:ascii="Times New Roman" w:hAnsi="Times New Roman" w:cs="Times New Roman"/>
                <w:sz w:val="24"/>
                <w:szCs w:val="24"/>
              </w:rPr>
              <w:t>Самостоятельная работа обучающегося (в часах)</w:t>
            </w:r>
          </w:p>
        </w:tc>
        <w:tc>
          <w:tcPr>
            <w:tcW w:w="3115" w:type="dxa"/>
          </w:tcPr>
          <w:p w14:paraId="744E029A" w14:textId="77777777" w:rsidR="00574CCC" w:rsidRPr="00837894" w:rsidRDefault="00574CCC" w:rsidP="00AE0EA7">
            <w:pPr>
              <w:ind w:firstLine="709"/>
              <w:jc w:val="both"/>
              <w:rPr>
                <w:rFonts w:ascii="Times New Roman" w:hAnsi="Times New Roman" w:cs="Times New Roman"/>
                <w:sz w:val="24"/>
                <w:szCs w:val="24"/>
              </w:rPr>
            </w:pPr>
            <w:r w:rsidRPr="00837894">
              <w:rPr>
                <w:rFonts w:ascii="Times New Roman" w:hAnsi="Times New Roman" w:cs="Times New Roman"/>
                <w:sz w:val="24"/>
                <w:szCs w:val="24"/>
              </w:rPr>
              <w:t>17</w:t>
            </w:r>
          </w:p>
        </w:tc>
      </w:tr>
    </w:tbl>
    <w:p w14:paraId="350565D6" w14:textId="77777777" w:rsidR="00367509" w:rsidRDefault="00367509" w:rsidP="00AE0EA7">
      <w:pPr>
        <w:spacing w:after="0" w:line="240" w:lineRule="auto"/>
        <w:ind w:firstLine="709"/>
        <w:jc w:val="both"/>
        <w:rPr>
          <w:rFonts w:ascii="Times New Roman" w:hAnsi="Times New Roman" w:cs="Times New Roman"/>
          <w:sz w:val="24"/>
          <w:szCs w:val="24"/>
        </w:rPr>
      </w:pPr>
    </w:p>
    <w:p w14:paraId="2D7E065A" w14:textId="77777777" w:rsidR="001866EF" w:rsidRDefault="001866EF" w:rsidP="00AE0EA7">
      <w:pPr>
        <w:spacing w:after="0" w:line="240" w:lineRule="auto"/>
        <w:ind w:firstLine="709"/>
        <w:jc w:val="both"/>
        <w:rPr>
          <w:rFonts w:ascii="Times New Roman" w:hAnsi="Times New Roman" w:cs="Times New Roman"/>
          <w:sz w:val="24"/>
          <w:szCs w:val="24"/>
        </w:rPr>
      </w:pPr>
    </w:p>
    <w:p w14:paraId="56C6649D" w14:textId="77777777" w:rsidR="001866EF" w:rsidRDefault="001866EF" w:rsidP="00AE0EA7">
      <w:pPr>
        <w:spacing w:after="0" w:line="240" w:lineRule="auto"/>
        <w:ind w:firstLine="709"/>
        <w:jc w:val="both"/>
        <w:rPr>
          <w:rFonts w:ascii="Times New Roman" w:hAnsi="Times New Roman" w:cs="Times New Roman"/>
          <w:sz w:val="24"/>
          <w:szCs w:val="24"/>
        </w:rPr>
      </w:pPr>
    </w:p>
    <w:p w14:paraId="140EC48A" w14:textId="77777777" w:rsidR="001866EF" w:rsidRDefault="001866EF" w:rsidP="00AE0EA7">
      <w:pPr>
        <w:spacing w:after="0" w:line="240" w:lineRule="auto"/>
        <w:ind w:firstLine="709"/>
        <w:jc w:val="both"/>
        <w:rPr>
          <w:rFonts w:ascii="Times New Roman" w:hAnsi="Times New Roman" w:cs="Times New Roman"/>
          <w:sz w:val="24"/>
          <w:szCs w:val="24"/>
        </w:rPr>
      </w:pPr>
    </w:p>
    <w:p w14:paraId="61C09490" w14:textId="77777777" w:rsidR="00F61192" w:rsidRDefault="00F61192" w:rsidP="00AE0EA7">
      <w:pPr>
        <w:spacing w:after="0" w:line="240" w:lineRule="auto"/>
        <w:ind w:firstLine="709"/>
        <w:jc w:val="both"/>
        <w:rPr>
          <w:rFonts w:ascii="Times New Roman" w:hAnsi="Times New Roman" w:cs="Times New Roman"/>
          <w:sz w:val="24"/>
          <w:szCs w:val="24"/>
        </w:rPr>
      </w:pPr>
    </w:p>
    <w:p w14:paraId="341043D6" w14:textId="77777777" w:rsidR="00F61192" w:rsidRPr="00837894" w:rsidRDefault="00F61192" w:rsidP="00AE0EA7">
      <w:pPr>
        <w:spacing w:after="0" w:line="240" w:lineRule="auto"/>
        <w:ind w:firstLine="709"/>
        <w:jc w:val="both"/>
        <w:rPr>
          <w:rFonts w:ascii="Times New Roman" w:hAnsi="Times New Roman" w:cs="Times New Roman"/>
          <w:sz w:val="24"/>
          <w:szCs w:val="24"/>
        </w:rPr>
      </w:pPr>
    </w:p>
    <w:p w14:paraId="3E4262CE" w14:textId="7A7D094D" w:rsidR="00367509" w:rsidRPr="00837894" w:rsidRDefault="00C36977" w:rsidP="00AE0EA7">
      <w:pPr>
        <w:spacing w:after="0" w:line="240" w:lineRule="auto"/>
        <w:ind w:firstLine="284"/>
        <w:jc w:val="both"/>
        <w:rPr>
          <w:rFonts w:ascii="Times New Roman" w:hAnsi="Times New Roman" w:cs="Times New Roman"/>
          <w:sz w:val="24"/>
          <w:szCs w:val="24"/>
        </w:rPr>
      </w:pPr>
      <w:r w:rsidRPr="00837894">
        <w:rPr>
          <w:rFonts w:ascii="Times New Roman" w:hAnsi="Times New Roman" w:cs="Times New Roman"/>
          <w:sz w:val="24"/>
          <w:szCs w:val="24"/>
        </w:rPr>
        <w:t xml:space="preserve"> </w:t>
      </w:r>
    </w:p>
    <w:p w14:paraId="1F94DAC2" w14:textId="421AF9D1" w:rsidR="00367509" w:rsidRPr="00837894" w:rsidRDefault="00A342D6" w:rsidP="001866EF">
      <w:pPr>
        <w:spacing w:after="0" w:line="240" w:lineRule="auto"/>
        <w:ind w:firstLine="709"/>
        <w:jc w:val="center"/>
        <w:rPr>
          <w:rFonts w:ascii="Times New Roman" w:hAnsi="Times New Roman" w:cs="Times New Roman"/>
          <w:b/>
          <w:bCs/>
          <w:sz w:val="24"/>
          <w:szCs w:val="24"/>
        </w:rPr>
      </w:pPr>
      <w:r w:rsidRPr="00837894">
        <w:rPr>
          <w:rFonts w:ascii="Times New Roman" w:hAnsi="Times New Roman" w:cs="Times New Roman"/>
          <w:b/>
          <w:bCs/>
          <w:sz w:val="24"/>
          <w:szCs w:val="24"/>
        </w:rPr>
        <w:lastRenderedPageBreak/>
        <w:t>Планируемые результаты в освоении предмета</w:t>
      </w:r>
    </w:p>
    <w:p w14:paraId="3C77DC46" w14:textId="15968C05" w:rsidR="00390A68" w:rsidRDefault="00390A68" w:rsidP="001866EF">
      <w:pPr>
        <w:spacing w:after="0" w:line="240" w:lineRule="auto"/>
        <w:ind w:firstLine="567"/>
        <w:jc w:val="center"/>
        <w:rPr>
          <w:rFonts w:ascii="Times New Roman" w:eastAsia="Times New Roman" w:hAnsi="Times New Roman" w:cs="Times New Roman"/>
          <w:i/>
          <w:iCs/>
          <w:color w:val="000000"/>
          <w:sz w:val="24"/>
          <w:szCs w:val="24"/>
          <w:lang w:eastAsia="ru-RU"/>
        </w:rPr>
      </w:pPr>
      <w:r w:rsidRPr="00837894">
        <w:rPr>
          <w:rFonts w:ascii="Times New Roman" w:eastAsia="Times New Roman" w:hAnsi="Times New Roman" w:cs="Times New Roman"/>
          <w:i/>
          <w:iCs/>
          <w:color w:val="000000"/>
          <w:sz w:val="24"/>
          <w:szCs w:val="24"/>
          <w:lang w:eastAsia="ru-RU"/>
        </w:rPr>
        <w:t>Ожидаемые результаты</w:t>
      </w:r>
    </w:p>
    <w:p w14:paraId="4B8663E6" w14:textId="77777777" w:rsidR="001866EF" w:rsidRPr="00837894" w:rsidRDefault="001866EF" w:rsidP="001866EF">
      <w:pPr>
        <w:spacing w:after="0" w:line="240" w:lineRule="auto"/>
        <w:ind w:firstLine="567"/>
        <w:jc w:val="center"/>
        <w:rPr>
          <w:rFonts w:ascii="Times New Roman" w:eastAsia="Times New Roman" w:hAnsi="Times New Roman" w:cs="Times New Roman"/>
          <w:color w:val="000000"/>
          <w:sz w:val="24"/>
          <w:szCs w:val="24"/>
          <w:lang w:eastAsia="ru-RU"/>
        </w:rPr>
      </w:pPr>
    </w:p>
    <w:p w14:paraId="5D4A4FA1" w14:textId="77777777" w:rsidR="00390A68" w:rsidRPr="00837894" w:rsidRDefault="00390A68" w:rsidP="00AE0EA7">
      <w:pPr>
        <w:spacing w:after="0" w:line="240" w:lineRule="auto"/>
        <w:ind w:firstLine="567"/>
        <w:jc w:val="both"/>
        <w:rPr>
          <w:rFonts w:ascii="Times New Roman" w:eastAsia="Times New Roman" w:hAnsi="Times New Roman" w:cs="Times New Roman"/>
          <w:color w:val="000000"/>
          <w:sz w:val="24"/>
          <w:szCs w:val="24"/>
          <w:lang w:eastAsia="ru-RU"/>
        </w:rPr>
      </w:pPr>
      <w:r w:rsidRPr="00837894">
        <w:rPr>
          <w:rFonts w:ascii="Times New Roman" w:eastAsia="Times New Roman" w:hAnsi="Times New Roman" w:cs="Times New Roman"/>
          <w:color w:val="000000"/>
          <w:sz w:val="24"/>
          <w:szCs w:val="24"/>
          <w:lang w:eastAsia="ru-RU"/>
        </w:rPr>
        <w:t> По окончанию курса учащийся должен</w:t>
      </w:r>
    </w:p>
    <w:p w14:paraId="06DDCA67" w14:textId="77777777" w:rsidR="00390A68" w:rsidRPr="00837894" w:rsidRDefault="00390A68" w:rsidP="00AE0EA7">
      <w:pPr>
        <w:spacing w:after="0" w:line="240" w:lineRule="auto"/>
        <w:ind w:firstLine="567"/>
        <w:jc w:val="both"/>
        <w:rPr>
          <w:rFonts w:ascii="Times New Roman" w:eastAsia="Times New Roman" w:hAnsi="Times New Roman" w:cs="Times New Roman"/>
          <w:i/>
          <w:color w:val="000000"/>
          <w:sz w:val="24"/>
          <w:szCs w:val="24"/>
          <w:lang w:eastAsia="ru-RU"/>
        </w:rPr>
      </w:pPr>
      <w:r w:rsidRPr="00837894">
        <w:rPr>
          <w:rFonts w:ascii="Times New Roman" w:eastAsia="Times New Roman" w:hAnsi="Times New Roman" w:cs="Times New Roman"/>
          <w:color w:val="000000"/>
          <w:sz w:val="24"/>
          <w:szCs w:val="24"/>
          <w:lang w:eastAsia="ru-RU"/>
        </w:rPr>
        <w:t xml:space="preserve"> </w:t>
      </w:r>
      <w:r w:rsidRPr="00837894">
        <w:rPr>
          <w:rFonts w:ascii="Times New Roman" w:eastAsia="Times New Roman" w:hAnsi="Times New Roman" w:cs="Times New Roman"/>
          <w:b/>
          <w:i/>
          <w:color w:val="000000"/>
          <w:sz w:val="24"/>
          <w:szCs w:val="24"/>
          <w:lang w:eastAsia="ru-RU"/>
        </w:rPr>
        <w:t>знать</w:t>
      </w:r>
      <w:r w:rsidRPr="00837894">
        <w:rPr>
          <w:rFonts w:ascii="Times New Roman" w:eastAsia="Times New Roman" w:hAnsi="Times New Roman" w:cs="Times New Roman"/>
          <w:i/>
          <w:color w:val="000000"/>
          <w:sz w:val="24"/>
          <w:szCs w:val="24"/>
          <w:lang w:eastAsia="ru-RU"/>
        </w:rPr>
        <w:t>:</w:t>
      </w:r>
    </w:p>
    <w:p w14:paraId="05AA8F03" w14:textId="77777777" w:rsidR="00390A68" w:rsidRPr="00837894"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eastAsia="Times New Roman" w:hAnsi="Times New Roman" w:cs="Times New Roman"/>
          <w:color w:val="000000"/>
          <w:sz w:val="24"/>
          <w:szCs w:val="24"/>
          <w:lang w:eastAsia="ru-RU"/>
        </w:rPr>
        <w:t>-</w:t>
      </w:r>
      <w:r w:rsidRPr="00837894">
        <w:rPr>
          <w:rFonts w:ascii="Times New Roman" w:hAnsi="Times New Roman" w:cs="Times New Roman"/>
          <w:sz w:val="24"/>
          <w:szCs w:val="24"/>
        </w:rPr>
        <w:t xml:space="preserve"> музыкальную грамоту;</w:t>
      </w:r>
    </w:p>
    <w:p w14:paraId="7B3D2567" w14:textId="77777777" w:rsidR="00390A68" w:rsidRPr="00837894"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eastAsia="Times New Roman" w:hAnsi="Times New Roman" w:cs="Times New Roman"/>
          <w:color w:val="000000"/>
          <w:sz w:val="24"/>
          <w:szCs w:val="24"/>
          <w:lang w:eastAsia="ru-RU"/>
        </w:rPr>
        <w:t>-</w:t>
      </w:r>
      <w:r w:rsidRPr="00837894">
        <w:rPr>
          <w:rFonts w:ascii="Times New Roman" w:hAnsi="Times New Roman" w:cs="Times New Roman"/>
          <w:sz w:val="24"/>
          <w:szCs w:val="24"/>
        </w:rPr>
        <w:t xml:space="preserve"> музыкальную терминологию;</w:t>
      </w:r>
    </w:p>
    <w:p w14:paraId="73D0CCE9" w14:textId="77777777" w:rsidR="00390A68" w:rsidRPr="00837894"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hAnsi="Times New Roman" w:cs="Times New Roman"/>
          <w:sz w:val="24"/>
          <w:szCs w:val="24"/>
        </w:rPr>
        <w:t>- выдающихся исполнителей;</w:t>
      </w:r>
    </w:p>
    <w:p w14:paraId="2C520773" w14:textId="77777777" w:rsidR="00390A68" w:rsidRPr="00837894" w:rsidRDefault="00390A68" w:rsidP="00AE0EA7">
      <w:pPr>
        <w:spacing w:after="0" w:line="240" w:lineRule="auto"/>
        <w:ind w:firstLine="567"/>
        <w:jc w:val="both"/>
        <w:rPr>
          <w:rFonts w:ascii="Times New Roman" w:eastAsia="Times New Roman" w:hAnsi="Times New Roman" w:cs="Times New Roman"/>
          <w:color w:val="000000"/>
          <w:sz w:val="24"/>
          <w:szCs w:val="24"/>
          <w:lang w:eastAsia="ru-RU"/>
        </w:rPr>
      </w:pPr>
      <w:r w:rsidRPr="00837894">
        <w:rPr>
          <w:rFonts w:ascii="Times New Roman" w:hAnsi="Times New Roman" w:cs="Times New Roman"/>
          <w:sz w:val="24"/>
          <w:szCs w:val="24"/>
        </w:rPr>
        <w:t>-</w:t>
      </w:r>
      <w:r w:rsidRPr="00837894">
        <w:rPr>
          <w:rFonts w:ascii="Times New Roman" w:eastAsia="Times New Roman" w:hAnsi="Times New Roman" w:cs="Times New Roman"/>
          <w:color w:val="000000"/>
          <w:sz w:val="24"/>
          <w:szCs w:val="24"/>
          <w:lang w:eastAsia="ru-RU"/>
        </w:rPr>
        <w:t xml:space="preserve"> образцы музыки, написанной для органа;</w:t>
      </w:r>
    </w:p>
    <w:p w14:paraId="61F4838B" w14:textId="77777777" w:rsidR="00390A68" w:rsidRPr="00837894" w:rsidRDefault="00390A68" w:rsidP="00AE0EA7">
      <w:pPr>
        <w:spacing w:after="0" w:line="240" w:lineRule="auto"/>
        <w:ind w:firstLine="567"/>
        <w:jc w:val="both"/>
        <w:rPr>
          <w:rFonts w:ascii="Times New Roman" w:eastAsia="Times New Roman" w:hAnsi="Times New Roman" w:cs="Times New Roman"/>
          <w:sz w:val="24"/>
          <w:szCs w:val="24"/>
          <w:lang w:eastAsia="ru-RU"/>
        </w:rPr>
      </w:pPr>
      <w:r w:rsidRPr="00837894">
        <w:rPr>
          <w:rFonts w:ascii="Times New Roman" w:eastAsia="Times New Roman" w:hAnsi="Times New Roman" w:cs="Times New Roman"/>
          <w:sz w:val="24"/>
          <w:szCs w:val="24"/>
          <w:lang w:eastAsia="ru-RU"/>
        </w:rPr>
        <w:t>- строение классических музыкальных форм;</w:t>
      </w:r>
    </w:p>
    <w:p w14:paraId="7C67513F" w14:textId="77777777" w:rsidR="00390A68" w:rsidRPr="00837894" w:rsidRDefault="00390A68" w:rsidP="00AE0EA7">
      <w:pPr>
        <w:spacing w:after="0" w:line="240" w:lineRule="auto"/>
        <w:ind w:firstLine="567"/>
        <w:jc w:val="both"/>
        <w:rPr>
          <w:rFonts w:ascii="Times New Roman" w:eastAsia="Times New Roman" w:hAnsi="Times New Roman" w:cs="Times New Roman"/>
          <w:color w:val="000000"/>
          <w:sz w:val="24"/>
          <w:szCs w:val="24"/>
          <w:lang w:eastAsia="ru-RU"/>
        </w:rPr>
      </w:pPr>
      <w:r w:rsidRPr="00837894">
        <w:rPr>
          <w:rFonts w:ascii="Times New Roman" w:eastAsia="Times New Roman" w:hAnsi="Times New Roman" w:cs="Times New Roman"/>
          <w:sz w:val="24"/>
          <w:szCs w:val="24"/>
          <w:lang w:eastAsia="ru-RU"/>
        </w:rPr>
        <w:t xml:space="preserve">- </w:t>
      </w:r>
      <w:r w:rsidRPr="00837894">
        <w:rPr>
          <w:rFonts w:ascii="Times New Roman" w:hAnsi="Times New Roman" w:cs="Times New Roman"/>
          <w:sz w:val="24"/>
          <w:szCs w:val="24"/>
        </w:rPr>
        <w:t>художественно-эстетические и технические особенности, характерные для сольного исполнительства;</w:t>
      </w:r>
    </w:p>
    <w:p w14:paraId="22A4D15A" w14:textId="77777777" w:rsidR="00390A68" w:rsidRPr="00837894" w:rsidRDefault="00390A68" w:rsidP="00AE0EA7">
      <w:pPr>
        <w:spacing w:after="0" w:line="240" w:lineRule="auto"/>
        <w:ind w:firstLine="567"/>
        <w:jc w:val="both"/>
        <w:rPr>
          <w:rFonts w:ascii="Times New Roman" w:eastAsia="Times New Roman" w:hAnsi="Times New Roman" w:cs="Times New Roman"/>
          <w:color w:val="000000"/>
          <w:sz w:val="24"/>
          <w:szCs w:val="24"/>
          <w:lang w:eastAsia="ru-RU"/>
        </w:rPr>
      </w:pPr>
      <w:r w:rsidRPr="00837894">
        <w:rPr>
          <w:rFonts w:ascii="Times New Roman" w:eastAsia="Times New Roman" w:hAnsi="Times New Roman" w:cs="Times New Roman"/>
          <w:sz w:val="24"/>
          <w:szCs w:val="24"/>
          <w:lang w:eastAsia="ru-RU"/>
        </w:rPr>
        <w:t>- основные элементы музыкального языка, принципы строения музыкальной</w:t>
      </w:r>
    </w:p>
    <w:p w14:paraId="28004017" w14:textId="77777777" w:rsidR="00390A68" w:rsidRPr="00837894" w:rsidRDefault="00390A68" w:rsidP="00AE0EA7">
      <w:pPr>
        <w:spacing w:after="0" w:line="240" w:lineRule="auto"/>
        <w:ind w:firstLine="567"/>
        <w:jc w:val="both"/>
        <w:rPr>
          <w:rFonts w:ascii="Times New Roman" w:eastAsia="Times New Roman" w:hAnsi="Times New Roman" w:cs="Times New Roman"/>
          <w:color w:val="000000"/>
          <w:sz w:val="24"/>
          <w:szCs w:val="24"/>
          <w:lang w:eastAsia="ru-RU"/>
        </w:rPr>
      </w:pPr>
      <w:r w:rsidRPr="00837894">
        <w:rPr>
          <w:rFonts w:ascii="Times New Roman" w:eastAsia="Times New Roman" w:hAnsi="Times New Roman" w:cs="Times New Roman"/>
          <w:sz w:val="24"/>
          <w:szCs w:val="24"/>
          <w:lang w:eastAsia="ru-RU"/>
        </w:rPr>
        <w:t>ткани, типы изложения музыкального материала;</w:t>
      </w:r>
    </w:p>
    <w:p w14:paraId="2CA77664" w14:textId="77777777" w:rsidR="00390A68" w:rsidRPr="00837894" w:rsidRDefault="00390A68" w:rsidP="00AE0EA7">
      <w:pPr>
        <w:spacing w:after="0" w:line="240" w:lineRule="auto"/>
        <w:ind w:firstLine="567"/>
        <w:jc w:val="both"/>
        <w:rPr>
          <w:rFonts w:ascii="Times New Roman" w:eastAsia="Times New Roman" w:hAnsi="Times New Roman" w:cs="Times New Roman"/>
          <w:color w:val="000000"/>
          <w:sz w:val="24"/>
          <w:szCs w:val="24"/>
          <w:lang w:eastAsia="ru-RU"/>
        </w:rPr>
      </w:pPr>
      <w:r w:rsidRPr="00837894">
        <w:rPr>
          <w:rFonts w:ascii="Times New Roman" w:eastAsia="Times New Roman" w:hAnsi="Times New Roman" w:cs="Times New Roman"/>
          <w:sz w:val="24"/>
          <w:szCs w:val="24"/>
          <w:lang w:eastAsia="ru-RU"/>
        </w:rPr>
        <w:t>-</w:t>
      </w:r>
      <w:r w:rsidRPr="00837894">
        <w:rPr>
          <w:rFonts w:ascii="Times New Roman" w:eastAsia="Times New Roman" w:hAnsi="Times New Roman" w:cs="Times New Roman"/>
          <w:color w:val="000000"/>
          <w:sz w:val="24"/>
          <w:szCs w:val="24"/>
          <w:lang w:eastAsia="ru-RU"/>
        </w:rPr>
        <w:t xml:space="preserve"> быть способным к дальнейшему саморазвитию.</w:t>
      </w:r>
    </w:p>
    <w:p w14:paraId="2F75B179" w14:textId="77777777" w:rsidR="00390A68" w:rsidRPr="00837894" w:rsidRDefault="00390A68" w:rsidP="00AE0EA7">
      <w:pPr>
        <w:spacing w:after="0" w:line="240" w:lineRule="auto"/>
        <w:ind w:firstLine="567"/>
        <w:jc w:val="both"/>
        <w:rPr>
          <w:rFonts w:ascii="Times New Roman" w:eastAsia="Times New Roman" w:hAnsi="Times New Roman" w:cs="Times New Roman"/>
          <w:color w:val="000000"/>
          <w:sz w:val="24"/>
          <w:szCs w:val="24"/>
          <w:lang w:eastAsia="ru-RU"/>
        </w:rPr>
      </w:pPr>
      <w:r w:rsidRPr="00837894">
        <w:rPr>
          <w:rFonts w:ascii="Times New Roman" w:eastAsia="Times New Roman" w:hAnsi="Times New Roman" w:cs="Times New Roman"/>
          <w:b/>
          <w:bCs/>
          <w:i/>
          <w:iCs/>
          <w:color w:val="000000"/>
          <w:sz w:val="24"/>
          <w:szCs w:val="24"/>
          <w:lang w:eastAsia="ru-RU"/>
        </w:rPr>
        <w:t>Уметь:</w:t>
      </w:r>
    </w:p>
    <w:p w14:paraId="51262BF3" w14:textId="77777777" w:rsidR="00390A68" w:rsidRPr="00837894"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hAnsi="Times New Roman" w:cs="Times New Roman"/>
          <w:sz w:val="24"/>
          <w:szCs w:val="24"/>
        </w:rPr>
        <w:t>- самостоятельно разучивать музыкальные произведения различных жанров и стилей;</w:t>
      </w:r>
    </w:p>
    <w:p w14:paraId="4070DD92" w14:textId="77777777" w:rsidR="00390A68" w:rsidRPr="00837894"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hAnsi="Times New Roman" w:cs="Times New Roman"/>
          <w:sz w:val="24"/>
          <w:szCs w:val="24"/>
        </w:rPr>
        <w:t>- самостоятельно преодолевать технические трудности при разучивании несложного музыкального сочинения;</w:t>
      </w:r>
    </w:p>
    <w:p w14:paraId="44F11124" w14:textId="77777777" w:rsidR="00390A68" w:rsidRPr="00837894"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hAnsi="Times New Roman" w:cs="Times New Roman"/>
          <w:sz w:val="24"/>
          <w:szCs w:val="24"/>
        </w:rPr>
        <w:t>- грамотно исполнять музыкальный текст;</w:t>
      </w:r>
    </w:p>
    <w:p w14:paraId="6F2B6984" w14:textId="77777777" w:rsidR="00390A68" w:rsidRPr="00837894"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hAnsi="Times New Roman" w:cs="Times New Roman"/>
          <w:sz w:val="24"/>
          <w:szCs w:val="24"/>
        </w:rPr>
        <w:t>- создавать художественный образ при исполнении музыкального произведения;</w:t>
      </w:r>
    </w:p>
    <w:p w14:paraId="6F7BEC2E" w14:textId="77777777" w:rsidR="00390A68" w:rsidRPr="00837894"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hAnsi="Times New Roman" w:cs="Times New Roman"/>
          <w:sz w:val="24"/>
          <w:szCs w:val="24"/>
        </w:rPr>
        <w:t>- читать с листа несложный музыкальный текст;</w:t>
      </w:r>
    </w:p>
    <w:p w14:paraId="00208B0A" w14:textId="77777777" w:rsidR="00390A68" w:rsidRPr="00837894" w:rsidRDefault="00390A68" w:rsidP="00AE0EA7">
      <w:pPr>
        <w:spacing w:after="0" w:line="240" w:lineRule="auto"/>
        <w:ind w:firstLine="567"/>
        <w:jc w:val="both"/>
        <w:rPr>
          <w:rFonts w:ascii="Times New Roman" w:eastAsia="Times New Roman" w:hAnsi="Times New Roman" w:cs="Times New Roman"/>
          <w:color w:val="000000"/>
          <w:sz w:val="24"/>
          <w:szCs w:val="24"/>
          <w:lang w:eastAsia="ru-RU"/>
        </w:rPr>
      </w:pPr>
      <w:r w:rsidRPr="00837894">
        <w:rPr>
          <w:rFonts w:ascii="Times New Roman" w:eastAsia="Times New Roman" w:hAnsi="Times New Roman" w:cs="Times New Roman"/>
          <w:color w:val="000000"/>
          <w:sz w:val="24"/>
          <w:szCs w:val="24"/>
          <w:lang w:eastAsia="ru-RU"/>
        </w:rPr>
        <w:t>- дать критическую оценку своему исполнению;</w:t>
      </w:r>
    </w:p>
    <w:p w14:paraId="7B82A884" w14:textId="77777777" w:rsidR="00390A68" w:rsidRPr="00837894"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eastAsia="Times New Roman" w:hAnsi="Times New Roman" w:cs="Times New Roman"/>
          <w:color w:val="000000"/>
          <w:sz w:val="24"/>
          <w:szCs w:val="24"/>
          <w:lang w:eastAsia="ru-RU"/>
        </w:rPr>
        <w:t>- владеть базовыми навыками аккомпанемента;</w:t>
      </w:r>
    </w:p>
    <w:p w14:paraId="5E87BE66" w14:textId="77777777" w:rsidR="00390A68" w:rsidRPr="00837894"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eastAsia="Times New Roman" w:hAnsi="Times New Roman" w:cs="Times New Roman"/>
          <w:color w:val="000000"/>
          <w:sz w:val="24"/>
          <w:szCs w:val="24"/>
          <w:lang w:eastAsia="ru-RU"/>
        </w:rPr>
        <w:t>- записать несложный музыкальный текст по слуху;</w:t>
      </w:r>
    </w:p>
    <w:p w14:paraId="18A02D3E" w14:textId="77777777" w:rsidR="00390A68" w:rsidRPr="00837894"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eastAsia="Times New Roman" w:hAnsi="Times New Roman" w:cs="Times New Roman"/>
          <w:color w:val="000000"/>
          <w:sz w:val="24"/>
          <w:szCs w:val="24"/>
          <w:lang w:eastAsia="ru-RU"/>
        </w:rPr>
        <w:t xml:space="preserve">- грамотно исполнить музыкальный текст, в том числе путем группового (ансамблевого) и индивидуального </w:t>
      </w:r>
      <w:proofErr w:type="spellStart"/>
      <w:r w:rsidRPr="00837894">
        <w:rPr>
          <w:rFonts w:ascii="Times New Roman" w:eastAsia="Times New Roman" w:hAnsi="Times New Roman" w:cs="Times New Roman"/>
          <w:color w:val="000000"/>
          <w:sz w:val="24"/>
          <w:szCs w:val="24"/>
          <w:lang w:eastAsia="ru-RU"/>
        </w:rPr>
        <w:t>сольфеджирования</w:t>
      </w:r>
      <w:proofErr w:type="spellEnd"/>
      <w:r w:rsidRPr="00837894">
        <w:rPr>
          <w:rFonts w:ascii="Times New Roman" w:eastAsia="Times New Roman" w:hAnsi="Times New Roman" w:cs="Times New Roman"/>
          <w:color w:val="000000"/>
          <w:sz w:val="24"/>
          <w:szCs w:val="24"/>
          <w:lang w:eastAsia="ru-RU"/>
        </w:rPr>
        <w:t>, пения с листа;</w:t>
      </w:r>
    </w:p>
    <w:p w14:paraId="53F4635D" w14:textId="77777777" w:rsidR="00390A68" w:rsidRPr="00837894"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eastAsia="Times New Roman" w:hAnsi="Times New Roman" w:cs="Times New Roman"/>
          <w:color w:val="000000"/>
          <w:sz w:val="24"/>
          <w:szCs w:val="24"/>
          <w:lang w:eastAsia="ru-RU"/>
        </w:rPr>
        <w:t xml:space="preserve">- </w:t>
      </w:r>
      <w:r w:rsidRPr="00837894">
        <w:rPr>
          <w:rFonts w:ascii="Times New Roman" w:eastAsia="Times New Roman" w:hAnsi="Times New Roman" w:cs="Times New Roman"/>
          <w:sz w:val="24"/>
          <w:szCs w:val="24"/>
          <w:lang w:eastAsia="ru-RU"/>
        </w:rPr>
        <w:t>осуществлять элементарный анализ нотного текста с объяснением роли выразительных средств в контексте музыкального произведения;</w:t>
      </w:r>
    </w:p>
    <w:p w14:paraId="6194B755" w14:textId="77777777" w:rsidR="00390A68" w:rsidRPr="00837894" w:rsidRDefault="00390A68" w:rsidP="00AE0EA7">
      <w:pPr>
        <w:spacing w:after="0" w:line="240" w:lineRule="auto"/>
        <w:ind w:firstLine="567"/>
        <w:jc w:val="both"/>
        <w:rPr>
          <w:rFonts w:ascii="Times New Roman" w:eastAsia="Times New Roman" w:hAnsi="Times New Roman" w:cs="Times New Roman"/>
          <w:color w:val="000000"/>
          <w:sz w:val="24"/>
          <w:szCs w:val="24"/>
          <w:lang w:eastAsia="ru-RU"/>
        </w:rPr>
      </w:pPr>
      <w:r w:rsidRPr="00837894">
        <w:rPr>
          <w:rFonts w:ascii="Times New Roman" w:eastAsia="Times New Roman" w:hAnsi="Times New Roman" w:cs="Times New Roman"/>
          <w:color w:val="000000"/>
          <w:sz w:val="24"/>
          <w:szCs w:val="24"/>
          <w:lang w:eastAsia="ru-RU"/>
        </w:rPr>
        <w:t>- принимать активное участие в творческой жизни образовательного учреждения.</w:t>
      </w:r>
    </w:p>
    <w:p w14:paraId="760DCEE6" w14:textId="17FA49EE" w:rsidR="00390A68" w:rsidRDefault="00CF19D7" w:rsidP="00AE0EA7">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p>
    <w:p w14:paraId="3F76DAA4" w14:textId="1812EDC2" w:rsidR="00CF19D7" w:rsidRPr="00CF19D7" w:rsidRDefault="00CF19D7" w:rsidP="001866EF">
      <w:pPr>
        <w:spacing w:after="0" w:line="240" w:lineRule="auto"/>
        <w:jc w:val="center"/>
        <w:rPr>
          <w:rFonts w:ascii="Times New Roman" w:hAnsi="Times New Roman" w:cs="Times New Roman"/>
          <w:b/>
          <w:sz w:val="24"/>
          <w:szCs w:val="24"/>
        </w:rPr>
      </w:pPr>
      <w:r w:rsidRPr="00CF19D7">
        <w:rPr>
          <w:rFonts w:ascii="Times New Roman" w:hAnsi="Times New Roman" w:cs="Times New Roman"/>
          <w:b/>
          <w:sz w:val="24"/>
          <w:szCs w:val="24"/>
        </w:rPr>
        <w:t>3. Требования к уровню подготовки учащихся</w:t>
      </w:r>
    </w:p>
    <w:p w14:paraId="77F2FA3C" w14:textId="77777777" w:rsidR="00CF19D7" w:rsidRPr="00CF19D7" w:rsidRDefault="00CF19D7" w:rsidP="001866EF">
      <w:pPr>
        <w:spacing w:after="0" w:line="240" w:lineRule="auto"/>
        <w:ind w:firstLine="567"/>
        <w:jc w:val="center"/>
        <w:rPr>
          <w:rFonts w:ascii="Times New Roman" w:hAnsi="Times New Roman" w:cs="Times New Roman"/>
          <w:iCs/>
          <w:sz w:val="24"/>
          <w:szCs w:val="24"/>
        </w:rPr>
      </w:pPr>
    </w:p>
    <w:p w14:paraId="0AC7315D" w14:textId="77777777" w:rsidR="00390A68" w:rsidRPr="00837894" w:rsidRDefault="00390A68" w:rsidP="001866EF">
      <w:pPr>
        <w:spacing w:after="0" w:line="240" w:lineRule="auto"/>
        <w:ind w:firstLine="567"/>
        <w:jc w:val="center"/>
        <w:rPr>
          <w:rFonts w:ascii="Times New Roman" w:hAnsi="Times New Roman" w:cs="Times New Roman"/>
          <w:i/>
          <w:sz w:val="24"/>
          <w:szCs w:val="24"/>
        </w:rPr>
      </w:pPr>
      <w:r w:rsidRPr="00837894">
        <w:rPr>
          <w:rFonts w:ascii="Times New Roman" w:hAnsi="Times New Roman" w:cs="Times New Roman"/>
          <w:i/>
          <w:sz w:val="24"/>
          <w:szCs w:val="24"/>
        </w:rPr>
        <w:t>Ожидаемые результаты</w:t>
      </w:r>
    </w:p>
    <w:p w14:paraId="16BD6E2A" w14:textId="77777777" w:rsidR="00390A68" w:rsidRPr="00837894" w:rsidRDefault="00390A68" w:rsidP="00AE0EA7">
      <w:pPr>
        <w:spacing w:after="0" w:line="240" w:lineRule="auto"/>
        <w:ind w:firstLine="567"/>
        <w:jc w:val="both"/>
        <w:rPr>
          <w:rFonts w:ascii="Times New Roman" w:hAnsi="Times New Roman" w:cs="Times New Roman"/>
          <w:i/>
          <w:sz w:val="24"/>
          <w:szCs w:val="24"/>
        </w:rPr>
      </w:pPr>
    </w:p>
    <w:p w14:paraId="7C380FA1" w14:textId="77777777" w:rsidR="00390A68" w:rsidRDefault="00390A68" w:rsidP="00AE0EA7">
      <w:pPr>
        <w:spacing w:after="0" w:line="240" w:lineRule="auto"/>
        <w:ind w:firstLine="567"/>
        <w:jc w:val="both"/>
        <w:rPr>
          <w:rFonts w:ascii="Times New Roman" w:hAnsi="Times New Roman" w:cs="Times New Roman"/>
          <w:i/>
          <w:sz w:val="24"/>
          <w:szCs w:val="24"/>
        </w:rPr>
      </w:pPr>
      <w:r w:rsidRPr="00837894">
        <w:rPr>
          <w:rFonts w:ascii="Times New Roman" w:hAnsi="Times New Roman" w:cs="Times New Roman"/>
          <w:i/>
          <w:sz w:val="24"/>
          <w:szCs w:val="24"/>
        </w:rPr>
        <w:t>К концу 1-го года обучения предполагаются следующие результаты:</w:t>
      </w:r>
    </w:p>
    <w:p w14:paraId="0DBC938B" w14:textId="77777777" w:rsidR="00390A68" w:rsidRDefault="00390A68" w:rsidP="00AE0EA7">
      <w:pPr>
        <w:spacing w:after="0" w:line="240" w:lineRule="auto"/>
        <w:ind w:firstLine="567"/>
        <w:jc w:val="both"/>
        <w:rPr>
          <w:rFonts w:ascii="Times New Roman" w:hAnsi="Times New Roman" w:cs="Times New Roman"/>
          <w:sz w:val="24"/>
          <w:szCs w:val="24"/>
        </w:rPr>
      </w:pPr>
      <w:r w:rsidRPr="00837894">
        <w:rPr>
          <w:rFonts w:ascii="Times New Roman" w:hAnsi="Times New Roman" w:cs="Times New Roman"/>
          <w:sz w:val="24"/>
          <w:szCs w:val="24"/>
        </w:rPr>
        <w:t>Предполагаемые знания:</w:t>
      </w:r>
    </w:p>
    <w:p w14:paraId="565D5915" w14:textId="77777777" w:rsidR="00A45766" w:rsidRPr="00837894" w:rsidRDefault="00A45766" w:rsidP="00AE0EA7">
      <w:pPr>
        <w:spacing w:after="0" w:line="240" w:lineRule="auto"/>
        <w:ind w:firstLine="567"/>
        <w:jc w:val="both"/>
        <w:rPr>
          <w:rFonts w:ascii="Times New Roman" w:hAnsi="Times New Roman" w:cs="Times New Roman"/>
          <w:sz w:val="24"/>
          <w:szCs w:val="24"/>
        </w:rPr>
      </w:pPr>
    </w:p>
    <w:p w14:paraId="1674FF4F" w14:textId="77777777" w:rsidR="00390A68" w:rsidRPr="00837894" w:rsidRDefault="00390A68" w:rsidP="00A45766">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1.Наличие представления о мире органного музыкального творчества.</w:t>
      </w:r>
    </w:p>
    <w:p w14:paraId="21733BF0" w14:textId="77777777" w:rsidR="00390A68" w:rsidRPr="00837894" w:rsidRDefault="00390A68" w:rsidP="00A45766">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2.Наличие представления о возникновении органного искусства.</w:t>
      </w:r>
    </w:p>
    <w:p w14:paraId="5CCF2F8A" w14:textId="77777777" w:rsidR="00390A68" w:rsidRDefault="00390A68" w:rsidP="00A45766">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3.Наличие представления о различии игры на фортепиано и органе.</w:t>
      </w:r>
    </w:p>
    <w:p w14:paraId="562F4CC0" w14:textId="77777777" w:rsidR="00A45766" w:rsidRPr="00837894" w:rsidRDefault="00A45766" w:rsidP="00A45766">
      <w:pPr>
        <w:spacing w:after="0" w:line="240" w:lineRule="auto"/>
        <w:rPr>
          <w:rFonts w:ascii="Times New Roman" w:hAnsi="Times New Roman" w:cs="Times New Roman"/>
          <w:sz w:val="24"/>
          <w:szCs w:val="24"/>
        </w:rPr>
      </w:pPr>
    </w:p>
    <w:p w14:paraId="135FBAAB" w14:textId="77777777" w:rsidR="00390A68" w:rsidRDefault="00390A68" w:rsidP="00A45766">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Предполагаемые умения:</w:t>
      </w:r>
    </w:p>
    <w:p w14:paraId="6FA03E95" w14:textId="77777777" w:rsidR="00A45766" w:rsidRPr="00837894" w:rsidRDefault="00A45766" w:rsidP="00A45766">
      <w:pPr>
        <w:spacing w:after="0" w:line="240" w:lineRule="auto"/>
        <w:rPr>
          <w:rFonts w:ascii="Times New Roman" w:hAnsi="Times New Roman" w:cs="Times New Roman"/>
          <w:sz w:val="24"/>
          <w:szCs w:val="24"/>
        </w:rPr>
      </w:pPr>
    </w:p>
    <w:p w14:paraId="5A88FD6C" w14:textId="77777777" w:rsidR="00390A68" w:rsidRPr="00837894" w:rsidRDefault="00390A68" w:rsidP="00A45766">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1.Владение элементарными исполнительскими навыками (владение базовым органным штрихом – органным туше).</w:t>
      </w:r>
    </w:p>
    <w:p w14:paraId="546F0721" w14:textId="77777777" w:rsidR="00390A68" w:rsidRPr="00837894" w:rsidRDefault="00390A68" w:rsidP="00A45766">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2.Владение начальными навыками в достижении средств выразительности.</w:t>
      </w:r>
    </w:p>
    <w:p w14:paraId="4271503C" w14:textId="77777777" w:rsidR="00390A68" w:rsidRPr="00837894" w:rsidRDefault="00390A68" w:rsidP="00A45766">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3.Приобретенные навыки исполнения пройденного материала.</w:t>
      </w:r>
    </w:p>
    <w:p w14:paraId="101FE012" w14:textId="77777777" w:rsidR="00390A68" w:rsidRPr="00837894" w:rsidRDefault="00390A68" w:rsidP="00A45766">
      <w:pPr>
        <w:spacing w:after="0" w:line="240" w:lineRule="auto"/>
        <w:rPr>
          <w:rFonts w:ascii="Times New Roman" w:hAnsi="Times New Roman" w:cs="Times New Roman"/>
          <w:sz w:val="24"/>
          <w:szCs w:val="24"/>
        </w:rPr>
      </w:pPr>
      <w:r w:rsidRPr="00837894">
        <w:rPr>
          <w:rFonts w:ascii="Times New Roman" w:hAnsi="Times New Roman" w:cs="Times New Roman"/>
          <w:sz w:val="24"/>
          <w:szCs w:val="24"/>
        </w:rPr>
        <w:t>4.Умение подбирать мелодии с аккомпанементом.</w:t>
      </w:r>
    </w:p>
    <w:p w14:paraId="31E3D6F3" w14:textId="77777777" w:rsidR="00390A68" w:rsidRDefault="00390A68" w:rsidP="00A45766">
      <w:pPr>
        <w:spacing w:after="0" w:line="240" w:lineRule="auto"/>
        <w:rPr>
          <w:rFonts w:ascii="Times New Roman" w:hAnsi="Times New Roman" w:cs="Times New Roman"/>
          <w:i/>
          <w:sz w:val="24"/>
          <w:szCs w:val="24"/>
        </w:rPr>
      </w:pPr>
    </w:p>
    <w:p w14:paraId="718DDC5A" w14:textId="77777777" w:rsidR="00A45766" w:rsidRPr="00837894" w:rsidRDefault="00A45766" w:rsidP="00A45766">
      <w:pPr>
        <w:spacing w:after="0" w:line="240" w:lineRule="auto"/>
        <w:rPr>
          <w:rFonts w:ascii="Times New Roman" w:hAnsi="Times New Roman" w:cs="Times New Roman"/>
          <w:i/>
          <w:sz w:val="24"/>
          <w:szCs w:val="24"/>
        </w:rPr>
      </w:pPr>
    </w:p>
    <w:p w14:paraId="0CB9FBE7" w14:textId="77777777" w:rsidR="00390A68" w:rsidRDefault="00390A68" w:rsidP="00AE0EA7">
      <w:pPr>
        <w:spacing w:after="0" w:line="240" w:lineRule="auto"/>
        <w:ind w:firstLine="709"/>
        <w:jc w:val="both"/>
        <w:rPr>
          <w:rFonts w:ascii="Times New Roman" w:hAnsi="Times New Roman" w:cs="Times New Roman"/>
          <w:i/>
          <w:sz w:val="24"/>
          <w:szCs w:val="24"/>
        </w:rPr>
      </w:pPr>
      <w:r w:rsidRPr="00837894">
        <w:rPr>
          <w:rFonts w:ascii="Times New Roman" w:hAnsi="Times New Roman" w:cs="Times New Roman"/>
          <w:i/>
          <w:sz w:val="24"/>
          <w:szCs w:val="24"/>
        </w:rPr>
        <w:t>К концу 2-го года обучения предполагаются следующие результаты:</w:t>
      </w:r>
    </w:p>
    <w:p w14:paraId="08899268" w14:textId="77777777" w:rsidR="001866EF" w:rsidRPr="00837894" w:rsidRDefault="001866EF" w:rsidP="00AE0EA7">
      <w:pPr>
        <w:spacing w:after="0" w:line="240" w:lineRule="auto"/>
        <w:ind w:firstLine="709"/>
        <w:jc w:val="both"/>
        <w:rPr>
          <w:rFonts w:ascii="Times New Roman" w:hAnsi="Times New Roman" w:cs="Times New Roman"/>
          <w:i/>
          <w:sz w:val="24"/>
          <w:szCs w:val="24"/>
        </w:rPr>
      </w:pPr>
    </w:p>
    <w:p w14:paraId="5601754E"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Предполагаемые знания:</w:t>
      </w:r>
    </w:p>
    <w:p w14:paraId="10FE0782"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1.Наличие знаний о жанрах органной музыки.</w:t>
      </w:r>
    </w:p>
    <w:p w14:paraId="7C72B55A"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2.Наличие знаний об элементах полифонического письма.</w:t>
      </w:r>
    </w:p>
    <w:p w14:paraId="57A44790"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3.Наличие умения охарактеризовать форму и аффект, присущий произведению.</w:t>
      </w:r>
    </w:p>
    <w:p w14:paraId="545A418B"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Предполагаемые умения:</w:t>
      </w:r>
    </w:p>
    <w:p w14:paraId="2591505B"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1.Владение внимательным прочтением нотного текста.</w:t>
      </w:r>
    </w:p>
    <w:p w14:paraId="52C48B40"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2.Владение   навыками свободной игры на педальной клавиатуре.</w:t>
      </w:r>
    </w:p>
    <w:p w14:paraId="591EE812"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3.Умение самостоятельно мыслить и выполнять определенные задания дома на фортепиано.</w:t>
      </w:r>
    </w:p>
    <w:p w14:paraId="11B9E1DE" w14:textId="77777777" w:rsidR="00390A68" w:rsidRPr="00837894" w:rsidRDefault="00390A68" w:rsidP="00AE0EA7">
      <w:pPr>
        <w:spacing w:after="0" w:line="240" w:lineRule="auto"/>
        <w:ind w:firstLine="709"/>
        <w:jc w:val="both"/>
        <w:rPr>
          <w:rFonts w:ascii="Times New Roman" w:hAnsi="Times New Roman" w:cs="Times New Roman"/>
          <w:i/>
          <w:sz w:val="24"/>
          <w:szCs w:val="24"/>
        </w:rPr>
      </w:pPr>
    </w:p>
    <w:p w14:paraId="231AC7A2" w14:textId="77777777" w:rsidR="00390A68" w:rsidRDefault="00390A68" w:rsidP="001866EF">
      <w:pPr>
        <w:spacing w:after="0" w:line="240" w:lineRule="auto"/>
        <w:ind w:firstLine="709"/>
        <w:jc w:val="center"/>
        <w:rPr>
          <w:rFonts w:ascii="Times New Roman" w:hAnsi="Times New Roman" w:cs="Times New Roman"/>
          <w:i/>
          <w:sz w:val="24"/>
          <w:szCs w:val="24"/>
        </w:rPr>
      </w:pPr>
      <w:r w:rsidRPr="00837894">
        <w:rPr>
          <w:rFonts w:ascii="Times New Roman" w:hAnsi="Times New Roman" w:cs="Times New Roman"/>
          <w:i/>
          <w:sz w:val="24"/>
          <w:szCs w:val="24"/>
        </w:rPr>
        <w:t>К концу 3-го года обучения предполагаются следующие результаты:</w:t>
      </w:r>
    </w:p>
    <w:p w14:paraId="278A87D4" w14:textId="77777777" w:rsidR="001866EF" w:rsidRPr="00837894" w:rsidRDefault="001866EF" w:rsidP="001866EF">
      <w:pPr>
        <w:spacing w:after="0" w:line="240" w:lineRule="auto"/>
        <w:ind w:firstLine="709"/>
        <w:jc w:val="center"/>
        <w:rPr>
          <w:rFonts w:ascii="Times New Roman" w:hAnsi="Times New Roman" w:cs="Times New Roman"/>
          <w:i/>
          <w:sz w:val="24"/>
          <w:szCs w:val="24"/>
        </w:rPr>
      </w:pPr>
    </w:p>
    <w:p w14:paraId="55695E5A"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Предполагаемые знания:</w:t>
      </w:r>
    </w:p>
    <w:p w14:paraId="46558DFE"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1.Наличие знаний артикуляции и обобщение в исполнении характера и музыкальной формы произведения.</w:t>
      </w:r>
    </w:p>
    <w:p w14:paraId="5B35274F"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2.Наличие теоретических знаний метроритмической основы и функциональных элементов гармонии в исполняемых произведениях.</w:t>
      </w:r>
    </w:p>
    <w:p w14:paraId="2131D9F8"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3.Наличие знаний о жанрах и стилях западноевропейской музыки.</w:t>
      </w:r>
    </w:p>
    <w:p w14:paraId="1083B186"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Предполагаемые умения:</w:t>
      </w:r>
    </w:p>
    <w:p w14:paraId="273E1E86"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1.Умение одновременно воспроизводить нотный текст со свободной игрой на клавиатуре.</w:t>
      </w:r>
    </w:p>
    <w:p w14:paraId="1525C10A"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2.Применение знаний метроритмической основы и элементов теории в исполняемых произведениях.</w:t>
      </w:r>
    </w:p>
    <w:p w14:paraId="646B659C"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3.Умение читать с листа в обязательной связи с замыслом автора произведения.</w:t>
      </w:r>
    </w:p>
    <w:p w14:paraId="07260EBB"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4.Умение подбирать на слух на органе.</w:t>
      </w:r>
    </w:p>
    <w:p w14:paraId="5A0FD57A" w14:textId="77777777" w:rsidR="00390A68" w:rsidRPr="00837894" w:rsidRDefault="00390A68" w:rsidP="00AE0EA7">
      <w:pPr>
        <w:spacing w:after="0" w:line="240" w:lineRule="auto"/>
        <w:ind w:firstLine="709"/>
        <w:jc w:val="both"/>
        <w:rPr>
          <w:rFonts w:ascii="Times New Roman" w:hAnsi="Times New Roman" w:cs="Times New Roman"/>
          <w:i/>
          <w:sz w:val="24"/>
          <w:szCs w:val="24"/>
        </w:rPr>
      </w:pPr>
    </w:p>
    <w:p w14:paraId="2C7D9658" w14:textId="77777777" w:rsidR="00390A68" w:rsidRDefault="00390A68" w:rsidP="001866EF">
      <w:pPr>
        <w:spacing w:after="0" w:line="240" w:lineRule="auto"/>
        <w:ind w:firstLine="709"/>
        <w:jc w:val="center"/>
        <w:rPr>
          <w:rFonts w:ascii="Times New Roman" w:hAnsi="Times New Roman" w:cs="Times New Roman"/>
          <w:i/>
          <w:sz w:val="24"/>
          <w:szCs w:val="24"/>
        </w:rPr>
      </w:pPr>
      <w:r w:rsidRPr="00837894">
        <w:rPr>
          <w:rFonts w:ascii="Times New Roman" w:hAnsi="Times New Roman" w:cs="Times New Roman"/>
          <w:i/>
          <w:sz w:val="24"/>
          <w:szCs w:val="24"/>
        </w:rPr>
        <w:t>К концу 4-го года обучения предполагаются следующие результаты:</w:t>
      </w:r>
    </w:p>
    <w:p w14:paraId="606BEDB1" w14:textId="77777777" w:rsidR="001866EF" w:rsidRPr="00837894" w:rsidRDefault="001866EF" w:rsidP="001866EF">
      <w:pPr>
        <w:spacing w:after="0" w:line="240" w:lineRule="auto"/>
        <w:ind w:firstLine="709"/>
        <w:jc w:val="center"/>
        <w:rPr>
          <w:rFonts w:ascii="Times New Roman" w:hAnsi="Times New Roman" w:cs="Times New Roman"/>
          <w:i/>
          <w:sz w:val="24"/>
          <w:szCs w:val="24"/>
        </w:rPr>
      </w:pPr>
    </w:p>
    <w:p w14:paraId="68FD6C75"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Предполагаемые знания:</w:t>
      </w:r>
    </w:p>
    <w:p w14:paraId="5D36B113"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1.Наличие навыков игры: грамотное </w:t>
      </w:r>
      <w:proofErr w:type="spellStart"/>
      <w:r w:rsidRPr="00837894">
        <w:rPr>
          <w:rFonts w:ascii="Times New Roman" w:hAnsi="Times New Roman" w:cs="Times New Roman"/>
          <w:sz w:val="24"/>
          <w:szCs w:val="24"/>
        </w:rPr>
        <w:t>звукоизвлечение</w:t>
      </w:r>
      <w:proofErr w:type="spellEnd"/>
      <w:r w:rsidRPr="00837894">
        <w:rPr>
          <w:rFonts w:ascii="Times New Roman" w:hAnsi="Times New Roman" w:cs="Times New Roman"/>
          <w:sz w:val="24"/>
          <w:szCs w:val="24"/>
        </w:rPr>
        <w:t xml:space="preserve"> и артикуляция, выравнивание вертикального и горизонтального строя, формирование риторических и смысловых акцентов.</w:t>
      </w:r>
    </w:p>
    <w:p w14:paraId="16340750"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2.Наличие знаний музыкального словаря для работы над музыкальным произведением.</w:t>
      </w:r>
    </w:p>
    <w:p w14:paraId="650940A2"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3.Наличие знаний о самостоятельной работе с нотным тестом.</w:t>
      </w:r>
    </w:p>
    <w:p w14:paraId="2F016603"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Предполагаемые умения:</w:t>
      </w:r>
    </w:p>
    <w:p w14:paraId="63B34ECA"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1.Умение грамотно и осознанно исполнять пройденные произведения.</w:t>
      </w:r>
    </w:p>
    <w:p w14:paraId="70E28315"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2.Умение подбирать мелодии с аккомпанементом,</w:t>
      </w:r>
    </w:p>
    <w:p w14:paraId="3CCBA574"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3.Умение в процессе исполнения грамотно пользоваться полученными знаниями о </w:t>
      </w:r>
      <w:proofErr w:type="spellStart"/>
      <w:r w:rsidRPr="00837894">
        <w:rPr>
          <w:rFonts w:ascii="Times New Roman" w:hAnsi="Times New Roman" w:cs="Times New Roman"/>
          <w:sz w:val="24"/>
          <w:szCs w:val="24"/>
        </w:rPr>
        <w:t>звукоизвлечении</w:t>
      </w:r>
      <w:proofErr w:type="spellEnd"/>
      <w:r w:rsidRPr="00837894">
        <w:rPr>
          <w:rFonts w:ascii="Times New Roman" w:hAnsi="Times New Roman" w:cs="Times New Roman"/>
          <w:sz w:val="24"/>
          <w:szCs w:val="24"/>
        </w:rPr>
        <w:t xml:space="preserve"> и артикуляции, риторических и смысловых акцентах.</w:t>
      </w:r>
    </w:p>
    <w:p w14:paraId="6B973179"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4.Умение образно мыслить при исполнении музыкального произведения.</w:t>
      </w:r>
    </w:p>
    <w:p w14:paraId="2251E319" w14:textId="77777777" w:rsidR="00390A68" w:rsidRPr="00837894" w:rsidRDefault="00390A68" w:rsidP="00AE0EA7">
      <w:pPr>
        <w:spacing w:after="0" w:line="240" w:lineRule="auto"/>
        <w:ind w:firstLine="709"/>
        <w:jc w:val="both"/>
        <w:rPr>
          <w:rFonts w:ascii="Times New Roman" w:hAnsi="Times New Roman" w:cs="Times New Roman"/>
          <w:i/>
          <w:sz w:val="24"/>
          <w:szCs w:val="24"/>
        </w:rPr>
      </w:pPr>
    </w:p>
    <w:p w14:paraId="3A81FE8A" w14:textId="77777777" w:rsidR="00390A68" w:rsidRDefault="00390A68" w:rsidP="001866EF">
      <w:pPr>
        <w:spacing w:after="0" w:line="240" w:lineRule="auto"/>
        <w:ind w:firstLine="709"/>
        <w:jc w:val="center"/>
        <w:rPr>
          <w:rFonts w:ascii="Times New Roman" w:hAnsi="Times New Roman" w:cs="Times New Roman"/>
          <w:i/>
          <w:sz w:val="24"/>
          <w:szCs w:val="24"/>
        </w:rPr>
      </w:pPr>
      <w:r w:rsidRPr="00837894">
        <w:rPr>
          <w:rFonts w:ascii="Times New Roman" w:hAnsi="Times New Roman" w:cs="Times New Roman"/>
          <w:i/>
          <w:sz w:val="24"/>
          <w:szCs w:val="24"/>
        </w:rPr>
        <w:t>К концу 5-го года обучения предполагаются следующие результаты:</w:t>
      </w:r>
    </w:p>
    <w:p w14:paraId="7DB33E5A" w14:textId="77777777" w:rsidR="001866EF" w:rsidRPr="00837894" w:rsidRDefault="001866EF" w:rsidP="001866EF">
      <w:pPr>
        <w:spacing w:after="0" w:line="240" w:lineRule="auto"/>
        <w:ind w:firstLine="709"/>
        <w:jc w:val="center"/>
        <w:rPr>
          <w:rFonts w:ascii="Times New Roman" w:hAnsi="Times New Roman" w:cs="Times New Roman"/>
          <w:i/>
          <w:sz w:val="24"/>
          <w:szCs w:val="24"/>
        </w:rPr>
      </w:pPr>
    </w:p>
    <w:p w14:paraId="280EC069"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Предполагаемые знания:</w:t>
      </w:r>
    </w:p>
    <w:p w14:paraId="58F85289"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1.Наличие знаний о связях и различиях музыкальных жанров и стилей хоровой, инструментальной музыки.</w:t>
      </w:r>
    </w:p>
    <w:p w14:paraId="49833C2B"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2.Наличие знаний о влиянии полифонии на музыку различных эпох.</w:t>
      </w:r>
    </w:p>
    <w:p w14:paraId="4AA814C3"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3.Наличие знаний об органной культуре.</w:t>
      </w:r>
    </w:p>
    <w:p w14:paraId="2D316032"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4. Владение словарем музыкальных терминов.</w:t>
      </w:r>
    </w:p>
    <w:p w14:paraId="5A443275"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Предполагаемые умения:</w:t>
      </w:r>
    </w:p>
    <w:p w14:paraId="0550999C"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lastRenderedPageBreak/>
        <w:t>1.Умение грамотно и осознанно исполнять пройденные произведения.</w:t>
      </w:r>
    </w:p>
    <w:p w14:paraId="0021A6C1"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2.Умение в процессе исполнения грамотно пользоваться полученными знаниями о </w:t>
      </w:r>
      <w:proofErr w:type="spellStart"/>
      <w:r w:rsidRPr="00837894">
        <w:rPr>
          <w:rFonts w:ascii="Times New Roman" w:hAnsi="Times New Roman" w:cs="Times New Roman"/>
          <w:sz w:val="24"/>
          <w:szCs w:val="24"/>
        </w:rPr>
        <w:t>звукоизвлечении</w:t>
      </w:r>
      <w:proofErr w:type="spellEnd"/>
      <w:r w:rsidRPr="00837894">
        <w:rPr>
          <w:rFonts w:ascii="Times New Roman" w:hAnsi="Times New Roman" w:cs="Times New Roman"/>
          <w:sz w:val="24"/>
          <w:szCs w:val="24"/>
        </w:rPr>
        <w:t>.</w:t>
      </w:r>
    </w:p>
    <w:p w14:paraId="2606EC9E"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3.Умение выявлять музыкальный образ исполняемого произведения.</w:t>
      </w:r>
    </w:p>
    <w:p w14:paraId="72B02D35" w14:textId="77777777" w:rsidR="00390A68"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4.Умение беседовать о музыке, выразить и аргументировать свое мнение.</w:t>
      </w:r>
    </w:p>
    <w:p w14:paraId="23EA235A" w14:textId="77777777" w:rsidR="007B6232" w:rsidRPr="00837894" w:rsidRDefault="007B6232" w:rsidP="00AE0EA7">
      <w:pPr>
        <w:spacing w:after="0" w:line="240" w:lineRule="auto"/>
        <w:ind w:firstLine="709"/>
        <w:jc w:val="both"/>
        <w:rPr>
          <w:rFonts w:ascii="Times New Roman" w:hAnsi="Times New Roman" w:cs="Times New Roman"/>
          <w:sz w:val="24"/>
          <w:szCs w:val="24"/>
        </w:rPr>
      </w:pPr>
    </w:p>
    <w:p w14:paraId="563AACEA" w14:textId="393A66F5" w:rsidR="00390A68" w:rsidRPr="00837894" w:rsidRDefault="00837894" w:rsidP="001866EF">
      <w:pPr>
        <w:spacing w:after="0" w:line="240" w:lineRule="auto"/>
        <w:ind w:firstLine="709"/>
        <w:jc w:val="center"/>
        <w:rPr>
          <w:rFonts w:ascii="Times New Roman" w:hAnsi="Times New Roman" w:cs="Times New Roman"/>
          <w:b/>
          <w:sz w:val="24"/>
          <w:szCs w:val="24"/>
        </w:rPr>
      </w:pPr>
      <w:r w:rsidRPr="00837894">
        <w:rPr>
          <w:rFonts w:ascii="Times New Roman" w:hAnsi="Times New Roman" w:cs="Times New Roman"/>
          <w:b/>
          <w:sz w:val="24"/>
          <w:szCs w:val="24"/>
        </w:rPr>
        <w:t>4. Формы и методы контроля, критерии оценок</w:t>
      </w:r>
    </w:p>
    <w:p w14:paraId="44C58CA7" w14:textId="2408637A" w:rsidR="00367509" w:rsidRDefault="00390A68" w:rsidP="001866EF">
      <w:pPr>
        <w:spacing w:after="0" w:line="240" w:lineRule="auto"/>
        <w:ind w:firstLine="709"/>
        <w:jc w:val="center"/>
        <w:rPr>
          <w:rFonts w:ascii="Times New Roman" w:hAnsi="Times New Roman" w:cs="Times New Roman"/>
          <w:b/>
          <w:sz w:val="24"/>
          <w:szCs w:val="24"/>
        </w:rPr>
      </w:pPr>
      <w:r w:rsidRPr="00837894">
        <w:rPr>
          <w:rFonts w:ascii="Times New Roman" w:hAnsi="Times New Roman" w:cs="Times New Roman"/>
          <w:b/>
          <w:sz w:val="24"/>
          <w:szCs w:val="24"/>
        </w:rPr>
        <w:t>Аттестация: цель, виды, форма, содержание</w:t>
      </w:r>
    </w:p>
    <w:p w14:paraId="599F210B" w14:textId="77777777" w:rsidR="001866EF" w:rsidRPr="00837894" w:rsidRDefault="001866EF" w:rsidP="00AE0EA7">
      <w:pPr>
        <w:spacing w:after="0" w:line="240" w:lineRule="auto"/>
        <w:ind w:firstLine="709"/>
        <w:jc w:val="both"/>
        <w:rPr>
          <w:rFonts w:ascii="Times New Roman" w:hAnsi="Times New Roman" w:cs="Times New Roman"/>
          <w:sz w:val="24"/>
          <w:szCs w:val="24"/>
        </w:rPr>
      </w:pPr>
    </w:p>
    <w:p w14:paraId="1A1FC0A5" w14:textId="1C47E7C7" w:rsidR="00367509" w:rsidRPr="00837894" w:rsidRDefault="00390A68"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 Целью аттестации является оценка качества освоения учащимся учебного предмета «Орган».</w:t>
      </w:r>
    </w:p>
    <w:p w14:paraId="4F2E2DDE"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На первом году обучения ученик сдает академический зачет только во втором полугодии, в конце учебного года.</w:t>
      </w:r>
    </w:p>
    <w:p w14:paraId="39A272C5"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С третьего класса по четвертый в первом полугодии учащиеся показывают навыки технического развития на контрольном уроке, а во втором полугодии сдают технический зачет. Со второго по четвертый класс ученики сдают два академических зачета (концерта).</w:t>
      </w:r>
    </w:p>
    <w:p w14:paraId="2819B03B"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В пятом классе учащимся дается возможность продемонстрировать итоговую экзаменационную программу на первом прослушивании выпускников в первом полугодии, и на втором прослушивании выпускников во втором полугодии.</w:t>
      </w:r>
    </w:p>
    <w:p w14:paraId="7C8A97E7"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Если ученик принимает участие в тематических концертах и других мероприятиях, то выступления засчитываются как академические зачеты (или как часть зачета, если исполняется только часть программы).</w:t>
      </w:r>
    </w:p>
    <w:p w14:paraId="6BF27C44"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Исполнительские успехи обучающихся учитываются на различных выступлениях: экзаменах, академических концертах, конкурсах и т.д. Участие учащегося в международном, областном, районном, городском конкурсе или фестивале приравнивается выступлению на академическом концерте и засчитывается в качестве переводного экзамена.</w:t>
      </w:r>
    </w:p>
    <w:p w14:paraId="50962693" w14:textId="77777777" w:rsidR="00367509" w:rsidRPr="00837894" w:rsidRDefault="00367509" w:rsidP="00AE0EA7">
      <w:pPr>
        <w:spacing w:after="0" w:line="240" w:lineRule="auto"/>
        <w:ind w:firstLine="709"/>
        <w:jc w:val="both"/>
        <w:rPr>
          <w:rFonts w:ascii="Times New Roman" w:hAnsi="Times New Roman" w:cs="Times New Roman"/>
          <w:b/>
          <w:sz w:val="24"/>
          <w:szCs w:val="24"/>
        </w:rPr>
      </w:pPr>
      <w:r w:rsidRPr="00837894">
        <w:rPr>
          <w:rFonts w:ascii="Times New Roman" w:hAnsi="Times New Roman" w:cs="Times New Roman"/>
          <w:b/>
          <w:sz w:val="24"/>
          <w:szCs w:val="24"/>
        </w:rPr>
        <w:t>1 класс</w:t>
      </w:r>
    </w:p>
    <w:p w14:paraId="2B52C892" w14:textId="77777777" w:rsidR="00367509" w:rsidRPr="00837894" w:rsidRDefault="00367509" w:rsidP="00AE0EA7">
      <w:pPr>
        <w:spacing w:after="0" w:line="240" w:lineRule="auto"/>
        <w:ind w:firstLine="709"/>
        <w:jc w:val="both"/>
        <w:rPr>
          <w:rFonts w:ascii="Times New Roman" w:hAnsi="Times New Roman" w:cs="Times New Roman"/>
          <w:i/>
          <w:sz w:val="24"/>
          <w:szCs w:val="24"/>
        </w:rPr>
      </w:pPr>
      <w:r w:rsidRPr="00837894">
        <w:rPr>
          <w:rFonts w:ascii="Times New Roman" w:hAnsi="Times New Roman" w:cs="Times New Roman"/>
          <w:sz w:val="24"/>
          <w:szCs w:val="24"/>
        </w:rPr>
        <w:t xml:space="preserve">Первое полугодие. </w:t>
      </w:r>
      <w:r w:rsidRPr="00837894">
        <w:rPr>
          <w:rFonts w:ascii="Times New Roman" w:hAnsi="Times New Roman" w:cs="Times New Roman"/>
          <w:i/>
          <w:sz w:val="24"/>
          <w:szCs w:val="24"/>
        </w:rPr>
        <w:t>Прослушивание.</w:t>
      </w:r>
    </w:p>
    <w:p w14:paraId="21E5437C" w14:textId="77777777" w:rsidR="00367509" w:rsidRPr="00837894" w:rsidRDefault="00367509" w:rsidP="00AE0EA7">
      <w:pPr>
        <w:spacing w:after="0" w:line="240" w:lineRule="auto"/>
        <w:ind w:firstLine="709"/>
        <w:jc w:val="both"/>
        <w:rPr>
          <w:rFonts w:ascii="Times New Roman" w:hAnsi="Times New Roman" w:cs="Times New Roman"/>
          <w:i/>
          <w:sz w:val="24"/>
          <w:szCs w:val="24"/>
        </w:rPr>
      </w:pPr>
      <w:r w:rsidRPr="00837894">
        <w:rPr>
          <w:rFonts w:ascii="Times New Roman" w:hAnsi="Times New Roman" w:cs="Times New Roman"/>
          <w:sz w:val="24"/>
          <w:szCs w:val="24"/>
        </w:rPr>
        <w:t xml:space="preserve">Второе полугодие. </w:t>
      </w:r>
      <w:r w:rsidRPr="00837894">
        <w:rPr>
          <w:rFonts w:ascii="Times New Roman" w:hAnsi="Times New Roman" w:cs="Times New Roman"/>
          <w:i/>
          <w:sz w:val="24"/>
          <w:szCs w:val="24"/>
        </w:rPr>
        <w:t>Академический зачет (концерт).</w:t>
      </w:r>
    </w:p>
    <w:p w14:paraId="735AB998" w14:textId="77777777" w:rsidR="00367509" w:rsidRPr="00837894" w:rsidRDefault="00367509" w:rsidP="00AE0EA7">
      <w:pPr>
        <w:spacing w:after="0" w:line="240" w:lineRule="auto"/>
        <w:ind w:firstLine="709"/>
        <w:jc w:val="both"/>
        <w:rPr>
          <w:rFonts w:ascii="Times New Roman" w:hAnsi="Times New Roman" w:cs="Times New Roman"/>
          <w:b/>
          <w:sz w:val="24"/>
          <w:szCs w:val="24"/>
        </w:rPr>
      </w:pPr>
      <w:r w:rsidRPr="00837894">
        <w:rPr>
          <w:rFonts w:ascii="Times New Roman" w:hAnsi="Times New Roman" w:cs="Times New Roman"/>
          <w:b/>
          <w:sz w:val="24"/>
          <w:szCs w:val="24"/>
        </w:rPr>
        <w:t>2 класс</w:t>
      </w:r>
    </w:p>
    <w:p w14:paraId="7A8EFC58" w14:textId="77777777" w:rsidR="00367509" w:rsidRPr="00837894" w:rsidRDefault="00367509" w:rsidP="00AE0EA7">
      <w:pPr>
        <w:spacing w:after="0" w:line="240" w:lineRule="auto"/>
        <w:ind w:firstLine="709"/>
        <w:jc w:val="both"/>
        <w:rPr>
          <w:rFonts w:ascii="Times New Roman" w:hAnsi="Times New Roman" w:cs="Times New Roman"/>
          <w:i/>
          <w:sz w:val="24"/>
          <w:szCs w:val="24"/>
        </w:rPr>
      </w:pPr>
      <w:r w:rsidRPr="00837894">
        <w:rPr>
          <w:rFonts w:ascii="Times New Roman" w:hAnsi="Times New Roman" w:cs="Times New Roman"/>
          <w:sz w:val="24"/>
          <w:szCs w:val="24"/>
        </w:rPr>
        <w:t xml:space="preserve">Первое полугодие. </w:t>
      </w:r>
      <w:r w:rsidRPr="00837894">
        <w:rPr>
          <w:rFonts w:ascii="Times New Roman" w:hAnsi="Times New Roman" w:cs="Times New Roman"/>
          <w:i/>
          <w:sz w:val="24"/>
          <w:szCs w:val="24"/>
        </w:rPr>
        <w:t xml:space="preserve">Академический зачет (концерт). </w:t>
      </w:r>
    </w:p>
    <w:p w14:paraId="5A73AD2F" w14:textId="77777777" w:rsidR="00367509" w:rsidRPr="00837894" w:rsidRDefault="00367509" w:rsidP="00AE0EA7">
      <w:pPr>
        <w:spacing w:after="0" w:line="240" w:lineRule="auto"/>
        <w:ind w:firstLine="709"/>
        <w:jc w:val="both"/>
        <w:rPr>
          <w:rFonts w:ascii="Times New Roman" w:hAnsi="Times New Roman" w:cs="Times New Roman"/>
          <w:i/>
          <w:sz w:val="24"/>
          <w:szCs w:val="24"/>
        </w:rPr>
      </w:pPr>
      <w:r w:rsidRPr="00837894">
        <w:rPr>
          <w:rFonts w:ascii="Times New Roman" w:hAnsi="Times New Roman" w:cs="Times New Roman"/>
          <w:sz w:val="24"/>
          <w:szCs w:val="24"/>
        </w:rPr>
        <w:t xml:space="preserve">Второе полугодие. </w:t>
      </w:r>
      <w:r w:rsidRPr="00837894">
        <w:rPr>
          <w:rFonts w:ascii="Times New Roman" w:hAnsi="Times New Roman" w:cs="Times New Roman"/>
          <w:i/>
          <w:sz w:val="24"/>
          <w:szCs w:val="24"/>
        </w:rPr>
        <w:t>Академический зачет (концерт).</w:t>
      </w:r>
    </w:p>
    <w:p w14:paraId="22C7CF99" w14:textId="77777777" w:rsidR="00367509" w:rsidRPr="00837894" w:rsidRDefault="00367509" w:rsidP="00AE0EA7">
      <w:pPr>
        <w:spacing w:after="0" w:line="240" w:lineRule="auto"/>
        <w:ind w:firstLine="709"/>
        <w:jc w:val="both"/>
        <w:rPr>
          <w:rFonts w:ascii="Times New Roman" w:hAnsi="Times New Roman" w:cs="Times New Roman"/>
          <w:b/>
          <w:sz w:val="24"/>
          <w:szCs w:val="24"/>
        </w:rPr>
      </w:pPr>
      <w:r w:rsidRPr="00837894">
        <w:rPr>
          <w:rFonts w:ascii="Times New Roman" w:hAnsi="Times New Roman" w:cs="Times New Roman"/>
          <w:b/>
          <w:sz w:val="24"/>
          <w:szCs w:val="24"/>
        </w:rPr>
        <w:t>3-4 классы</w:t>
      </w:r>
    </w:p>
    <w:p w14:paraId="6673ED28"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Первое полугодие.</w:t>
      </w:r>
    </w:p>
    <w:p w14:paraId="085E09CD" w14:textId="77777777" w:rsidR="00367509" w:rsidRPr="00837894" w:rsidRDefault="00367509" w:rsidP="00AE0EA7">
      <w:pPr>
        <w:spacing w:after="0" w:line="240" w:lineRule="auto"/>
        <w:ind w:firstLine="709"/>
        <w:jc w:val="both"/>
        <w:rPr>
          <w:rFonts w:ascii="Times New Roman" w:hAnsi="Times New Roman" w:cs="Times New Roman"/>
          <w:i/>
          <w:sz w:val="24"/>
          <w:szCs w:val="24"/>
        </w:rPr>
      </w:pPr>
      <w:r w:rsidRPr="00837894">
        <w:rPr>
          <w:rFonts w:ascii="Times New Roman" w:hAnsi="Times New Roman" w:cs="Times New Roman"/>
          <w:i/>
          <w:sz w:val="24"/>
          <w:szCs w:val="24"/>
        </w:rPr>
        <w:t>1. Контрольный урок по техническим навыкам игры</w:t>
      </w:r>
    </w:p>
    <w:p w14:paraId="1AAAB107" w14:textId="77777777" w:rsidR="00367509" w:rsidRPr="00837894" w:rsidRDefault="00367509" w:rsidP="00AE0EA7">
      <w:pPr>
        <w:spacing w:after="0" w:line="240" w:lineRule="auto"/>
        <w:ind w:firstLine="709"/>
        <w:jc w:val="both"/>
        <w:rPr>
          <w:rFonts w:ascii="Times New Roman" w:hAnsi="Times New Roman" w:cs="Times New Roman"/>
          <w:i/>
          <w:sz w:val="24"/>
          <w:szCs w:val="24"/>
        </w:rPr>
      </w:pPr>
      <w:r w:rsidRPr="00837894">
        <w:rPr>
          <w:rFonts w:ascii="Times New Roman" w:hAnsi="Times New Roman" w:cs="Times New Roman"/>
          <w:i/>
          <w:sz w:val="24"/>
          <w:szCs w:val="24"/>
        </w:rPr>
        <w:t xml:space="preserve">2. Академический зачет (концерт). </w:t>
      </w:r>
    </w:p>
    <w:p w14:paraId="21560BD2"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Второе полугодие.</w:t>
      </w:r>
    </w:p>
    <w:p w14:paraId="7D104C8E" w14:textId="77777777" w:rsidR="00367509" w:rsidRPr="00837894" w:rsidRDefault="00367509" w:rsidP="00AE0EA7">
      <w:pPr>
        <w:spacing w:after="0" w:line="240" w:lineRule="auto"/>
        <w:ind w:firstLine="709"/>
        <w:jc w:val="both"/>
        <w:rPr>
          <w:rFonts w:ascii="Times New Roman" w:hAnsi="Times New Roman" w:cs="Times New Roman"/>
          <w:i/>
          <w:sz w:val="24"/>
          <w:szCs w:val="24"/>
        </w:rPr>
      </w:pPr>
      <w:r w:rsidRPr="00837894">
        <w:rPr>
          <w:rFonts w:ascii="Times New Roman" w:hAnsi="Times New Roman" w:cs="Times New Roman"/>
          <w:i/>
          <w:sz w:val="24"/>
          <w:szCs w:val="24"/>
        </w:rPr>
        <w:t>1. Технический зачет.</w:t>
      </w:r>
    </w:p>
    <w:p w14:paraId="7555D88C" w14:textId="77777777" w:rsidR="00367509" w:rsidRPr="00837894" w:rsidRDefault="00367509" w:rsidP="00AE0EA7">
      <w:pPr>
        <w:spacing w:after="0" w:line="240" w:lineRule="auto"/>
        <w:ind w:firstLine="709"/>
        <w:jc w:val="both"/>
        <w:rPr>
          <w:rFonts w:ascii="Times New Roman" w:hAnsi="Times New Roman" w:cs="Times New Roman"/>
          <w:i/>
          <w:sz w:val="24"/>
          <w:szCs w:val="24"/>
        </w:rPr>
      </w:pPr>
      <w:r w:rsidRPr="00837894">
        <w:rPr>
          <w:rFonts w:ascii="Times New Roman" w:hAnsi="Times New Roman" w:cs="Times New Roman"/>
          <w:i/>
          <w:sz w:val="24"/>
          <w:szCs w:val="24"/>
        </w:rPr>
        <w:t>2. Академический зачет.</w:t>
      </w:r>
    </w:p>
    <w:p w14:paraId="79616186" w14:textId="77777777" w:rsidR="00367509" w:rsidRPr="00837894" w:rsidRDefault="00367509" w:rsidP="00AE0EA7">
      <w:pPr>
        <w:spacing w:after="0" w:line="240" w:lineRule="auto"/>
        <w:ind w:firstLine="709"/>
        <w:jc w:val="both"/>
        <w:rPr>
          <w:rFonts w:ascii="Times New Roman" w:hAnsi="Times New Roman" w:cs="Times New Roman"/>
          <w:b/>
          <w:sz w:val="24"/>
          <w:szCs w:val="24"/>
        </w:rPr>
      </w:pPr>
      <w:r w:rsidRPr="00837894">
        <w:rPr>
          <w:rFonts w:ascii="Times New Roman" w:hAnsi="Times New Roman" w:cs="Times New Roman"/>
          <w:b/>
          <w:sz w:val="24"/>
          <w:szCs w:val="24"/>
        </w:rPr>
        <w:t>5 класс</w:t>
      </w:r>
    </w:p>
    <w:p w14:paraId="27E75CD3" w14:textId="77777777" w:rsidR="00367509" w:rsidRPr="00837894" w:rsidRDefault="00367509" w:rsidP="00AE0EA7">
      <w:pPr>
        <w:spacing w:after="0" w:line="240" w:lineRule="auto"/>
        <w:ind w:firstLine="709"/>
        <w:jc w:val="both"/>
        <w:rPr>
          <w:rFonts w:ascii="Times New Roman" w:hAnsi="Times New Roman" w:cs="Times New Roman"/>
          <w:i/>
          <w:sz w:val="24"/>
          <w:szCs w:val="24"/>
        </w:rPr>
      </w:pPr>
      <w:r w:rsidRPr="00837894">
        <w:rPr>
          <w:rFonts w:ascii="Times New Roman" w:hAnsi="Times New Roman" w:cs="Times New Roman"/>
          <w:sz w:val="24"/>
          <w:szCs w:val="24"/>
        </w:rPr>
        <w:t>Первое полугодие.</w:t>
      </w:r>
      <w:r w:rsidRPr="00837894">
        <w:rPr>
          <w:rFonts w:ascii="Times New Roman" w:hAnsi="Times New Roman" w:cs="Times New Roman"/>
          <w:i/>
          <w:sz w:val="24"/>
          <w:szCs w:val="24"/>
        </w:rPr>
        <w:t>1-е прослушивание выпускной программы.</w:t>
      </w:r>
    </w:p>
    <w:p w14:paraId="71E0C9F7" w14:textId="77777777" w:rsidR="00367509" w:rsidRPr="00837894" w:rsidRDefault="00367509" w:rsidP="00AE0EA7">
      <w:pPr>
        <w:spacing w:after="0" w:line="240" w:lineRule="auto"/>
        <w:ind w:firstLine="709"/>
        <w:jc w:val="both"/>
        <w:rPr>
          <w:rFonts w:ascii="Times New Roman" w:hAnsi="Times New Roman" w:cs="Times New Roman"/>
          <w:i/>
          <w:sz w:val="24"/>
          <w:szCs w:val="24"/>
        </w:rPr>
      </w:pPr>
      <w:r w:rsidRPr="00837894">
        <w:rPr>
          <w:rFonts w:ascii="Times New Roman" w:hAnsi="Times New Roman" w:cs="Times New Roman"/>
          <w:sz w:val="24"/>
          <w:szCs w:val="24"/>
        </w:rPr>
        <w:t xml:space="preserve">Второе полугодие. </w:t>
      </w:r>
      <w:r w:rsidRPr="00837894">
        <w:rPr>
          <w:rFonts w:ascii="Times New Roman" w:hAnsi="Times New Roman" w:cs="Times New Roman"/>
          <w:i/>
          <w:sz w:val="24"/>
          <w:szCs w:val="24"/>
        </w:rPr>
        <w:t>1-е и 2-е прослушивание выпускной программы.</w:t>
      </w:r>
    </w:p>
    <w:p w14:paraId="57B0F53A" w14:textId="77777777" w:rsidR="00367509" w:rsidRPr="00837894" w:rsidRDefault="00367509" w:rsidP="00AE0EA7">
      <w:pPr>
        <w:spacing w:after="0" w:line="240" w:lineRule="auto"/>
        <w:ind w:firstLine="709"/>
        <w:jc w:val="both"/>
        <w:rPr>
          <w:rFonts w:ascii="Times New Roman" w:hAnsi="Times New Roman" w:cs="Times New Roman"/>
          <w:i/>
          <w:sz w:val="24"/>
          <w:szCs w:val="24"/>
        </w:rPr>
      </w:pPr>
      <w:r w:rsidRPr="00837894">
        <w:rPr>
          <w:rFonts w:ascii="Times New Roman" w:hAnsi="Times New Roman" w:cs="Times New Roman"/>
          <w:i/>
          <w:sz w:val="24"/>
          <w:szCs w:val="24"/>
        </w:rPr>
        <w:t>Выпускной экзамен.</w:t>
      </w:r>
    </w:p>
    <w:p w14:paraId="3ABC8C82" w14:textId="77777777" w:rsidR="00367509" w:rsidRPr="00837894" w:rsidRDefault="00367509" w:rsidP="00AE0EA7">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893"/>
        <w:gridCol w:w="4111"/>
      </w:tblGrid>
      <w:tr w:rsidR="00815ABE" w:rsidRPr="00837894" w14:paraId="277F18DB" w14:textId="77777777" w:rsidTr="000F2878">
        <w:trPr>
          <w:trHeight w:val="330"/>
        </w:trPr>
        <w:tc>
          <w:tcPr>
            <w:tcW w:w="999" w:type="dxa"/>
            <w:vMerge w:val="restart"/>
          </w:tcPr>
          <w:p w14:paraId="6E673A47" w14:textId="77777777" w:rsidR="00815ABE" w:rsidRPr="00837894" w:rsidRDefault="00815ABE" w:rsidP="00AE0EA7">
            <w:pPr>
              <w:keepNext/>
              <w:keepLines/>
              <w:spacing w:after="0" w:line="240" w:lineRule="auto"/>
              <w:ind w:firstLine="34"/>
              <w:jc w:val="both"/>
              <w:rPr>
                <w:rFonts w:ascii="Times New Roman" w:hAnsi="Times New Roman" w:cs="Times New Roman"/>
                <w:b/>
                <w:color w:val="000000"/>
                <w:sz w:val="24"/>
                <w:szCs w:val="24"/>
              </w:rPr>
            </w:pPr>
          </w:p>
          <w:p w14:paraId="0933BAF2" w14:textId="77777777" w:rsidR="00815ABE" w:rsidRPr="00837894" w:rsidRDefault="00637466" w:rsidP="00AE0EA7">
            <w:pPr>
              <w:keepNext/>
              <w:keepLines/>
              <w:spacing w:after="0" w:line="240" w:lineRule="auto"/>
              <w:ind w:firstLine="34"/>
              <w:jc w:val="both"/>
              <w:rPr>
                <w:rFonts w:ascii="Times New Roman" w:hAnsi="Times New Roman" w:cs="Times New Roman"/>
                <w:b/>
                <w:color w:val="000000"/>
                <w:sz w:val="24"/>
                <w:szCs w:val="24"/>
              </w:rPr>
            </w:pPr>
            <w:r w:rsidRPr="00837894">
              <w:rPr>
                <w:rFonts w:ascii="Times New Roman" w:hAnsi="Times New Roman" w:cs="Times New Roman"/>
                <w:b/>
                <w:color w:val="000000"/>
                <w:sz w:val="24"/>
                <w:szCs w:val="24"/>
              </w:rPr>
              <w:t>К</w:t>
            </w:r>
            <w:r w:rsidR="00815ABE" w:rsidRPr="00837894">
              <w:rPr>
                <w:rFonts w:ascii="Times New Roman" w:hAnsi="Times New Roman" w:cs="Times New Roman"/>
                <w:b/>
                <w:color w:val="000000"/>
                <w:sz w:val="24"/>
                <w:szCs w:val="24"/>
              </w:rPr>
              <w:t>ласс</w:t>
            </w:r>
          </w:p>
        </w:tc>
        <w:tc>
          <w:tcPr>
            <w:tcW w:w="3893" w:type="dxa"/>
          </w:tcPr>
          <w:p w14:paraId="209780DA" w14:textId="77777777" w:rsidR="00815ABE" w:rsidRPr="00837894" w:rsidRDefault="00815ABE" w:rsidP="00AE0EA7">
            <w:pPr>
              <w:keepNext/>
              <w:keepLines/>
              <w:spacing w:after="0" w:line="240" w:lineRule="auto"/>
              <w:ind w:firstLine="709"/>
              <w:jc w:val="both"/>
              <w:rPr>
                <w:rFonts w:ascii="Times New Roman" w:hAnsi="Times New Roman" w:cs="Times New Roman"/>
                <w:b/>
                <w:color w:val="000000"/>
                <w:sz w:val="24"/>
                <w:szCs w:val="24"/>
              </w:rPr>
            </w:pPr>
            <w:r w:rsidRPr="00837894">
              <w:rPr>
                <w:rFonts w:ascii="Times New Roman" w:hAnsi="Times New Roman" w:cs="Times New Roman"/>
                <w:b/>
                <w:color w:val="000000"/>
                <w:sz w:val="24"/>
                <w:szCs w:val="24"/>
              </w:rPr>
              <w:t>II четверть</w:t>
            </w:r>
          </w:p>
        </w:tc>
        <w:tc>
          <w:tcPr>
            <w:tcW w:w="4111" w:type="dxa"/>
          </w:tcPr>
          <w:p w14:paraId="6F36E1BE" w14:textId="77777777" w:rsidR="00815ABE" w:rsidRPr="00837894" w:rsidRDefault="00815ABE" w:rsidP="00AE0EA7">
            <w:pPr>
              <w:keepNext/>
              <w:keepLines/>
              <w:spacing w:after="0" w:line="240" w:lineRule="auto"/>
              <w:ind w:firstLine="709"/>
              <w:jc w:val="both"/>
              <w:rPr>
                <w:rFonts w:ascii="Times New Roman" w:hAnsi="Times New Roman" w:cs="Times New Roman"/>
                <w:b/>
                <w:color w:val="000000"/>
                <w:sz w:val="24"/>
                <w:szCs w:val="24"/>
              </w:rPr>
            </w:pPr>
            <w:r w:rsidRPr="00837894">
              <w:rPr>
                <w:rFonts w:ascii="Times New Roman" w:hAnsi="Times New Roman" w:cs="Times New Roman"/>
                <w:b/>
                <w:color w:val="000000"/>
                <w:sz w:val="24"/>
                <w:szCs w:val="24"/>
              </w:rPr>
              <w:t>IV четверть</w:t>
            </w:r>
          </w:p>
        </w:tc>
      </w:tr>
      <w:tr w:rsidR="00815ABE" w:rsidRPr="00837894" w14:paraId="3F4371AE" w14:textId="77777777" w:rsidTr="000F2878">
        <w:trPr>
          <w:trHeight w:val="323"/>
        </w:trPr>
        <w:tc>
          <w:tcPr>
            <w:tcW w:w="999" w:type="dxa"/>
            <w:vMerge/>
            <w:vAlign w:val="center"/>
          </w:tcPr>
          <w:p w14:paraId="51E95383" w14:textId="77777777" w:rsidR="00815ABE" w:rsidRPr="00837894" w:rsidRDefault="00815ABE" w:rsidP="00AE0EA7">
            <w:pPr>
              <w:keepNext/>
              <w:keepLines/>
              <w:spacing w:after="0" w:line="240" w:lineRule="auto"/>
              <w:ind w:firstLine="34"/>
              <w:jc w:val="both"/>
              <w:rPr>
                <w:rFonts w:ascii="Times New Roman" w:hAnsi="Times New Roman" w:cs="Times New Roman"/>
                <w:b/>
                <w:color w:val="000000"/>
                <w:sz w:val="24"/>
                <w:szCs w:val="24"/>
              </w:rPr>
            </w:pPr>
          </w:p>
        </w:tc>
        <w:tc>
          <w:tcPr>
            <w:tcW w:w="3893" w:type="dxa"/>
          </w:tcPr>
          <w:p w14:paraId="7F35AD24" w14:textId="77777777" w:rsidR="00815ABE" w:rsidRPr="00837894" w:rsidRDefault="00815ABE" w:rsidP="00AE0EA7">
            <w:pPr>
              <w:keepNext/>
              <w:keepLines/>
              <w:spacing w:after="0" w:line="240" w:lineRule="auto"/>
              <w:ind w:firstLine="709"/>
              <w:jc w:val="both"/>
              <w:rPr>
                <w:rFonts w:ascii="Times New Roman" w:hAnsi="Times New Roman" w:cs="Times New Roman"/>
                <w:b/>
                <w:color w:val="000000"/>
                <w:sz w:val="24"/>
                <w:szCs w:val="24"/>
              </w:rPr>
            </w:pPr>
            <w:r w:rsidRPr="00837894">
              <w:rPr>
                <w:rFonts w:ascii="Times New Roman" w:hAnsi="Times New Roman" w:cs="Times New Roman"/>
                <w:b/>
                <w:color w:val="000000"/>
                <w:sz w:val="24"/>
                <w:szCs w:val="24"/>
              </w:rPr>
              <w:t>репертуар</w:t>
            </w:r>
          </w:p>
        </w:tc>
        <w:tc>
          <w:tcPr>
            <w:tcW w:w="4111" w:type="dxa"/>
          </w:tcPr>
          <w:p w14:paraId="49403524" w14:textId="77777777" w:rsidR="00815ABE" w:rsidRPr="00837894" w:rsidRDefault="00815ABE" w:rsidP="00AE0EA7">
            <w:pPr>
              <w:keepNext/>
              <w:keepLines/>
              <w:spacing w:after="0" w:line="240" w:lineRule="auto"/>
              <w:ind w:firstLine="709"/>
              <w:jc w:val="both"/>
              <w:rPr>
                <w:rFonts w:ascii="Times New Roman" w:hAnsi="Times New Roman" w:cs="Times New Roman"/>
                <w:b/>
                <w:color w:val="000000"/>
                <w:sz w:val="24"/>
                <w:szCs w:val="24"/>
              </w:rPr>
            </w:pPr>
            <w:r w:rsidRPr="00837894">
              <w:rPr>
                <w:rFonts w:ascii="Times New Roman" w:hAnsi="Times New Roman" w:cs="Times New Roman"/>
                <w:b/>
                <w:color w:val="000000"/>
                <w:sz w:val="24"/>
                <w:szCs w:val="24"/>
              </w:rPr>
              <w:t>репертуар</w:t>
            </w:r>
          </w:p>
        </w:tc>
      </w:tr>
      <w:tr w:rsidR="00815ABE" w:rsidRPr="00837894" w14:paraId="1109D8DA" w14:textId="77777777" w:rsidTr="000F2878">
        <w:trPr>
          <w:trHeight w:val="285"/>
        </w:trPr>
        <w:tc>
          <w:tcPr>
            <w:tcW w:w="999" w:type="dxa"/>
          </w:tcPr>
          <w:p w14:paraId="196D049E" w14:textId="77777777" w:rsidR="00815ABE" w:rsidRPr="00837894" w:rsidRDefault="00815ABE" w:rsidP="00AE0EA7">
            <w:pPr>
              <w:keepNext/>
              <w:keepLines/>
              <w:spacing w:after="0" w:line="240" w:lineRule="auto"/>
              <w:ind w:firstLine="34"/>
              <w:jc w:val="both"/>
              <w:rPr>
                <w:rFonts w:ascii="Times New Roman" w:hAnsi="Times New Roman" w:cs="Times New Roman"/>
                <w:color w:val="000000"/>
                <w:sz w:val="24"/>
                <w:szCs w:val="24"/>
              </w:rPr>
            </w:pPr>
          </w:p>
          <w:p w14:paraId="0656E42A" w14:textId="77777777" w:rsidR="00815ABE" w:rsidRPr="00837894" w:rsidRDefault="00815ABE" w:rsidP="00AE0EA7">
            <w:pPr>
              <w:keepNext/>
              <w:keepLines/>
              <w:spacing w:after="0" w:line="240" w:lineRule="auto"/>
              <w:ind w:firstLine="34"/>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1</w:t>
            </w:r>
          </w:p>
          <w:p w14:paraId="4E7BCCAA" w14:textId="77777777" w:rsidR="00815ABE" w:rsidRPr="00837894" w:rsidRDefault="00815ABE" w:rsidP="00AE0EA7">
            <w:pPr>
              <w:keepNext/>
              <w:keepLines/>
              <w:spacing w:after="0" w:line="240" w:lineRule="auto"/>
              <w:ind w:firstLine="34"/>
              <w:jc w:val="both"/>
              <w:rPr>
                <w:rFonts w:ascii="Times New Roman" w:hAnsi="Times New Roman" w:cs="Times New Roman"/>
                <w:color w:val="000000"/>
                <w:sz w:val="24"/>
                <w:szCs w:val="24"/>
              </w:rPr>
            </w:pPr>
          </w:p>
        </w:tc>
        <w:tc>
          <w:tcPr>
            <w:tcW w:w="3893" w:type="dxa"/>
          </w:tcPr>
          <w:p w14:paraId="7E677271"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Хоральная обработка эпохи барокко или произведение композиторов–романтиков или композиторов </w:t>
            </w:r>
            <w:r w:rsidRPr="00837894">
              <w:rPr>
                <w:rFonts w:ascii="Times New Roman" w:hAnsi="Times New Roman" w:cs="Times New Roman"/>
                <w:color w:val="000000"/>
                <w:sz w:val="24"/>
                <w:szCs w:val="24"/>
                <w:lang w:val="en-US"/>
              </w:rPr>
              <w:t>XX</w:t>
            </w:r>
            <w:r w:rsidRPr="00837894">
              <w:rPr>
                <w:rFonts w:ascii="Times New Roman" w:hAnsi="Times New Roman" w:cs="Times New Roman"/>
                <w:color w:val="000000"/>
                <w:sz w:val="24"/>
                <w:szCs w:val="24"/>
              </w:rPr>
              <w:t xml:space="preserve"> века. </w:t>
            </w:r>
          </w:p>
        </w:tc>
        <w:tc>
          <w:tcPr>
            <w:tcW w:w="4111" w:type="dxa"/>
          </w:tcPr>
          <w:p w14:paraId="619E4D56"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Произведение композиторов–романтиков или композиторов XX века.</w:t>
            </w:r>
          </w:p>
        </w:tc>
      </w:tr>
      <w:tr w:rsidR="00815ABE" w:rsidRPr="00837894" w14:paraId="3DFE3B4D" w14:textId="77777777" w:rsidTr="00637466">
        <w:trPr>
          <w:trHeight w:val="2194"/>
        </w:trPr>
        <w:tc>
          <w:tcPr>
            <w:tcW w:w="999" w:type="dxa"/>
          </w:tcPr>
          <w:p w14:paraId="41D0D94B" w14:textId="77777777" w:rsidR="00815ABE" w:rsidRPr="00837894" w:rsidRDefault="00815ABE" w:rsidP="00AE0EA7">
            <w:pPr>
              <w:keepNext/>
              <w:keepLines/>
              <w:spacing w:after="0" w:line="240" w:lineRule="auto"/>
              <w:ind w:firstLine="34"/>
              <w:jc w:val="both"/>
              <w:rPr>
                <w:rFonts w:ascii="Times New Roman" w:hAnsi="Times New Roman" w:cs="Times New Roman"/>
                <w:color w:val="000000"/>
                <w:sz w:val="24"/>
                <w:szCs w:val="24"/>
              </w:rPr>
            </w:pPr>
          </w:p>
          <w:p w14:paraId="042CF1A2" w14:textId="77777777" w:rsidR="00815ABE" w:rsidRPr="00837894" w:rsidRDefault="00815ABE" w:rsidP="00AE0EA7">
            <w:pPr>
              <w:keepNext/>
              <w:keepLines/>
              <w:spacing w:after="0" w:line="240" w:lineRule="auto"/>
              <w:ind w:firstLine="34"/>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2–3</w:t>
            </w:r>
          </w:p>
        </w:tc>
        <w:tc>
          <w:tcPr>
            <w:tcW w:w="3893" w:type="dxa"/>
          </w:tcPr>
          <w:p w14:paraId="4B3E9018" w14:textId="77777777" w:rsidR="00815ABE" w:rsidRPr="00837894" w:rsidRDefault="00815ABE" w:rsidP="00AE0EA7">
            <w:pPr>
              <w:keepNext/>
              <w:keepLines/>
              <w:spacing w:after="0" w:line="240" w:lineRule="auto"/>
              <w:ind w:firstLine="709"/>
              <w:jc w:val="both"/>
              <w:rPr>
                <w:rFonts w:ascii="Times New Roman" w:hAnsi="Times New Roman" w:cs="Times New Roman"/>
                <w:color w:val="000000"/>
                <w:sz w:val="24"/>
                <w:szCs w:val="24"/>
              </w:rPr>
            </w:pPr>
          </w:p>
          <w:p w14:paraId="3A2AC40F"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Произведение композиторов эпохи барокко.</w:t>
            </w:r>
          </w:p>
          <w:p w14:paraId="15B0370A"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Произведение композиторов–романтиков или композиторов XX века.</w:t>
            </w:r>
          </w:p>
          <w:p w14:paraId="243C27F7" w14:textId="77777777" w:rsidR="00815ABE" w:rsidRPr="00837894" w:rsidRDefault="00815ABE" w:rsidP="00AE0EA7">
            <w:pPr>
              <w:keepNext/>
              <w:keepLines/>
              <w:spacing w:after="0" w:line="240" w:lineRule="auto"/>
              <w:ind w:firstLine="709"/>
              <w:jc w:val="both"/>
              <w:rPr>
                <w:rFonts w:ascii="Times New Roman" w:hAnsi="Times New Roman" w:cs="Times New Roman"/>
                <w:color w:val="000000"/>
                <w:sz w:val="24"/>
                <w:szCs w:val="24"/>
              </w:rPr>
            </w:pPr>
          </w:p>
        </w:tc>
        <w:tc>
          <w:tcPr>
            <w:tcW w:w="4111" w:type="dxa"/>
          </w:tcPr>
          <w:p w14:paraId="32D60473" w14:textId="77777777" w:rsidR="00815ABE" w:rsidRPr="00837894" w:rsidRDefault="00815ABE" w:rsidP="00AE0EA7">
            <w:pPr>
              <w:keepNext/>
              <w:keepLines/>
              <w:spacing w:after="0" w:line="240" w:lineRule="auto"/>
              <w:ind w:firstLine="709"/>
              <w:jc w:val="both"/>
              <w:rPr>
                <w:rFonts w:ascii="Times New Roman" w:hAnsi="Times New Roman" w:cs="Times New Roman"/>
                <w:color w:val="000000"/>
                <w:sz w:val="24"/>
                <w:szCs w:val="24"/>
              </w:rPr>
            </w:pPr>
          </w:p>
          <w:p w14:paraId="577581D3"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Произведение </w:t>
            </w:r>
            <w:proofErr w:type="spellStart"/>
            <w:r w:rsidRPr="00837894">
              <w:rPr>
                <w:rFonts w:ascii="Times New Roman" w:hAnsi="Times New Roman" w:cs="Times New Roman"/>
                <w:color w:val="000000"/>
                <w:sz w:val="24"/>
                <w:szCs w:val="24"/>
              </w:rPr>
              <w:t>И.С.Баха</w:t>
            </w:r>
            <w:proofErr w:type="spellEnd"/>
            <w:r w:rsidRPr="00837894">
              <w:rPr>
                <w:rFonts w:ascii="Times New Roman" w:hAnsi="Times New Roman" w:cs="Times New Roman"/>
                <w:color w:val="000000"/>
                <w:sz w:val="24"/>
                <w:szCs w:val="24"/>
              </w:rPr>
              <w:t>.</w:t>
            </w:r>
          </w:p>
          <w:p w14:paraId="52025185"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Произведение композиторов–романтиков или композиторов XX века.</w:t>
            </w:r>
          </w:p>
        </w:tc>
      </w:tr>
      <w:tr w:rsidR="00815ABE" w:rsidRPr="00837894" w14:paraId="42BAF2ED" w14:textId="77777777" w:rsidTr="000F2878">
        <w:tc>
          <w:tcPr>
            <w:tcW w:w="999" w:type="dxa"/>
          </w:tcPr>
          <w:p w14:paraId="5D35C699" w14:textId="77777777" w:rsidR="00815ABE" w:rsidRPr="00837894" w:rsidRDefault="00815ABE" w:rsidP="00AE0EA7">
            <w:pPr>
              <w:keepNext/>
              <w:keepLines/>
              <w:spacing w:after="0" w:line="240" w:lineRule="auto"/>
              <w:ind w:firstLine="34"/>
              <w:jc w:val="both"/>
              <w:rPr>
                <w:rFonts w:ascii="Times New Roman" w:hAnsi="Times New Roman" w:cs="Times New Roman"/>
                <w:color w:val="000000"/>
                <w:sz w:val="24"/>
                <w:szCs w:val="24"/>
              </w:rPr>
            </w:pPr>
          </w:p>
          <w:p w14:paraId="7310BC50" w14:textId="77777777" w:rsidR="00815ABE" w:rsidRPr="00837894" w:rsidRDefault="00815ABE" w:rsidP="00AE0EA7">
            <w:pPr>
              <w:keepNext/>
              <w:keepLines/>
              <w:spacing w:after="0" w:line="240" w:lineRule="auto"/>
              <w:ind w:firstLine="34"/>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4–5</w:t>
            </w:r>
          </w:p>
        </w:tc>
        <w:tc>
          <w:tcPr>
            <w:tcW w:w="3893" w:type="dxa"/>
          </w:tcPr>
          <w:p w14:paraId="64153602"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Хоральная обработка эпохи барокко.</w:t>
            </w:r>
          </w:p>
          <w:p w14:paraId="1CC5C8C4"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Произведение </w:t>
            </w:r>
            <w:proofErr w:type="spellStart"/>
            <w:r w:rsidRPr="00837894">
              <w:rPr>
                <w:rFonts w:ascii="Times New Roman" w:hAnsi="Times New Roman" w:cs="Times New Roman"/>
                <w:color w:val="000000"/>
                <w:sz w:val="24"/>
                <w:szCs w:val="24"/>
              </w:rPr>
              <w:t>И.С.Баха</w:t>
            </w:r>
            <w:proofErr w:type="spellEnd"/>
            <w:r w:rsidRPr="00837894">
              <w:rPr>
                <w:rFonts w:ascii="Times New Roman" w:hAnsi="Times New Roman" w:cs="Times New Roman"/>
                <w:color w:val="000000"/>
                <w:sz w:val="24"/>
                <w:szCs w:val="24"/>
              </w:rPr>
              <w:t xml:space="preserve"> с педальной партией.</w:t>
            </w:r>
          </w:p>
          <w:p w14:paraId="6AB3B91A"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Произведение композиторов–романтиков или композиторов XX века.</w:t>
            </w:r>
          </w:p>
          <w:p w14:paraId="0BD1199A" w14:textId="77777777" w:rsidR="00815ABE" w:rsidRPr="00837894" w:rsidRDefault="00815ABE" w:rsidP="00AE0EA7">
            <w:pPr>
              <w:keepNext/>
              <w:keepLines/>
              <w:spacing w:after="0" w:line="240" w:lineRule="auto"/>
              <w:ind w:firstLine="709"/>
              <w:jc w:val="both"/>
              <w:rPr>
                <w:rFonts w:ascii="Times New Roman" w:hAnsi="Times New Roman" w:cs="Times New Roman"/>
                <w:color w:val="000000"/>
                <w:sz w:val="24"/>
                <w:szCs w:val="24"/>
              </w:rPr>
            </w:pPr>
          </w:p>
        </w:tc>
        <w:tc>
          <w:tcPr>
            <w:tcW w:w="4111" w:type="dxa"/>
          </w:tcPr>
          <w:p w14:paraId="6FCFE5C9"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Хоральная обработка эпохи барокко.</w:t>
            </w:r>
          </w:p>
          <w:p w14:paraId="15AF3CBE"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Произведение </w:t>
            </w:r>
            <w:proofErr w:type="spellStart"/>
            <w:r w:rsidRPr="00837894">
              <w:rPr>
                <w:rFonts w:ascii="Times New Roman" w:hAnsi="Times New Roman" w:cs="Times New Roman"/>
                <w:color w:val="000000"/>
                <w:sz w:val="24"/>
                <w:szCs w:val="24"/>
              </w:rPr>
              <w:t>И.С.Баха</w:t>
            </w:r>
            <w:proofErr w:type="spellEnd"/>
            <w:r w:rsidRPr="00837894">
              <w:rPr>
                <w:rFonts w:ascii="Times New Roman" w:hAnsi="Times New Roman" w:cs="Times New Roman"/>
                <w:color w:val="000000"/>
                <w:sz w:val="24"/>
                <w:szCs w:val="24"/>
              </w:rPr>
              <w:t xml:space="preserve"> с педальной партией.</w:t>
            </w:r>
          </w:p>
          <w:p w14:paraId="7EBA0E13"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Произведение композиторов–романтиков или композиторов XX века.</w:t>
            </w:r>
          </w:p>
        </w:tc>
      </w:tr>
    </w:tbl>
    <w:p w14:paraId="19064A0A" w14:textId="77777777" w:rsidR="00367509" w:rsidRPr="00837894" w:rsidRDefault="00367509" w:rsidP="00AE0EA7">
      <w:pPr>
        <w:spacing w:after="0" w:line="240" w:lineRule="auto"/>
        <w:ind w:firstLine="709"/>
        <w:jc w:val="both"/>
        <w:rPr>
          <w:rFonts w:ascii="Times New Roman" w:hAnsi="Times New Roman" w:cs="Times New Roman"/>
          <w:sz w:val="24"/>
          <w:szCs w:val="24"/>
        </w:rPr>
      </w:pPr>
    </w:p>
    <w:p w14:paraId="2153103E" w14:textId="77777777" w:rsidR="00713CE4" w:rsidRPr="00837894" w:rsidRDefault="00713CE4" w:rsidP="00AE0EA7">
      <w:pPr>
        <w:spacing w:after="0" w:line="240" w:lineRule="auto"/>
        <w:ind w:firstLine="709"/>
        <w:jc w:val="both"/>
        <w:rPr>
          <w:rFonts w:ascii="Times New Roman" w:hAnsi="Times New Roman" w:cs="Times New Roman"/>
          <w:sz w:val="24"/>
          <w:szCs w:val="24"/>
        </w:rPr>
      </w:pPr>
    </w:p>
    <w:p w14:paraId="0AA2CD41"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В процессе обучения в детской музыкальной школе обучающиеся должны овладеть приемами игры на органе, знать историю возникновения органной культуры, получить элементарные знания об устройстве органа, о его возможностях, а также о различии органных </w:t>
      </w:r>
      <w:proofErr w:type="spellStart"/>
      <w:r w:rsidRPr="00837894">
        <w:rPr>
          <w:rFonts w:ascii="Times New Roman" w:hAnsi="Times New Roman" w:cs="Times New Roman"/>
          <w:sz w:val="24"/>
          <w:szCs w:val="24"/>
        </w:rPr>
        <w:t>трактур</w:t>
      </w:r>
      <w:proofErr w:type="spellEnd"/>
      <w:r w:rsidRPr="00837894">
        <w:rPr>
          <w:rFonts w:ascii="Times New Roman" w:hAnsi="Times New Roman" w:cs="Times New Roman"/>
          <w:sz w:val="24"/>
          <w:szCs w:val="24"/>
        </w:rPr>
        <w:t xml:space="preserve">. Обучающиеся по окончании школы должны владеть навыками подбора на инструменте с использованием знаний по теоретическим дисциплинам. Выпускники ДМШ должны иметь знания о творчестве знаменитых органных исполнителей и композиторов, разбираться в различных стилях и жанрах и, в частности, в традиционных органных школах. </w:t>
      </w:r>
    </w:p>
    <w:p w14:paraId="22A8E8F8" w14:textId="77777777" w:rsidR="008B00EA"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Разностороннее развитие творческих данных обучающихся на протяжении всего периода обучения должно быть важнейшей задачей преподавателя органа. В результате образовательного процесса обучающиеся должны стать не только развитыми культурными слушателями, а также участниками самодеятельного </w:t>
      </w:r>
      <w:proofErr w:type="spellStart"/>
      <w:r w:rsidRPr="00837894">
        <w:rPr>
          <w:rFonts w:ascii="Times New Roman" w:hAnsi="Times New Roman" w:cs="Times New Roman"/>
          <w:sz w:val="24"/>
          <w:szCs w:val="24"/>
        </w:rPr>
        <w:t>музицирования</w:t>
      </w:r>
      <w:proofErr w:type="spellEnd"/>
      <w:r w:rsidRPr="00837894">
        <w:rPr>
          <w:rFonts w:ascii="Times New Roman" w:hAnsi="Times New Roman" w:cs="Times New Roman"/>
          <w:sz w:val="24"/>
          <w:szCs w:val="24"/>
        </w:rPr>
        <w:t>. Наиболее одаренные выпускники имеют возможность поступать в средние музыкальные учебные заведения.</w:t>
      </w:r>
      <w:r w:rsidR="00713CE4" w:rsidRPr="00837894">
        <w:rPr>
          <w:rFonts w:ascii="Times New Roman" w:hAnsi="Times New Roman" w:cs="Times New Roman"/>
          <w:sz w:val="24"/>
          <w:szCs w:val="24"/>
        </w:rPr>
        <w:t xml:space="preserve"> </w:t>
      </w:r>
    </w:p>
    <w:p w14:paraId="44FE27F8" w14:textId="77777777" w:rsidR="007B6232" w:rsidRPr="00837894" w:rsidRDefault="007B6232" w:rsidP="00AE0EA7">
      <w:pPr>
        <w:spacing w:after="0" w:line="240" w:lineRule="auto"/>
        <w:ind w:firstLine="709"/>
        <w:jc w:val="both"/>
        <w:rPr>
          <w:rFonts w:ascii="Times New Roman" w:hAnsi="Times New Roman" w:cs="Times New Roman"/>
          <w:sz w:val="24"/>
          <w:szCs w:val="24"/>
          <w:u w:val="single"/>
        </w:rPr>
      </w:pPr>
    </w:p>
    <w:p w14:paraId="65501F92" w14:textId="77777777" w:rsidR="00367509" w:rsidRDefault="00367509" w:rsidP="001866EF">
      <w:pPr>
        <w:spacing w:after="0" w:line="240" w:lineRule="auto"/>
        <w:ind w:firstLine="709"/>
        <w:jc w:val="center"/>
        <w:rPr>
          <w:rFonts w:ascii="Times New Roman" w:hAnsi="Times New Roman" w:cs="Times New Roman"/>
          <w:sz w:val="24"/>
          <w:szCs w:val="24"/>
          <w:u w:val="single"/>
        </w:rPr>
      </w:pPr>
      <w:r w:rsidRPr="00837894">
        <w:rPr>
          <w:rFonts w:ascii="Times New Roman" w:hAnsi="Times New Roman" w:cs="Times New Roman"/>
          <w:sz w:val="24"/>
          <w:szCs w:val="24"/>
          <w:u w:val="single"/>
        </w:rPr>
        <w:t>Итоговая аттестация.</w:t>
      </w:r>
    </w:p>
    <w:p w14:paraId="48C39569" w14:textId="77777777" w:rsidR="001866EF" w:rsidRPr="00837894" w:rsidRDefault="001866EF" w:rsidP="001866EF">
      <w:pPr>
        <w:spacing w:after="0" w:line="240" w:lineRule="auto"/>
        <w:ind w:firstLine="709"/>
        <w:jc w:val="center"/>
        <w:rPr>
          <w:rFonts w:ascii="Times New Roman" w:hAnsi="Times New Roman" w:cs="Times New Roman"/>
          <w:sz w:val="24"/>
          <w:szCs w:val="24"/>
          <w:u w:val="single"/>
        </w:rPr>
      </w:pPr>
    </w:p>
    <w:p w14:paraId="4DD81302"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14:paraId="755E0DF0"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Форма и содержание итоговой аттестации по учебному предмету «Музыкальный инструмент (орган)» устанавливаются образовательной организацией самостоятельно. При проведении итоговой аттестации может применяться форма экзамена. </w:t>
      </w:r>
    </w:p>
    <w:p w14:paraId="3449A4B4" w14:textId="77777777" w:rsidR="00637466" w:rsidRPr="00837894" w:rsidRDefault="00637466" w:rsidP="00AE0EA7">
      <w:pPr>
        <w:spacing w:after="0" w:line="240" w:lineRule="auto"/>
        <w:ind w:firstLine="709"/>
        <w:jc w:val="both"/>
        <w:rPr>
          <w:rFonts w:ascii="Times New Roman" w:hAnsi="Times New Roman" w:cs="Times New Roman"/>
          <w:sz w:val="24"/>
          <w:szCs w:val="24"/>
        </w:rPr>
      </w:pPr>
    </w:p>
    <w:p w14:paraId="08405241" w14:textId="77777777" w:rsidR="00637466" w:rsidRPr="00837894" w:rsidRDefault="00637466" w:rsidP="00AE0EA7">
      <w:pPr>
        <w:spacing w:after="0" w:line="240" w:lineRule="auto"/>
        <w:ind w:firstLine="709"/>
        <w:jc w:val="both"/>
        <w:rPr>
          <w:rFonts w:ascii="Times New Roman" w:hAnsi="Times New Roman" w:cs="Times New Roman"/>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6515"/>
      </w:tblGrid>
      <w:tr w:rsidR="00815ABE" w:rsidRPr="00837894" w14:paraId="6B9D57CF" w14:textId="77777777" w:rsidTr="00A54151">
        <w:tc>
          <w:tcPr>
            <w:tcW w:w="9312" w:type="dxa"/>
            <w:gridSpan w:val="2"/>
          </w:tcPr>
          <w:p w14:paraId="6F073551" w14:textId="77777777" w:rsidR="00815ABE" w:rsidRDefault="00815ABE" w:rsidP="00AE0EA7">
            <w:pPr>
              <w:keepNext/>
              <w:keepLines/>
              <w:spacing w:after="0" w:line="240" w:lineRule="auto"/>
              <w:ind w:firstLine="709"/>
              <w:jc w:val="both"/>
              <w:rPr>
                <w:rFonts w:ascii="Times New Roman" w:hAnsi="Times New Roman" w:cs="Times New Roman"/>
                <w:b/>
                <w:color w:val="000000"/>
                <w:sz w:val="24"/>
                <w:szCs w:val="24"/>
              </w:rPr>
            </w:pPr>
            <w:r w:rsidRPr="00837894">
              <w:rPr>
                <w:rFonts w:ascii="Times New Roman" w:hAnsi="Times New Roman" w:cs="Times New Roman"/>
                <w:b/>
                <w:color w:val="000000"/>
                <w:sz w:val="24"/>
                <w:szCs w:val="24"/>
              </w:rPr>
              <w:lastRenderedPageBreak/>
              <w:t>Формы и методы контроля</w:t>
            </w:r>
          </w:p>
          <w:p w14:paraId="26A03852" w14:textId="77777777" w:rsidR="00F61192" w:rsidRPr="00837894" w:rsidRDefault="00F61192" w:rsidP="00AE0EA7">
            <w:pPr>
              <w:keepNext/>
              <w:keepLines/>
              <w:spacing w:after="0" w:line="240" w:lineRule="auto"/>
              <w:ind w:firstLine="709"/>
              <w:jc w:val="both"/>
              <w:rPr>
                <w:rFonts w:ascii="Times New Roman" w:hAnsi="Times New Roman" w:cs="Times New Roman"/>
                <w:b/>
                <w:color w:val="000000"/>
                <w:sz w:val="24"/>
                <w:szCs w:val="24"/>
              </w:rPr>
            </w:pPr>
          </w:p>
        </w:tc>
      </w:tr>
      <w:tr w:rsidR="00815ABE" w:rsidRPr="00837894" w14:paraId="420BACD3" w14:textId="77777777" w:rsidTr="00A54151">
        <w:tc>
          <w:tcPr>
            <w:tcW w:w="2797" w:type="dxa"/>
            <w:vMerge w:val="restart"/>
          </w:tcPr>
          <w:p w14:paraId="0E3E9EFB" w14:textId="77777777" w:rsidR="00815ABE" w:rsidRPr="00837894" w:rsidRDefault="00815ABE" w:rsidP="00AE0EA7">
            <w:pPr>
              <w:keepNext/>
              <w:keepLines/>
              <w:spacing w:after="0" w:line="240" w:lineRule="auto"/>
              <w:ind w:firstLine="709"/>
              <w:jc w:val="both"/>
              <w:rPr>
                <w:rFonts w:ascii="Times New Roman" w:hAnsi="Times New Roman" w:cs="Times New Roman"/>
                <w:b/>
                <w:color w:val="000000"/>
                <w:sz w:val="24"/>
                <w:szCs w:val="24"/>
              </w:rPr>
            </w:pPr>
            <w:r w:rsidRPr="00837894">
              <w:rPr>
                <w:rFonts w:ascii="Times New Roman" w:hAnsi="Times New Roman" w:cs="Times New Roman"/>
                <w:b/>
                <w:color w:val="000000"/>
                <w:sz w:val="24"/>
                <w:szCs w:val="24"/>
              </w:rPr>
              <w:t>Формы</w:t>
            </w:r>
          </w:p>
        </w:tc>
        <w:tc>
          <w:tcPr>
            <w:tcW w:w="6515" w:type="dxa"/>
          </w:tcPr>
          <w:p w14:paraId="1365C38D"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Поурочные оценки за самостоятельную работу</w:t>
            </w:r>
          </w:p>
        </w:tc>
      </w:tr>
      <w:tr w:rsidR="00815ABE" w:rsidRPr="00837894" w14:paraId="588D2123" w14:textId="77777777" w:rsidTr="00A54151">
        <w:tc>
          <w:tcPr>
            <w:tcW w:w="2797" w:type="dxa"/>
            <w:vMerge/>
          </w:tcPr>
          <w:p w14:paraId="54F1E1C2" w14:textId="77777777" w:rsidR="00815ABE" w:rsidRPr="00837894" w:rsidRDefault="00815ABE" w:rsidP="00AE0EA7">
            <w:pPr>
              <w:keepNext/>
              <w:keepLines/>
              <w:spacing w:after="0" w:line="240" w:lineRule="auto"/>
              <w:ind w:firstLine="709"/>
              <w:jc w:val="both"/>
              <w:rPr>
                <w:rFonts w:ascii="Times New Roman" w:hAnsi="Times New Roman" w:cs="Times New Roman"/>
                <w:color w:val="000000"/>
                <w:sz w:val="24"/>
                <w:szCs w:val="24"/>
              </w:rPr>
            </w:pPr>
          </w:p>
        </w:tc>
        <w:tc>
          <w:tcPr>
            <w:tcW w:w="6515" w:type="dxa"/>
          </w:tcPr>
          <w:p w14:paraId="5E6EB7C6"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Контрольные уроки</w:t>
            </w:r>
          </w:p>
        </w:tc>
      </w:tr>
      <w:tr w:rsidR="00815ABE" w:rsidRPr="00837894" w14:paraId="28AE7F0B" w14:textId="77777777" w:rsidTr="00A54151">
        <w:tc>
          <w:tcPr>
            <w:tcW w:w="2797" w:type="dxa"/>
            <w:vMerge/>
          </w:tcPr>
          <w:p w14:paraId="393D1F5F" w14:textId="77777777" w:rsidR="00815ABE" w:rsidRPr="00837894" w:rsidRDefault="00815ABE" w:rsidP="00AE0EA7">
            <w:pPr>
              <w:keepNext/>
              <w:keepLines/>
              <w:spacing w:after="0" w:line="240" w:lineRule="auto"/>
              <w:ind w:firstLine="709"/>
              <w:jc w:val="both"/>
              <w:rPr>
                <w:rFonts w:ascii="Times New Roman" w:hAnsi="Times New Roman" w:cs="Times New Roman"/>
                <w:color w:val="000000"/>
                <w:sz w:val="24"/>
                <w:szCs w:val="24"/>
              </w:rPr>
            </w:pPr>
          </w:p>
        </w:tc>
        <w:tc>
          <w:tcPr>
            <w:tcW w:w="6515" w:type="dxa"/>
          </w:tcPr>
          <w:p w14:paraId="78E94950"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Технические зачеты</w:t>
            </w:r>
          </w:p>
        </w:tc>
      </w:tr>
      <w:tr w:rsidR="00815ABE" w:rsidRPr="00837894" w14:paraId="77956E35" w14:textId="77777777" w:rsidTr="00A54151">
        <w:tc>
          <w:tcPr>
            <w:tcW w:w="2797" w:type="dxa"/>
            <w:vMerge/>
          </w:tcPr>
          <w:p w14:paraId="494CA1F0" w14:textId="77777777" w:rsidR="00815ABE" w:rsidRPr="00837894" w:rsidRDefault="00815ABE" w:rsidP="00AE0EA7">
            <w:pPr>
              <w:keepNext/>
              <w:keepLines/>
              <w:spacing w:after="0" w:line="240" w:lineRule="auto"/>
              <w:ind w:firstLine="709"/>
              <w:jc w:val="both"/>
              <w:rPr>
                <w:rFonts w:ascii="Times New Roman" w:hAnsi="Times New Roman" w:cs="Times New Roman"/>
                <w:color w:val="000000"/>
                <w:sz w:val="24"/>
                <w:szCs w:val="24"/>
              </w:rPr>
            </w:pPr>
          </w:p>
        </w:tc>
        <w:tc>
          <w:tcPr>
            <w:tcW w:w="6515" w:type="dxa"/>
          </w:tcPr>
          <w:p w14:paraId="1BED3EF8"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Академические концерты</w:t>
            </w:r>
          </w:p>
        </w:tc>
      </w:tr>
      <w:tr w:rsidR="00815ABE" w:rsidRPr="00837894" w14:paraId="1F8CBA3F" w14:textId="77777777" w:rsidTr="00A54151">
        <w:tc>
          <w:tcPr>
            <w:tcW w:w="2797" w:type="dxa"/>
            <w:vMerge/>
          </w:tcPr>
          <w:p w14:paraId="3AB1D759" w14:textId="77777777" w:rsidR="00815ABE" w:rsidRPr="00837894" w:rsidRDefault="00815ABE" w:rsidP="00AE0EA7">
            <w:pPr>
              <w:keepNext/>
              <w:keepLines/>
              <w:spacing w:after="0" w:line="240" w:lineRule="auto"/>
              <w:ind w:firstLine="709"/>
              <w:jc w:val="both"/>
              <w:rPr>
                <w:rFonts w:ascii="Times New Roman" w:hAnsi="Times New Roman" w:cs="Times New Roman"/>
                <w:color w:val="000000"/>
                <w:sz w:val="24"/>
                <w:szCs w:val="24"/>
              </w:rPr>
            </w:pPr>
          </w:p>
        </w:tc>
        <w:tc>
          <w:tcPr>
            <w:tcW w:w="6515" w:type="dxa"/>
          </w:tcPr>
          <w:p w14:paraId="539F40FB"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Прослушивания</w:t>
            </w:r>
          </w:p>
        </w:tc>
      </w:tr>
      <w:tr w:rsidR="00815ABE" w:rsidRPr="00837894" w14:paraId="12ACF770" w14:textId="77777777" w:rsidTr="00A54151">
        <w:tc>
          <w:tcPr>
            <w:tcW w:w="2797" w:type="dxa"/>
            <w:vMerge/>
          </w:tcPr>
          <w:p w14:paraId="74D1CD4A" w14:textId="77777777" w:rsidR="00815ABE" w:rsidRPr="00837894" w:rsidRDefault="00815ABE" w:rsidP="00AE0EA7">
            <w:pPr>
              <w:keepNext/>
              <w:keepLines/>
              <w:spacing w:after="0" w:line="240" w:lineRule="auto"/>
              <w:ind w:firstLine="709"/>
              <w:jc w:val="both"/>
              <w:rPr>
                <w:rFonts w:ascii="Times New Roman" w:hAnsi="Times New Roman" w:cs="Times New Roman"/>
                <w:color w:val="000000"/>
                <w:sz w:val="24"/>
                <w:szCs w:val="24"/>
              </w:rPr>
            </w:pPr>
          </w:p>
        </w:tc>
        <w:tc>
          <w:tcPr>
            <w:tcW w:w="6515" w:type="dxa"/>
          </w:tcPr>
          <w:p w14:paraId="2FBD77E2"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Концертные выступления</w:t>
            </w:r>
          </w:p>
        </w:tc>
      </w:tr>
      <w:tr w:rsidR="00815ABE" w:rsidRPr="00837894" w14:paraId="1FE00E7A" w14:textId="77777777" w:rsidTr="00A54151">
        <w:tc>
          <w:tcPr>
            <w:tcW w:w="2797" w:type="dxa"/>
            <w:vMerge/>
          </w:tcPr>
          <w:p w14:paraId="109D5177" w14:textId="77777777" w:rsidR="00815ABE" w:rsidRPr="00837894" w:rsidRDefault="00815ABE" w:rsidP="00AE0EA7">
            <w:pPr>
              <w:keepNext/>
              <w:keepLines/>
              <w:spacing w:after="0" w:line="240" w:lineRule="auto"/>
              <w:ind w:firstLine="709"/>
              <w:jc w:val="both"/>
              <w:rPr>
                <w:rFonts w:ascii="Times New Roman" w:hAnsi="Times New Roman" w:cs="Times New Roman"/>
                <w:color w:val="000000"/>
                <w:sz w:val="24"/>
                <w:szCs w:val="24"/>
              </w:rPr>
            </w:pPr>
          </w:p>
        </w:tc>
        <w:tc>
          <w:tcPr>
            <w:tcW w:w="6515" w:type="dxa"/>
          </w:tcPr>
          <w:p w14:paraId="7E4B0A88"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Экзамен</w:t>
            </w:r>
          </w:p>
        </w:tc>
      </w:tr>
      <w:tr w:rsidR="00815ABE" w:rsidRPr="00837894" w14:paraId="202C9B33" w14:textId="77777777" w:rsidTr="00A54151">
        <w:tc>
          <w:tcPr>
            <w:tcW w:w="2797" w:type="dxa"/>
            <w:vMerge w:val="restart"/>
          </w:tcPr>
          <w:p w14:paraId="71981697" w14:textId="77777777" w:rsidR="00815ABE" w:rsidRPr="00837894" w:rsidRDefault="00815ABE" w:rsidP="00AE0EA7">
            <w:pPr>
              <w:keepNext/>
              <w:keepLines/>
              <w:spacing w:after="0" w:line="240" w:lineRule="auto"/>
              <w:ind w:firstLine="709"/>
              <w:jc w:val="both"/>
              <w:rPr>
                <w:rFonts w:ascii="Times New Roman" w:hAnsi="Times New Roman" w:cs="Times New Roman"/>
                <w:b/>
                <w:color w:val="000000"/>
                <w:sz w:val="24"/>
                <w:szCs w:val="24"/>
              </w:rPr>
            </w:pPr>
            <w:r w:rsidRPr="00837894">
              <w:rPr>
                <w:rFonts w:ascii="Times New Roman" w:hAnsi="Times New Roman" w:cs="Times New Roman"/>
                <w:b/>
                <w:color w:val="000000"/>
                <w:sz w:val="24"/>
                <w:szCs w:val="24"/>
              </w:rPr>
              <w:t>Методы</w:t>
            </w:r>
          </w:p>
        </w:tc>
        <w:tc>
          <w:tcPr>
            <w:tcW w:w="6515" w:type="dxa"/>
          </w:tcPr>
          <w:p w14:paraId="72A78880"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Обсуждение выступления</w:t>
            </w:r>
          </w:p>
        </w:tc>
      </w:tr>
      <w:tr w:rsidR="00815ABE" w:rsidRPr="00837894" w14:paraId="274E032D" w14:textId="77777777" w:rsidTr="00A54151">
        <w:tc>
          <w:tcPr>
            <w:tcW w:w="2797" w:type="dxa"/>
            <w:vMerge/>
          </w:tcPr>
          <w:p w14:paraId="6A4AC160" w14:textId="77777777" w:rsidR="00815ABE" w:rsidRPr="00837894" w:rsidRDefault="00815ABE" w:rsidP="00AE0EA7">
            <w:pPr>
              <w:keepNext/>
              <w:keepLines/>
              <w:spacing w:after="0" w:line="240" w:lineRule="auto"/>
              <w:ind w:firstLine="709"/>
              <w:jc w:val="both"/>
              <w:rPr>
                <w:rFonts w:ascii="Times New Roman" w:hAnsi="Times New Roman" w:cs="Times New Roman"/>
                <w:color w:val="000000"/>
                <w:sz w:val="24"/>
                <w:szCs w:val="24"/>
              </w:rPr>
            </w:pPr>
          </w:p>
        </w:tc>
        <w:tc>
          <w:tcPr>
            <w:tcW w:w="6515" w:type="dxa"/>
          </w:tcPr>
          <w:p w14:paraId="50E97583"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Выставление оценок</w:t>
            </w:r>
          </w:p>
        </w:tc>
      </w:tr>
      <w:tr w:rsidR="00815ABE" w:rsidRPr="00837894" w14:paraId="67674C12" w14:textId="77777777" w:rsidTr="00A54151">
        <w:trPr>
          <w:trHeight w:val="582"/>
        </w:trPr>
        <w:tc>
          <w:tcPr>
            <w:tcW w:w="2797" w:type="dxa"/>
            <w:vMerge/>
          </w:tcPr>
          <w:p w14:paraId="76DC8DFE" w14:textId="77777777" w:rsidR="00815ABE" w:rsidRPr="00837894" w:rsidRDefault="00815ABE" w:rsidP="00AE0EA7">
            <w:pPr>
              <w:keepNext/>
              <w:keepLines/>
              <w:spacing w:after="0" w:line="240" w:lineRule="auto"/>
              <w:ind w:firstLine="709"/>
              <w:jc w:val="both"/>
              <w:rPr>
                <w:rFonts w:ascii="Times New Roman" w:hAnsi="Times New Roman" w:cs="Times New Roman"/>
                <w:color w:val="000000"/>
                <w:sz w:val="24"/>
                <w:szCs w:val="24"/>
              </w:rPr>
            </w:pPr>
          </w:p>
        </w:tc>
        <w:tc>
          <w:tcPr>
            <w:tcW w:w="6515" w:type="dxa"/>
          </w:tcPr>
          <w:p w14:paraId="06402F68" w14:textId="77777777" w:rsidR="00815ABE" w:rsidRPr="00837894" w:rsidRDefault="00815ABE"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Награждение</w:t>
            </w:r>
          </w:p>
        </w:tc>
      </w:tr>
    </w:tbl>
    <w:p w14:paraId="00DE3D96" w14:textId="77777777" w:rsidR="00367509" w:rsidRPr="00837894" w:rsidRDefault="00367509" w:rsidP="00AE0EA7">
      <w:pPr>
        <w:spacing w:after="0" w:line="240" w:lineRule="auto"/>
        <w:ind w:firstLine="709"/>
        <w:jc w:val="both"/>
        <w:rPr>
          <w:rFonts w:ascii="Times New Roman" w:hAnsi="Times New Roman" w:cs="Times New Roman"/>
          <w:sz w:val="24"/>
          <w:szCs w:val="24"/>
        </w:rPr>
      </w:pPr>
    </w:p>
    <w:p w14:paraId="68ED5E4F" w14:textId="77777777" w:rsidR="00637466" w:rsidRPr="00837894" w:rsidRDefault="00637466" w:rsidP="00AE0EA7">
      <w:pPr>
        <w:spacing w:after="0" w:line="240" w:lineRule="auto"/>
        <w:ind w:firstLine="709"/>
        <w:jc w:val="both"/>
        <w:rPr>
          <w:rFonts w:ascii="Times New Roman" w:hAnsi="Times New Roman" w:cs="Times New Roman"/>
          <w:sz w:val="24"/>
          <w:szCs w:val="24"/>
        </w:rPr>
      </w:pPr>
    </w:p>
    <w:p w14:paraId="7547ED17"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Программы и отзывы обо всех выступлениях обучающихся фиксируются в кураторской тетради органного класса. В промежуточную аттестацию входят технические зачеты по гаммам и этюдам раз в полугодие, разделив их на группы по аппликатурным принципам, учитывая общее количество изучаемых гамм, разработанных общегосударственной программой, в которую включены все виды основные требования по гаммам для каждого класса. </w:t>
      </w:r>
    </w:p>
    <w:p w14:paraId="635F8257"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К промежуточной аттестации обучающихся относятся академические концерты в конце первого полугодия каждого учебного года и ежегодные переводные экзамены в конце второго полугодия.</w:t>
      </w:r>
    </w:p>
    <w:p w14:paraId="62182E87"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В выпускном классе проводится промежуточная аттестация в форме прослушивания выпускной программы три раза в год. </w:t>
      </w:r>
    </w:p>
    <w:p w14:paraId="54BDD299"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Учет успеваемости обучающегося по другим видам его работы (самостоятельная работа, чтение с листа, сдача части программы, которая не исполнялась на технических зачетах, концертах и т.д.) может проводиться на контрольном уроке в классе. На контрольный урок учащийся представляет список произведений, с которыми ознакомился в течение четверти. По заданию комиссии он играет 2 фрагмента из них по нотам, в среднем темпе, с предварительным мысленном просмотром, отвечает на вопросы о характере сочинения, тональности или тональном плане произведения. На этом контрольном уроке осуществляется проверка знаний музыкальных терминов, встретившихся в пройденных тональностях. За успешный контрольный урок ученику ставится зачет. В случае незачета по тому или иному разделу контрольного урока дается дополнительный срок для повторной аттестации. </w:t>
      </w:r>
    </w:p>
    <w:p w14:paraId="180C6612" w14:textId="77777777" w:rsidR="00A55162" w:rsidRPr="00837894" w:rsidRDefault="00A55162" w:rsidP="00AE0EA7">
      <w:pPr>
        <w:spacing w:after="0" w:line="240" w:lineRule="auto"/>
        <w:jc w:val="both"/>
        <w:rPr>
          <w:rFonts w:ascii="Times New Roman" w:hAnsi="Times New Roman" w:cs="Times New Roman"/>
          <w:color w:val="000000"/>
          <w:sz w:val="24"/>
          <w:szCs w:val="24"/>
          <w:u w:val="single"/>
        </w:rPr>
      </w:pPr>
    </w:p>
    <w:p w14:paraId="3D845D02" w14:textId="5A520811" w:rsidR="00A55162" w:rsidRPr="00837894" w:rsidRDefault="00A55162" w:rsidP="001866EF">
      <w:pPr>
        <w:spacing w:after="0" w:line="240" w:lineRule="auto"/>
        <w:jc w:val="center"/>
        <w:rPr>
          <w:rFonts w:ascii="Times New Roman" w:hAnsi="Times New Roman" w:cs="Times New Roman"/>
          <w:color w:val="000000"/>
          <w:sz w:val="24"/>
          <w:szCs w:val="24"/>
          <w:u w:val="single"/>
        </w:rPr>
      </w:pPr>
      <w:r w:rsidRPr="00837894">
        <w:rPr>
          <w:rFonts w:ascii="Times New Roman" w:hAnsi="Times New Roman" w:cs="Times New Roman"/>
          <w:color w:val="000000"/>
          <w:sz w:val="24"/>
          <w:szCs w:val="24"/>
          <w:u w:val="single"/>
        </w:rPr>
        <w:t>Годовые требования по технике по классам.</w:t>
      </w:r>
    </w:p>
    <w:p w14:paraId="19F0FD6E" w14:textId="77777777" w:rsidR="00A55162" w:rsidRPr="00837894" w:rsidRDefault="00A55162" w:rsidP="00AE0EA7">
      <w:pPr>
        <w:spacing w:after="0" w:line="240" w:lineRule="auto"/>
        <w:jc w:val="both"/>
        <w:rPr>
          <w:rFonts w:ascii="Times New Roman" w:hAnsi="Times New Roman" w:cs="Times New Roman"/>
          <w:color w:val="000000"/>
          <w:sz w:val="24"/>
          <w:szCs w:val="24"/>
        </w:rPr>
      </w:pPr>
    </w:p>
    <w:p w14:paraId="4D37276C" w14:textId="77777777" w:rsidR="00A55162" w:rsidRPr="00837894" w:rsidRDefault="00A55162" w:rsidP="00AE0EA7">
      <w:pPr>
        <w:spacing w:after="0" w:line="240" w:lineRule="auto"/>
        <w:jc w:val="both"/>
        <w:rPr>
          <w:rFonts w:ascii="Times New Roman" w:hAnsi="Times New Roman" w:cs="Times New Roman"/>
          <w:i/>
          <w:color w:val="000000"/>
          <w:sz w:val="24"/>
          <w:szCs w:val="24"/>
        </w:rPr>
      </w:pPr>
      <w:r w:rsidRPr="00837894">
        <w:rPr>
          <w:rFonts w:ascii="Times New Roman" w:hAnsi="Times New Roman" w:cs="Times New Roman"/>
          <w:i/>
          <w:color w:val="000000"/>
          <w:sz w:val="24"/>
          <w:szCs w:val="24"/>
        </w:rPr>
        <w:t>Первый год обучения.</w:t>
      </w:r>
    </w:p>
    <w:p w14:paraId="57F0387E" w14:textId="77777777" w:rsidR="00A55162"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Провести проверку технической подготовки учащихся (гаммы и этюды) желательно проводить два раза в году в присутствии педагогов отдела или ежемесячно на контрольных уроках. Мажорные гаммы (1-2) в одну октаву каждой рукой отдельно. Этюды.</w:t>
      </w:r>
    </w:p>
    <w:p w14:paraId="4D9F72DB" w14:textId="77777777" w:rsidR="00C642F1" w:rsidRPr="00837894" w:rsidRDefault="00C642F1" w:rsidP="00AE0EA7">
      <w:pPr>
        <w:spacing w:after="0" w:line="240" w:lineRule="auto"/>
        <w:jc w:val="both"/>
        <w:rPr>
          <w:rFonts w:ascii="Times New Roman" w:hAnsi="Times New Roman" w:cs="Times New Roman"/>
          <w:color w:val="000000"/>
          <w:sz w:val="24"/>
          <w:szCs w:val="24"/>
        </w:rPr>
      </w:pPr>
    </w:p>
    <w:p w14:paraId="5B46DE57" w14:textId="77777777" w:rsidR="00A55162" w:rsidRPr="00837894" w:rsidRDefault="00A55162" w:rsidP="00AE0EA7">
      <w:pPr>
        <w:spacing w:after="0" w:line="240" w:lineRule="auto"/>
        <w:jc w:val="both"/>
        <w:rPr>
          <w:rFonts w:ascii="Times New Roman" w:hAnsi="Times New Roman" w:cs="Times New Roman"/>
          <w:i/>
          <w:color w:val="000000"/>
          <w:sz w:val="24"/>
          <w:szCs w:val="24"/>
        </w:rPr>
      </w:pPr>
      <w:r w:rsidRPr="00837894">
        <w:rPr>
          <w:rFonts w:ascii="Times New Roman" w:hAnsi="Times New Roman" w:cs="Times New Roman"/>
          <w:i/>
          <w:color w:val="000000"/>
          <w:sz w:val="24"/>
          <w:szCs w:val="24"/>
        </w:rPr>
        <w:t>Второй год обучения.</w:t>
      </w:r>
    </w:p>
    <w:p w14:paraId="48CC93EF"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Мажорные гаммы (2-3 по выбору) в две октавы каждой рукой отдельно, в противоположном движении двумя руками (от одного звука) при симметричной аппликатуре. Этюды.</w:t>
      </w:r>
    </w:p>
    <w:p w14:paraId="6B5419FA" w14:textId="77777777" w:rsidR="00A55162" w:rsidRPr="00837894" w:rsidRDefault="00A55162" w:rsidP="00AE0EA7">
      <w:pPr>
        <w:spacing w:after="0" w:line="240" w:lineRule="auto"/>
        <w:jc w:val="both"/>
        <w:rPr>
          <w:rFonts w:ascii="Times New Roman" w:hAnsi="Times New Roman" w:cs="Times New Roman"/>
          <w:i/>
          <w:color w:val="000000"/>
          <w:sz w:val="24"/>
          <w:szCs w:val="24"/>
        </w:rPr>
      </w:pPr>
    </w:p>
    <w:p w14:paraId="14758A14" w14:textId="77777777" w:rsidR="00A55162" w:rsidRPr="00837894" w:rsidRDefault="00A55162" w:rsidP="00AE0EA7">
      <w:pPr>
        <w:spacing w:after="0" w:line="240" w:lineRule="auto"/>
        <w:jc w:val="both"/>
        <w:rPr>
          <w:rFonts w:ascii="Times New Roman" w:hAnsi="Times New Roman" w:cs="Times New Roman"/>
          <w:i/>
          <w:color w:val="000000"/>
          <w:sz w:val="24"/>
          <w:szCs w:val="24"/>
        </w:rPr>
      </w:pPr>
      <w:r w:rsidRPr="00837894">
        <w:rPr>
          <w:rFonts w:ascii="Times New Roman" w:hAnsi="Times New Roman" w:cs="Times New Roman"/>
          <w:i/>
          <w:color w:val="000000"/>
          <w:sz w:val="24"/>
          <w:szCs w:val="24"/>
        </w:rPr>
        <w:t>Третий год обучения.</w:t>
      </w:r>
    </w:p>
    <w:p w14:paraId="7C3ED749"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Гаммы:</w:t>
      </w:r>
    </w:p>
    <w:p w14:paraId="11D60A4D"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lastRenderedPageBreak/>
        <w:t>Хроматические: До, Соль, Ре мажоры в две октавы в прямом движении, от середины в расходящемся движении от одной клавиши (группировка по 4);</w:t>
      </w:r>
    </w:p>
    <w:p w14:paraId="5B55EC56"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ля, ми миноры в 2 октавы в прямом движении гармонические и мелодические (группировка по 4). До, Соль, Ре в 2 октавы отдельно каждой рукой (группировка по 6).</w:t>
      </w:r>
    </w:p>
    <w:p w14:paraId="0A587A35"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Аккорды: </w:t>
      </w:r>
      <w:proofErr w:type="spellStart"/>
      <w:r w:rsidRPr="00837894">
        <w:rPr>
          <w:rFonts w:ascii="Times New Roman" w:hAnsi="Times New Roman" w:cs="Times New Roman"/>
          <w:color w:val="000000"/>
          <w:sz w:val="24"/>
          <w:szCs w:val="24"/>
        </w:rPr>
        <w:t>трехзвучные</w:t>
      </w:r>
      <w:proofErr w:type="spellEnd"/>
      <w:r w:rsidRPr="00837894">
        <w:rPr>
          <w:rFonts w:ascii="Times New Roman" w:hAnsi="Times New Roman" w:cs="Times New Roman"/>
          <w:color w:val="000000"/>
          <w:sz w:val="24"/>
          <w:szCs w:val="24"/>
        </w:rPr>
        <w:t xml:space="preserve"> двумя руками в 2 октавы в мажоре и миноре.</w:t>
      </w:r>
    </w:p>
    <w:p w14:paraId="7F550A5B"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Арпеджио: </w:t>
      </w:r>
      <w:proofErr w:type="spellStart"/>
      <w:r w:rsidRPr="00837894">
        <w:rPr>
          <w:rFonts w:ascii="Times New Roman" w:hAnsi="Times New Roman" w:cs="Times New Roman"/>
          <w:color w:val="000000"/>
          <w:sz w:val="24"/>
          <w:szCs w:val="24"/>
        </w:rPr>
        <w:t>трехзвучные</w:t>
      </w:r>
      <w:proofErr w:type="spellEnd"/>
      <w:r w:rsidRPr="00837894">
        <w:rPr>
          <w:rFonts w:ascii="Times New Roman" w:hAnsi="Times New Roman" w:cs="Times New Roman"/>
          <w:color w:val="000000"/>
          <w:sz w:val="24"/>
          <w:szCs w:val="24"/>
        </w:rPr>
        <w:t xml:space="preserve"> вместе двумя руками в 2 октавы в мажоре и миноре.</w:t>
      </w:r>
    </w:p>
    <w:p w14:paraId="7C7B53B8"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Этюды.</w:t>
      </w:r>
    </w:p>
    <w:p w14:paraId="2247B40E" w14:textId="77777777" w:rsidR="00A55162" w:rsidRPr="00837894" w:rsidRDefault="00A55162" w:rsidP="00AE0EA7">
      <w:pPr>
        <w:spacing w:after="0" w:line="240" w:lineRule="auto"/>
        <w:jc w:val="both"/>
        <w:rPr>
          <w:rFonts w:ascii="Times New Roman" w:hAnsi="Times New Roman" w:cs="Times New Roman"/>
          <w:i/>
          <w:color w:val="000000"/>
          <w:sz w:val="24"/>
          <w:szCs w:val="24"/>
        </w:rPr>
      </w:pPr>
    </w:p>
    <w:p w14:paraId="33D33A74" w14:textId="77777777" w:rsidR="00A55162" w:rsidRPr="00837894" w:rsidRDefault="00A55162" w:rsidP="00AE0EA7">
      <w:pPr>
        <w:spacing w:after="0" w:line="240" w:lineRule="auto"/>
        <w:jc w:val="both"/>
        <w:rPr>
          <w:rFonts w:ascii="Times New Roman" w:hAnsi="Times New Roman" w:cs="Times New Roman"/>
          <w:i/>
          <w:color w:val="000000"/>
          <w:sz w:val="24"/>
          <w:szCs w:val="24"/>
        </w:rPr>
      </w:pPr>
      <w:r w:rsidRPr="00837894">
        <w:rPr>
          <w:rFonts w:ascii="Times New Roman" w:hAnsi="Times New Roman" w:cs="Times New Roman"/>
          <w:i/>
          <w:color w:val="000000"/>
          <w:sz w:val="24"/>
          <w:szCs w:val="24"/>
        </w:rPr>
        <w:t>Четвертый год обучения</w:t>
      </w:r>
    </w:p>
    <w:p w14:paraId="497644EA"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Гаммы:</w:t>
      </w:r>
    </w:p>
    <w:p w14:paraId="593E9781"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Хроматические:</w:t>
      </w:r>
      <w:r w:rsidRPr="00837894">
        <w:rPr>
          <w:rFonts w:ascii="Times New Roman" w:hAnsi="Times New Roman" w:cs="Times New Roman"/>
          <w:sz w:val="24"/>
          <w:szCs w:val="24"/>
        </w:rPr>
        <w:t xml:space="preserve"> </w:t>
      </w:r>
      <w:r w:rsidRPr="00837894">
        <w:rPr>
          <w:rFonts w:ascii="Times New Roman" w:hAnsi="Times New Roman" w:cs="Times New Roman"/>
          <w:color w:val="000000"/>
          <w:sz w:val="24"/>
          <w:szCs w:val="24"/>
        </w:rPr>
        <w:t>Фа, Си бемоль, Ми бемоль, Ля бемоль, Ре бемоль, Соль бемоль мажоры в 4 октавы в прямом движении; ре, соль миноры в 4 октавы в прямом движении гармонические и мелодические, от середины в расходящемся движении.</w:t>
      </w:r>
    </w:p>
    <w:p w14:paraId="5147092D"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Аккорды: Фа, Си бемоль, Ми бемоль, Ре бемоль, Соль бемоль, мажоры в 4 октавы отдельно каждой рукой (группировка по 6. </w:t>
      </w:r>
    </w:p>
    <w:p w14:paraId="2D37F0F8"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Арпеджио: </w:t>
      </w:r>
      <w:proofErr w:type="spellStart"/>
      <w:r w:rsidRPr="00837894">
        <w:rPr>
          <w:rFonts w:ascii="Times New Roman" w:hAnsi="Times New Roman" w:cs="Times New Roman"/>
          <w:color w:val="000000"/>
          <w:sz w:val="24"/>
          <w:szCs w:val="24"/>
        </w:rPr>
        <w:t>трехзвучные</w:t>
      </w:r>
      <w:proofErr w:type="spellEnd"/>
      <w:r w:rsidRPr="00837894">
        <w:rPr>
          <w:rFonts w:ascii="Times New Roman" w:hAnsi="Times New Roman" w:cs="Times New Roman"/>
          <w:color w:val="000000"/>
          <w:sz w:val="24"/>
          <w:szCs w:val="24"/>
        </w:rPr>
        <w:t xml:space="preserve"> вместе двумя руками в 3 октавы в мажоре и миноре.</w:t>
      </w:r>
    </w:p>
    <w:p w14:paraId="562429F7"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Арпеджио: </w:t>
      </w:r>
      <w:proofErr w:type="spellStart"/>
      <w:r w:rsidRPr="00837894">
        <w:rPr>
          <w:rFonts w:ascii="Times New Roman" w:hAnsi="Times New Roman" w:cs="Times New Roman"/>
          <w:color w:val="000000"/>
          <w:sz w:val="24"/>
          <w:szCs w:val="24"/>
        </w:rPr>
        <w:t>четырехзвучные</w:t>
      </w:r>
      <w:proofErr w:type="spellEnd"/>
      <w:r w:rsidRPr="00837894">
        <w:rPr>
          <w:rFonts w:ascii="Times New Roman" w:hAnsi="Times New Roman" w:cs="Times New Roman"/>
          <w:color w:val="000000"/>
          <w:sz w:val="24"/>
          <w:szCs w:val="24"/>
        </w:rPr>
        <w:t xml:space="preserve"> отдельно каждой рукой в 3 октавы в мажоре и миноре (группировка по 4). Этюды.</w:t>
      </w:r>
    </w:p>
    <w:p w14:paraId="446ADAB2" w14:textId="77777777" w:rsidR="00A55162" w:rsidRPr="00837894" w:rsidRDefault="00A55162" w:rsidP="00AE0EA7">
      <w:pPr>
        <w:spacing w:after="0" w:line="240" w:lineRule="auto"/>
        <w:jc w:val="both"/>
        <w:rPr>
          <w:rFonts w:ascii="Times New Roman" w:hAnsi="Times New Roman" w:cs="Times New Roman"/>
          <w:i/>
          <w:color w:val="000000"/>
          <w:sz w:val="24"/>
          <w:szCs w:val="24"/>
        </w:rPr>
      </w:pPr>
    </w:p>
    <w:p w14:paraId="5254C311" w14:textId="77777777" w:rsidR="00A55162" w:rsidRPr="00837894" w:rsidRDefault="00A55162" w:rsidP="00AE0EA7">
      <w:pPr>
        <w:spacing w:after="0" w:line="240" w:lineRule="auto"/>
        <w:jc w:val="both"/>
        <w:rPr>
          <w:rFonts w:ascii="Times New Roman" w:hAnsi="Times New Roman" w:cs="Times New Roman"/>
          <w:i/>
          <w:color w:val="000000"/>
          <w:sz w:val="24"/>
          <w:szCs w:val="24"/>
        </w:rPr>
      </w:pPr>
      <w:r w:rsidRPr="00837894">
        <w:rPr>
          <w:rFonts w:ascii="Times New Roman" w:hAnsi="Times New Roman" w:cs="Times New Roman"/>
          <w:i/>
          <w:color w:val="000000"/>
          <w:sz w:val="24"/>
          <w:szCs w:val="24"/>
        </w:rPr>
        <w:t>Пятый год обучения.</w:t>
      </w:r>
    </w:p>
    <w:p w14:paraId="18CC4C4E"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Гаммы:</w:t>
      </w:r>
    </w:p>
    <w:p w14:paraId="7097F9BD"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Хроматические: До, Соль, Ре, Ля, Ми, Си мажоры в прямом и расходящемся движении; ля, ми миноры гармонические и мелодические в прямом и расходящемся движении; си, фа-диез, до-диез, соль-диез миноры гармонические и мелодические в прямом и расходящемся движении. До, Соль, Ля, Ми, Си - в 4 октавы в прямом движении.</w:t>
      </w:r>
    </w:p>
    <w:p w14:paraId="1154CAB7" w14:textId="77777777" w:rsidR="00A55162" w:rsidRPr="00837894"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Аккорды, арпеджио: До, Соль, Ля, Ми, Си - в 4 октавы в прямом движении.</w:t>
      </w:r>
    </w:p>
    <w:p w14:paraId="7CF1761D" w14:textId="77777777" w:rsidR="00A55162" w:rsidRDefault="00A55162"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Арпеджио короткие - вместе двумя руками в мажоре и миноре в 4 октавы (группировка по 4); длинные Т53, t53 - отдельно в мажоре и миноре (группировка по 4); ломаные - отдельно каждой рукой отдельно в мажоре (группировка по 6).  Этюды.</w:t>
      </w:r>
    </w:p>
    <w:p w14:paraId="7637041B" w14:textId="77777777" w:rsidR="00D471E7" w:rsidRPr="00837894" w:rsidRDefault="00D471E7" w:rsidP="00AE0EA7">
      <w:pPr>
        <w:spacing w:after="0" w:line="240" w:lineRule="auto"/>
        <w:jc w:val="both"/>
        <w:rPr>
          <w:rFonts w:ascii="Times New Roman" w:hAnsi="Times New Roman" w:cs="Times New Roman"/>
          <w:color w:val="000000"/>
          <w:sz w:val="24"/>
          <w:szCs w:val="24"/>
        </w:rPr>
      </w:pPr>
    </w:p>
    <w:p w14:paraId="6BBB1C83" w14:textId="77777777" w:rsidR="00A55162" w:rsidRPr="00837894" w:rsidRDefault="00A55162" w:rsidP="00D471E7">
      <w:pPr>
        <w:keepNext/>
        <w:keepLines/>
        <w:spacing w:after="0" w:line="240" w:lineRule="auto"/>
        <w:ind w:firstLine="284"/>
        <w:jc w:val="center"/>
        <w:rPr>
          <w:rFonts w:ascii="Times New Roman" w:hAnsi="Times New Roman" w:cs="Times New Roman"/>
          <w:b/>
          <w:bCs/>
          <w:color w:val="000000"/>
          <w:sz w:val="24"/>
          <w:szCs w:val="24"/>
        </w:rPr>
      </w:pPr>
      <w:r w:rsidRPr="00837894">
        <w:rPr>
          <w:rFonts w:ascii="Times New Roman" w:hAnsi="Times New Roman" w:cs="Times New Roman"/>
          <w:b/>
          <w:bCs/>
          <w:color w:val="000000"/>
          <w:sz w:val="24"/>
          <w:szCs w:val="24"/>
        </w:rPr>
        <w:t>Система и критерии оценок промежуточной и итоговой аттестации.</w:t>
      </w:r>
    </w:p>
    <w:p w14:paraId="0441AD5A" w14:textId="77777777" w:rsidR="00A55162" w:rsidRPr="00837894" w:rsidRDefault="00A55162" w:rsidP="00D471E7">
      <w:pPr>
        <w:keepNext/>
        <w:keepLines/>
        <w:spacing w:after="0" w:line="240" w:lineRule="auto"/>
        <w:ind w:firstLine="709"/>
        <w:jc w:val="center"/>
        <w:rPr>
          <w:rFonts w:ascii="Times New Roman" w:hAnsi="Times New Roman" w:cs="Times New Roman"/>
          <w:color w:val="000000"/>
          <w:sz w:val="24"/>
          <w:szCs w:val="24"/>
        </w:rPr>
      </w:pPr>
    </w:p>
    <w:p w14:paraId="66A40E90" w14:textId="77777777" w:rsidR="00A55162" w:rsidRPr="00837894" w:rsidRDefault="00A55162" w:rsidP="00D471E7">
      <w:pPr>
        <w:keepNext/>
        <w:keepLines/>
        <w:spacing w:after="0" w:line="240" w:lineRule="auto"/>
        <w:ind w:firstLine="709"/>
        <w:jc w:val="center"/>
        <w:rPr>
          <w:rFonts w:ascii="Times New Roman" w:hAnsi="Times New Roman" w:cs="Times New Roman"/>
          <w:color w:val="000000"/>
          <w:sz w:val="24"/>
          <w:szCs w:val="24"/>
        </w:rPr>
      </w:pPr>
      <w:r w:rsidRPr="00837894">
        <w:rPr>
          <w:rFonts w:ascii="Times New Roman" w:hAnsi="Times New Roman" w:cs="Times New Roman"/>
          <w:color w:val="000000"/>
          <w:sz w:val="24"/>
          <w:szCs w:val="24"/>
        </w:rPr>
        <w:t>Требования на зачетах.</w:t>
      </w:r>
    </w:p>
    <w:p w14:paraId="3ECFA558" w14:textId="77777777" w:rsidR="00A55162" w:rsidRPr="00837894" w:rsidRDefault="00A55162" w:rsidP="00AE0EA7">
      <w:pPr>
        <w:keepNext/>
        <w:keepLines/>
        <w:spacing w:after="0" w:line="240" w:lineRule="auto"/>
        <w:ind w:firstLine="709"/>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В каждой четверти проводится проверка работы обучающегося:</w:t>
      </w:r>
    </w:p>
    <w:p w14:paraId="3F07048D" w14:textId="77777777" w:rsidR="00A55162" w:rsidRPr="00837894" w:rsidRDefault="00A55162" w:rsidP="00AE0EA7">
      <w:pPr>
        <w:keepNext/>
        <w:keepLines/>
        <w:spacing w:after="0" w:line="240" w:lineRule="auto"/>
        <w:ind w:firstLine="709"/>
        <w:jc w:val="both"/>
        <w:rPr>
          <w:rFonts w:ascii="Times New Roman" w:hAnsi="Times New Roman" w:cs="Times New Roman"/>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1604"/>
        <w:gridCol w:w="1817"/>
        <w:gridCol w:w="1781"/>
        <w:gridCol w:w="3129"/>
      </w:tblGrid>
      <w:tr w:rsidR="00A55162" w:rsidRPr="00837894" w14:paraId="595E7163" w14:textId="77777777" w:rsidTr="00056393">
        <w:trPr>
          <w:trHeight w:val="330"/>
        </w:trPr>
        <w:tc>
          <w:tcPr>
            <w:tcW w:w="1107" w:type="dxa"/>
            <w:vMerge w:val="restart"/>
          </w:tcPr>
          <w:p w14:paraId="0B465810" w14:textId="77777777" w:rsidR="00A55162" w:rsidRPr="00837894" w:rsidRDefault="00A55162" w:rsidP="00AE0EA7">
            <w:pPr>
              <w:keepNext/>
              <w:keepLines/>
              <w:spacing w:after="0" w:line="240" w:lineRule="auto"/>
              <w:ind w:firstLine="72"/>
              <w:jc w:val="both"/>
              <w:rPr>
                <w:rFonts w:ascii="Times New Roman" w:hAnsi="Times New Roman" w:cs="Times New Roman"/>
                <w:color w:val="000000"/>
                <w:sz w:val="24"/>
                <w:szCs w:val="24"/>
              </w:rPr>
            </w:pPr>
          </w:p>
          <w:p w14:paraId="24AD1230" w14:textId="77777777" w:rsidR="00A55162" w:rsidRPr="00837894" w:rsidRDefault="00A55162" w:rsidP="00AE0EA7">
            <w:pPr>
              <w:keepNext/>
              <w:keepLines/>
              <w:spacing w:after="0" w:line="240" w:lineRule="auto"/>
              <w:ind w:firstLine="72"/>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класс</w:t>
            </w:r>
          </w:p>
        </w:tc>
        <w:tc>
          <w:tcPr>
            <w:tcW w:w="1625" w:type="dxa"/>
          </w:tcPr>
          <w:p w14:paraId="1E9F9401" w14:textId="77777777" w:rsidR="00A55162" w:rsidRPr="00837894" w:rsidRDefault="00A55162" w:rsidP="00AE0EA7">
            <w:pPr>
              <w:keepNext/>
              <w:keepLines/>
              <w:spacing w:after="0" w:line="240" w:lineRule="auto"/>
              <w:ind w:firstLine="99"/>
              <w:jc w:val="both"/>
              <w:rPr>
                <w:rFonts w:ascii="Times New Roman" w:hAnsi="Times New Roman" w:cs="Times New Roman"/>
                <w:color w:val="000000"/>
                <w:sz w:val="24"/>
                <w:szCs w:val="24"/>
                <w:lang w:val="en-US"/>
              </w:rPr>
            </w:pPr>
            <w:r w:rsidRPr="00837894">
              <w:rPr>
                <w:rFonts w:ascii="Times New Roman" w:hAnsi="Times New Roman" w:cs="Times New Roman"/>
                <w:color w:val="000000"/>
                <w:sz w:val="24"/>
                <w:szCs w:val="24"/>
                <w:lang w:val="en-US"/>
              </w:rPr>
              <w:t>I</w:t>
            </w:r>
            <w:r w:rsidRPr="00837894">
              <w:rPr>
                <w:rFonts w:ascii="Times New Roman" w:hAnsi="Times New Roman" w:cs="Times New Roman"/>
                <w:color w:val="000000"/>
                <w:sz w:val="24"/>
                <w:szCs w:val="24"/>
              </w:rPr>
              <w:t xml:space="preserve"> </w:t>
            </w:r>
            <w:r w:rsidRPr="00837894">
              <w:rPr>
                <w:rFonts w:ascii="Times New Roman" w:hAnsi="Times New Roman" w:cs="Times New Roman"/>
                <w:color w:val="000000"/>
                <w:sz w:val="24"/>
                <w:szCs w:val="24"/>
                <w:lang w:val="en-US"/>
              </w:rPr>
              <w:t xml:space="preserve"> </w:t>
            </w:r>
            <w:proofErr w:type="spellStart"/>
            <w:r w:rsidRPr="00837894">
              <w:rPr>
                <w:rFonts w:ascii="Times New Roman" w:hAnsi="Times New Roman" w:cs="Times New Roman"/>
                <w:color w:val="000000"/>
                <w:sz w:val="24"/>
                <w:szCs w:val="24"/>
                <w:lang w:val="en-US"/>
              </w:rPr>
              <w:t>четверть</w:t>
            </w:r>
            <w:proofErr w:type="spellEnd"/>
          </w:p>
        </w:tc>
        <w:tc>
          <w:tcPr>
            <w:tcW w:w="1861" w:type="dxa"/>
          </w:tcPr>
          <w:p w14:paraId="6AFDB8A9" w14:textId="77777777" w:rsidR="00A55162" w:rsidRPr="00837894" w:rsidRDefault="00A55162" w:rsidP="00AE0EA7">
            <w:pPr>
              <w:keepNext/>
              <w:keepLines/>
              <w:spacing w:after="0" w:line="240" w:lineRule="auto"/>
              <w:ind w:firstLine="34"/>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II четверть</w:t>
            </w:r>
          </w:p>
        </w:tc>
        <w:tc>
          <w:tcPr>
            <w:tcW w:w="1824" w:type="dxa"/>
          </w:tcPr>
          <w:p w14:paraId="22A2247B" w14:textId="77777777" w:rsidR="00A55162" w:rsidRPr="00837894" w:rsidRDefault="00A55162" w:rsidP="00AE0EA7">
            <w:pPr>
              <w:keepNext/>
              <w:keepLines/>
              <w:spacing w:after="0" w:line="240" w:lineRule="auto"/>
              <w:ind w:firstLine="15"/>
              <w:jc w:val="both"/>
              <w:rPr>
                <w:rFonts w:ascii="Times New Roman" w:hAnsi="Times New Roman" w:cs="Times New Roman"/>
                <w:color w:val="000000"/>
                <w:sz w:val="24"/>
                <w:szCs w:val="24"/>
                <w:lang w:val="en-US"/>
              </w:rPr>
            </w:pPr>
            <w:r w:rsidRPr="00837894">
              <w:rPr>
                <w:rFonts w:ascii="Times New Roman" w:hAnsi="Times New Roman" w:cs="Times New Roman"/>
                <w:color w:val="000000"/>
                <w:sz w:val="24"/>
                <w:szCs w:val="24"/>
                <w:lang w:val="en-US"/>
              </w:rPr>
              <w:t xml:space="preserve">III </w:t>
            </w:r>
            <w:r w:rsidRPr="00837894">
              <w:rPr>
                <w:rFonts w:ascii="Times New Roman" w:hAnsi="Times New Roman" w:cs="Times New Roman"/>
                <w:color w:val="000000"/>
                <w:sz w:val="24"/>
                <w:szCs w:val="24"/>
              </w:rPr>
              <w:t xml:space="preserve"> </w:t>
            </w:r>
            <w:proofErr w:type="spellStart"/>
            <w:r w:rsidRPr="00837894">
              <w:rPr>
                <w:rFonts w:ascii="Times New Roman" w:hAnsi="Times New Roman" w:cs="Times New Roman"/>
                <w:color w:val="000000"/>
                <w:sz w:val="24"/>
                <w:szCs w:val="24"/>
                <w:lang w:val="en-US"/>
              </w:rPr>
              <w:t>четверть</w:t>
            </w:r>
            <w:proofErr w:type="spellEnd"/>
          </w:p>
        </w:tc>
        <w:tc>
          <w:tcPr>
            <w:tcW w:w="3226" w:type="dxa"/>
          </w:tcPr>
          <w:p w14:paraId="415E4A8A" w14:textId="77777777" w:rsidR="00A55162" w:rsidRPr="00837894" w:rsidRDefault="00A55162" w:rsidP="00AE0EA7">
            <w:pPr>
              <w:keepNext/>
              <w:keepLines/>
              <w:spacing w:after="0" w:line="240" w:lineRule="auto"/>
              <w:ind w:firstLine="709"/>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IV четверть</w:t>
            </w:r>
          </w:p>
        </w:tc>
      </w:tr>
      <w:tr w:rsidR="00A55162" w:rsidRPr="00837894" w14:paraId="2F8900DB" w14:textId="77777777" w:rsidTr="00056393">
        <w:trPr>
          <w:trHeight w:val="323"/>
        </w:trPr>
        <w:tc>
          <w:tcPr>
            <w:tcW w:w="1107" w:type="dxa"/>
            <w:vMerge/>
            <w:vAlign w:val="center"/>
          </w:tcPr>
          <w:p w14:paraId="1730DA54" w14:textId="77777777" w:rsidR="00A55162" w:rsidRPr="00837894" w:rsidRDefault="00A55162" w:rsidP="00AE0EA7">
            <w:pPr>
              <w:keepNext/>
              <w:keepLines/>
              <w:spacing w:after="0" w:line="240" w:lineRule="auto"/>
              <w:ind w:firstLine="72"/>
              <w:jc w:val="both"/>
              <w:rPr>
                <w:rFonts w:ascii="Times New Roman" w:hAnsi="Times New Roman" w:cs="Times New Roman"/>
                <w:color w:val="000000"/>
                <w:sz w:val="24"/>
                <w:szCs w:val="24"/>
              </w:rPr>
            </w:pPr>
          </w:p>
        </w:tc>
        <w:tc>
          <w:tcPr>
            <w:tcW w:w="1625" w:type="dxa"/>
          </w:tcPr>
          <w:p w14:paraId="4834898E" w14:textId="77777777" w:rsidR="00A55162" w:rsidRPr="00837894" w:rsidRDefault="00A55162" w:rsidP="00AE0EA7">
            <w:pPr>
              <w:keepNext/>
              <w:keepLines/>
              <w:spacing w:after="0" w:line="240" w:lineRule="auto"/>
              <w:ind w:firstLine="99"/>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репертуар</w:t>
            </w:r>
          </w:p>
        </w:tc>
        <w:tc>
          <w:tcPr>
            <w:tcW w:w="1861" w:type="dxa"/>
          </w:tcPr>
          <w:p w14:paraId="228DD98A" w14:textId="77777777" w:rsidR="00A55162" w:rsidRPr="00837894" w:rsidRDefault="00A55162" w:rsidP="00AE0EA7">
            <w:pPr>
              <w:keepNext/>
              <w:keepLines/>
              <w:spacing w:after="0" w:line="240" w:lineRule="auto"/>
              <w:ind w:firstLine="34"/>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репертуар</w:t>
            </w:r>
          </w:p>
        </w:tc>
        <w:tc>
          <w:tcPr>
            <w:tcW w:w="1824" w:type="dxa"/>
          </w:tcPr>
          <w:p w14:paraId="36DF4B84" w14:textId="77777777" w:rsidR="00A55162" w:rsidRPr="00837894" w:rsidRDefault="00A55162" w:rsidP="00AE0EA7">
            <w:pPr>
              <w:keepNext/>
              <w:keepLines/>
              <w:spacing w:after="0" w:line="240" w:lineRule="auto"/>
              <w:ind w:firstLine="15"/>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репертуар</w:t>
            </w:r>
          </w:p>
        </w:tc>
        <w:tc>
          <w:tcPr>
            <w:tcW w:w="3226" w:type="dxa"/>
          </w:tcPr>
          <w:p w14:paraId="2F60CC43" w14:textId="77777777" w:rsidR="00A55162" w:rsidRPr="00837894" w:rsidRDefault="00A55162" w:rsidP="00AE0EA7">
            <w:pPr>
              <w:keepNext/>
              <w:keepLines/>
              <w:spacing w:after="0" w:line="240" w:lineRule="auto"/>
              <w:ind w:firstLine="709"/>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репертуар</w:t>
            </w:r>
          </w:p>
        </w:tc>
      </w:tr>
      <w:tr w:rsidR="00A55162" w:rsidRPr="00837894" w14:paraId="6152EB6A" w14:textId="77777777" w:rsidTr="00056393">
        <w:trPr>
          <w:trHeight w:val="1623"/>
        </w:trPr>
        <w:tc>
          <w:tcPr>
            <w:tcW w:w="1107" w:type="dxa"/>
          </w:tcPr>
          <w:p w14:paraId="35F29538" w14:textId="77777777" w:rsidR="00A55162" w:rsidRPr="00837894" w:rsidRDefault="00A55162" w:rsidP="00AE0EA7">
            <w:pPr>
              <w:keepNext/>
              <w:keepLines/>
              <w:spacing w:after="0" w:line="240" w:lineRule="auto"/>
              <w:ind w:firstLine="72"/>
              <w:jc w:val="both"/>
              <w:rPr>
                <w:rFonts w:ascii="Times New Roman" w:hAnsi="Times New Roman" w:cs="Times New Roman"/>
                <w:color w:val="000000"/>
                <w:sz w:val="24"/>
                <w:szCs w:val="24"/>
              </w:rPr>
            </w:pPr>
          </w:p>
          <w:p w14:paraId="36536002" w14:textId="77777777" w:rsidR="00A55162" w:rsidRPr="00837894" w:rsidRDefault="00A55162" w:rsidP="00AE0EA7">
            <w:pPr>
              <w:keepNext/>
              <w:keepLines/>
              <w:spacing w:after="0" w:line="240" w:lineRule="auto"/>
              <w:ind w:firstLine="72"/>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1</w:t>
            </w:r>
          </w:p>
        </w:tc>
        <w:tc>
          <w:tcPr>
            <w:tcW w:w="1625" w:type="dxa"/>
          </w:tcPr>
          <w:p w14:paraId="3796FE53" w14:textId="77777777" w:rsidR="00A55162" w:rsidRPr="00837894" w:rsidRDefault="00A55162" w:rsidP="00AE0EA7">
            <w:pPr>
              <w:keepNext/>
              <w:keepLines/>
              <w:spacing w:after="0" w:line="240" w:lineRule="auto"/>
              <w:ind w:firstLine="99"/>
              <w:jc w:val="both"/>
              <w:rPr>
                <w:rFonts w:ascii="Times New Roman" w:hAnsi="Times New Roman" w:cs="Times New Roman"/>
                <w:color w:val="000000"/>
                <w:sz w:val="24"/>
                <w:szCs w:val="24"/>
              </w:rPr>
            </w:pPr>
          </w:p>
        </w:tc>
        <w:tc>
          <w:tcPr>
            <w:tcW w:w="1861" w:type="dxa"/>
          </w:tcPr>
          <w:p w14:paraId="36A78893" w14:textId="77777777" w:rsidR="00A55162" w:rsidRPr="00837894" w:rsidRDefault="00A55162" w:rsidP="00AE0EA7">
            <w:pPr>
              <w:keepNext/>
              <w:keepLines/>
              <w:spacing w:after="0" w:line="240" w:lineRule="auto"/>
              <w:ind w:firstLine="34"/>
              <w:jc w:val="both"/>
              <w:rPr>
                <w:rFonts w:ascii="Times New Roman" w:hAnsi="Times New Roman" w:cs="Times New Roman"/>
                <w:color w:val="000000"/>
                <w:sz w:val="24"/>
                <w:szCs w:val="24"/>
              </w:rPr>
            </w:pPr>
          </w:p>
          <w:p w14:paraId="542F41BF" w14:textId="77777777" w:rsidR="00A55162" w:rsidRPr="00837894" w:rsidRDefault="00A55162" w:rsidP="00AE0EA7">
            <w:pPr>
              <w:keepNext/>
              <w:keepLines/>
              <w:spacing w:after="0" w:line="240" w:lineRule="auto"/>
              <w:ind w:firstLine="34"/>
              <w:jc w:val="both"/>
              <w:rPr>
                <w:rFonts w:ascii="Times New Roman" w:hAnsi="Times New Roman" w:cs="Times New Roman"/>
                <w:color w:val="000000"/>
                <w:sz w:val="24"/>
                <w:szCs w:val="24"/>
              </w:rPr>
            </w:pPr>
          </w:p>
        </w:tc>
        <w:tc>
          <w:tcPr>
            <w:tcW w:w="1824" w:type="dxa"/>
          </w:tcPr>
          <w:p w14:paraId="33FA2E21" w14:textId="77777777" w:rsidR="00A55162" w:rsidRPr="00837894" w:rsidRDefault="00A55162" w:rsidP="00AE0EA7">
            <w:pPr>
              <w:keepNext/>
              <w:keepLines/>
              <w:spacing w:after="0" w:line="240" w:lineRule="auto"/>
              <w:ind w:firstLine="15"/>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гаммы,</w:t>
            </w:r>
          </w:p>
          <w:p w14:paraId="1FC8777D" w14:textId="77777777" w:rsidR="00A55162" w:rsidRPr="00837894" w:rsidRDefault="00A55162" w:rsidP="00AE0EA7">
            <w:pPr>
              <w:keepNext/>
              <w:keepLines/>
              <w:spacing w:after="0" w:line="240" w:lineRule="auto"/>
              <w:ind w:firstLine="15"/>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чтение с листа</w:t>
            </w:r>
          </w:p>
        </w:tc>
        <w:tc>
          <w:tcPr>
            <w:tcW w:w="3226" w:type="dxa"/>
          </w:tcPr>
          <w:p w14:paraId="689CC588" w14:textId="77777777" w:rsidR="00A55162" w:rsidRPr="00837894" w:rsidRDefault="00A55162"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Этюд, (для продвинутых учащихся – произведение крупной формы)</w:t>
            </w:r>
          </w:p>
        </w:tc>
      </w:tr>
      <w:tr w:rsidR="00A55162" w:rsidRPr="00837894" w14:paraId="1EF2BD36" w14:textId="77777777" w:rsidTr="00056393">
        <w:trPr>
          <w:trHeight w:val="1356"/>
        </w:trPr>
        <w:tc>
          <w:tcPr>
            <w:tcW w:w="1107" w:type="dxa"/>
          </w:tcPr>
          <w:p w14:paraId="451E28C2" w14:textId="77777777" w:rsidR="00A55162" w:rsidRPr="00837894" w:rsidRDefault="00A55162" w:rsidP="00AE0EA7">
            <w:pPr>
              <w:keepNext/>
              <w:keepLines/>
              <w:spacing w:after="0" w:line="240" w:lineRule="auto"/>
              <w:ind w:firstLine="72"/>
              <w:jc w:val="both"/>
              <w:rPr>
                <w:rFonts w:ascii="Times New Roman" w:hAnsi="Times New Roman" w:cs="Times New Roman"/>
                <w:color w:val="000000"/>
                <w:sz w:val="24"/>
                <w:szCs w:val="24"/>
              </w:rPr>
            </w:pPr>
          </w:p>
          <w:p w14:paraId="310E7FDB" w14:textId="77777777" w:rsidR="00A55162" w:rsidRPr="00837894" w:rsidRDefault="00A55162" w:rsidP="00AE0EA7">
            <w:pPr>
              <w:keepNext/>
              <w:keepLines/>
              <w:spacing w:after="0" w:line="240" w:lineRule="auto"/>
              <w:ind w:firstLine="72"/>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2-5</w:t>
            </w:r>
          </w:p>
        </w:tc>
        <w:tc>
          <w:tcPr>
            <w:tcW w:w="1625" w:type="dxa"/>
          </w:tcPr>
          <w:p w14:paraId="144BC52F" w14:textId="77777777" w:rsidR="00A55162" w:rsidRPr="00837894" w:rsidRDefault="00A55162" w:rsidP="00AE0EA7">
            <w:pPr>
              <w:keepNext/>
              <w:keepLines/>
              <w:spacing w:after="0" w:line="240" w:lineRule="auto"/>
              <w:ind w:firstLine="99"/>
              <w:jc w:val="both"/>
              <w:rPr>
                <w:rFonts w:ascii="Times New Roman" w:hAnsi="Times New Roman" w:cs="Times New Roman"/>
                <w:color w:val="000000"/>
                <w:sz w:val="24"/>
                <w:szCs w:val="24"/>
              </w:rPr>
            </w:pPr>
          </w:p>
        </w:tc>
        <w:tc>
          <w:tcPr>
            <w:tcW w:w="1861" w:type="dxa"/>
          </w:tcPr>
          <w:p w14:paraId="39D860A2" w14:textId="77777777" w:rsidR="00A55162" w:rsidRPr="00837894" w:rsidRDefault="00A55162" w:rsidP="00AE0EA7">
            <w:pPr>
              <w:keepNext/>
              <w:keepLines/>
              <w:spacing w:after="0" w:line="240" w:lineRule="auto"/>
              <w:ind w:firstLine="34"/>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гаммы,</w:t>
            </w:r>
          </w:p>
          <w:p w14:paraId="3D000869" w14:textId="77777777" w:rsidR="00A55162" w:rsidRPr="00837894" w:rsidRDefault="00A55162" w:rsidP="00AE0EA7">
            <w:pPr>
              <w:keepNext/>
              <w:keepLines/>
              <w:spacing w:after="0" w:line="240" w:lineRule="auto"/>
              <w:ind w:firstLine="34"/>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этюд</w:t>
            </w:r>
          </w:p>
        </w:tc>
        <w:tc>
          <w:tcPr>
            <w:tcW w:w="1824" w:type="dxa"/>
          </w:tcPr>
          <w:p w14:paraId="454F6AA7" w14:textId="77777777" w:rsidR="00A55162" w:rsidRPr="00837894" w:rsidRDefault="00A55162" w:rsidP="00AE0EA7">
            <w:pPr>
              <w:keepNext/>
              <w:keepLines/>
              <w:spacing w:after="0" w:line="240" w:lineRule="auto"/>
              <w:ind w:firstLine="15"/>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гаммы,</w:t>
            </w:r>
          </w:p>
          <w:p w14:paraId="12BB5F96" w14:textId="77777777" w:rsidR="00A55162" w:rsidRPr="00837894" w:rsidRDefault="00A55162" w:rsidP="00AE0EA7">
            <w:pPr>
              <w:keepNext/>
              <w:keepLines/>
              <w:spacing w:after="0" w:line="240" w:lineRule="auto"/>
              <w:ind w:firstLine="15"/>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чтение с листа</w:t>
            </w:r>
          </w:p>
        </w:tc>
        <w:tc>
          <w:tcPr>
            <w:tcW w:w="3226" w:type="dxa"/>
          </w:tcPr>
          <w:p w14:paraId="394ECBF1" w14:textId="77777777" w:rsidR="00A55162" w:rsidRPr="00837894" w:rsidRDefault="00A55162" w:rsidP="00AE0EA7">
            <w:pPr>
              <w:keepNext/>
              <w:keepLines/>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Этюд и произведение крупной формы.</w:t>
            </w:r>
          </w:p>
        </w:tc>
      </w:tr>
    </w:tbl>
    <w:p w14:paraId="6151803B" w14:textId="77777777" w:rsidR="00A55162" w:rsidRPr="00837894" w:rsidRDefault="00A55162" w:rsidP="00AE0EA7">
      <w:pPr>
        <w:keepNext/>
        <w:keepLines/>
        <w:spacing w:after="0" w:line="240" w:lineRule="auto"/>
        <w:ind w:firstLine="709"/>
        <w:jc w:val="both"/>
        <w:rPr>
          <w:rFonts w:ascii="Times New Roman" w:hAnsi="Times New Roman" w:cs="Times New Roman"/>
          <w:color w:val="000000"/>
          <w:sz w:val="24"/>
          <w:szCs w:val="24"/>
        </w:rPr>
      </w:pPr>
    </w:p>
    <w:p w14:paraId="37A57153" w14:textId="77777777" w:rsidR="00D471E7" w:rsidRDefault="00D471E7" w:rsidP="00AE0EA7">
      <w:pPr>
        <w:spacing w:after="0" w:line="240" w:lineRule="auto"/>
        <w:ind w:firstLine="709"/>
        <w:jc w:val="both"/>
        <w:rPr>
          <w:rFonts w:ascii="Times New Roman" w:hAnsi="Times New Roman" w:cs="Times New Roman"/>
          <w:b/>
          <w:sz w:val="24"/>
          <w:szCs w:val="24"/>
        </w:rPr>
      </w:pPr>
    </w:p>
    <w:p w14:paraId="60F95E2F" w14:textId="77777777" w:rsidR="00D471E7" w:rsidRDefault="00D471E7" w:rsidP="00AE0EA7">
      <w:pPr>
        <w:spacing w:after="0" w:line="240" w:lineRule="auto"/>
        <w:ind w:firstLine="709"/>
        <w:jc w:val="both"/>
        <w:rPr>
          <w:rFonts w:ascii="Times New Roman" w:hAnsi="Times New Roman" w:cs="Times New Roman"/>
          <w:b/>
          <w:sz w:val="24"/>
          <w:szCs w:val="24"/>
        </w:rPr>
      </w:pPr>
    </w:p>
    <w:p w14:paraId="599F1387" w14:textId="77777777" w:rsidR="00D471E7" w:rsidRDefault="00D471E7" w:rsidP="00AE0EA7">
      <w:pPr>
        <w:spacing w:after="0" w:line="240" w:lineRule="auto"/>
        <w:ind w:firstLine="709"/>
        <w:jc w:val="both"/>
        <w:rPr>
          <w:rFonts w:ascii="Times New Roman" w:hAnsi="Times New Roman" w:cs="Times New Roman"/>
          <w:b/>
          <w:sz w:val="24"/>
          <w:szCs w:val="24"/>
        </w:rPr>
      </w:pPr>
    </w:p>
    <w:p w14:paraId="3F3BE4D9" w14:textId="33CA3945" w:rsidR="00CF19D7" w:rsidRDefault="00CF19D7" w:rsidP="00D471E7">
      <w:pPr>
        <w:spacing w:after="0" w:line="240" w:lineRule="auto"/>
        <w:ind w:firstLine="709"/>
        <w:jc w:val="center"/>
        <w:rPr>
          <w:rFonts w:ascii="Times New Roman" w:hAnsi="Times New Roman" w:cs="Times New Roman"/>
          <w:b/>
          <w:sz w:val="24"/>
          <w:szCs w:val="24"/>
        </w:rPr>
      </w:pPr>
      <w:r w:rsidRPr="00CF19D7">
        <w:rPr>
          <w:rFonts w:ascii="Times New Roman" w:hAnsi="Times New Roman" w:cs="Times New Roman"/>
          <w:b/>
          <w:sz w:val="24"/>
          <w:szCs w:val="24"/>
        </w:rPr>
        <w:lastRenderedPageBreak/>
        <w:t>5. Методическое обеспечение учебного процесса</w:t>
      </w:r>
    </w:p>
    <w:p w14:paraId="46BD15CF" w14:textId="77777777" w:rsidR="00D471E7" w:rsidRPr="00837894" w:rsidRDefault="00D471E7" w:rsidP="00AE0EA7">
      <w:pPr>
        <w:spacing w:after="0" w:line="240" w:lineRule="auto"/>
        <w:ind w:firstLine="709"/>
        <w:jc w:val="both"/>
        <w:rPr>
          <w:rFonts w:ascii="Times New Roman" w:hAnsi="Times New Roman" w:cs="Times New Roman"/>
          <w:sz w:val="24"/>
          <w:szCs w:val="24"/>
        </w:rPr>
      </w:pPr>
    </w:p>
    <w:p w14:paraId="77C73417"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Содержание учебной деятельности обязательно должно включать два взаимодополняющих направления - теоретическую и практическую подготовку детей в определенном виде творческой деятельности.</w:t>
      </w:r>
    </w:p>
    <w:p w14:paraId="30265FB3"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Для того, чтобы обучающиеся полноценно освоили практическую составляющую учебной деятельности, необходимо:</w:t>
      </w:r>
    </w:p>
    <w:p w14:paraId="4B322DEB"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подбирать развивающие упражнения с учетом особенностей конкретных обучающихся, что позволит скорректировать их недостатки, препятствующие освоению данного вида деятельности.</w:t>
      </w:r>
    </w:p>
    <w:p w14:paraId="5F186CAE"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составить комплекс специальных заданий, сориентированных на развитие творческих способностей каждого обучающегося.</w:t>
      </w:r>
    </w:p>
    <w:p w14:paraId="470E4705"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освоение техники данного вида деятельности начинать с самых легких приемов, с дальнейшим постепенным усложнением (желание педагога научить детей «всему и сразу», получить быстрый результат может привести к обратному эффекту – неточно освоенные практические умения будут препятствовать дальнейшему обучению)</w:t>
      </w:r>
    </w:p>
    <w:p w14:paraId="09C775AB"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все освоенные в ходе подготовительной работы умения обязательно использовать в продуктивной практической деятельности или провести аналогии между упражнениями и выполнением практических заданий.</w:t>
      </w:r>
    </w:p>
    <w:p w14:paraId="43F9D559"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Каждую начатую практическую работу обязательно довести до результативного конца – концертного выступления, не торопиться с показом результатов практической работы до тех пор, пока преподаватель не будет уверен в достаточном уровне ее выполнения. </w:t>
      </w:r>
    </w:p>
    <w:p w14:paraId="10D890EA"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При реализации настоящей образовательной программы предусматриваются следующие формы занятий:</w:t>
      </w:r>
    </w:p>
    <w:p w14:paraId="5F3C0C9D"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1)  игра на инструменте в классе, </w:t>
      </w:r>
    </w:p>
    <w:p w14:paraId="1DBCD84D"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2)  беседа,  </w:t>
      </w:r>
    </w:p>
    <w:p w14:paraId="70C2BFB6"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3)  самостоятельные занятия, </w:t>
      </w:r>
    </w:p>
    <w:p w14:paraId="7A419CBA"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4)  посещение концертов классической музыки, </w:t>
      </w:r>
    </w:p>
    <w:p w14:paraId="42269643"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5)  прослушивание CD дисков.</w:t>
      </w:r>
    </w:p>
    <w:p w14:paraId="5D5F6A92"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Предполагается применение практических, наглядных и словесных методов обучения. К практическим методам обучения можно отнести следующие: разучивание, освоение, исполнение музыкального материала. К наглядным методам относятся: показ исполнения произведения преподавателем, слушание музыки, слуховое наблюдение и анализ. Цель слушания музыки — научить ученика, слушая, слышать и одновременно думать. При слушании музыки ученик должен научиться слушать музыку как процесс, наблюдать развитие и изменения, устанавливать связи между различными звуковыми явлениями, переживать звуковую информацию как отражение эмоционального мира. Словесные методы обучения представляют собой беседы и разъяснения.</w:t>
      </w:r>
    </w:p>
    <w:p w14:paraId="308841E6" w14:textId="77777777" w:rsidR="00CF19D7" w:rsidRPr="00837894" w:rsidRDefault="00CF19D7" w:rsidP="00D471E7">
      <w:pPr>
        <w:spacing w:after="0" w:line="240" w:lineRule="auto"/>
        <w:ind w:firstLine="709"/>
        <w:jc w:val="center"/>
        <w:rPr>
          <w:rFonts w:ascii="Times New Roman" w:hAnsi="Times New Roman" w:cs="Times New Roman"/>
          <w:sz w:val="24"/>
          <w:szCs w:val="24"/>
        </w:rPr>
      </w:pPr>
    </w:p>
    <w:p w14:paraId="7654ECBE" w14:textId="77777777" w:rsidR="00CF19D7" w:rsidRPr="00CF19D7" w:rsidRDefault="00CF19D7" w:rsidP="00D471E7">
      <w:pPr>
        <w:spacing w:after="0" w:line="240" w:lineRule="auto"/>
        <w:ind w:firstLine="709"/>
        <w:jc w:val="center"/>
        <w:rPr>
          <w:rFonts w:ascii="Times New Roman" w:hAnsi="Times New Roman" w:cs="Times New Roman"/>
          <w:b/>
          <w:bCs/>
          <w:sz w:val="24"/>
          <w:szCs w:val="24"/>
        </w:rPr>
      </w:pPr>
      <w:r w:rsidRPr="00CF19D7">
        <w:rPr>
          <w:rFonts w:ascii="Times New Roman" w:hAnsi="Times New Roman" w:cs="Times New Roman"/>
          <w:b/>
          <w:bCs/>
          <w:sz w:val="24"/>
          <w:szCs w:val="24"/>
        </w:rPr>
        <w:t>Диагностика программы</w:t>
      </w:r>
    </w:p>
    <w:p w14:paraId="330B2D36" w14:textId="77777777" w:rsidR="00CF19D7" w:rsidRPr="00837894" w:rsidRDefault="00CF19D7" w:rsidP="00AE0EA7">
      <w:pPr>
        <w:spacing w:after="0" w:line="240" w:lineRule="auto"/>
        <w:ind w:firstLine="709"/>
        <w:jc w:val="both"/>
        <w:rPr>
          <w:rFonts w:ascii="Times New Roman" w:hAnsi="Times New Roman" w:cs="Times New Roman"/>
          <w:sz w:val="24"/>
          <w:szCs w:val="24"/>
        </w:rPr>
      </w:pPr>
    </w:p>
    <w:p w14:paraId="4ED23194"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Диагностика программы осуществляется с помощью использования различных методов и форм в течение всего учебного процесса. Таковыми являются: педагогическое наблюдение за работой обучающегося, проверка уровня мотивации к обучению. Непременно должны приниматься меры по ее повышению. Большим стимулом для выше сказанного являются органные фестивали, конкурсы, концерты учащихся органных классов. </w:t>
      </w:r>
    </w:p>
    <w:p w14:paraId="70C4E71C"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Система оценивания стандартная, 5-ти бальная, выставляются оценки за 4 учебные четверти и экзаменационная, из них выводится итоговая. </w:t>
      </w:r>
    </w:p>
    <w:p w14:paraId="4CE31009"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lastRenderedPageBreak/>
        <w:t>В связи со ступенчатой системой музыкального образования, хорошим результатом для оценки работы преподавателя является поступление выпускников в средние музыкальные учебные заведения.</w:t>
      </w:r>
    </w:p>
    <w:p w14:paraId="3DEB14A4" w14:textId="77777777" w:rsidR="00CF19D7" w:rsidRPr="00837894" w:rsidRDefault="00CF19D7" w:rsidP="00D471E7">
      <w:pPr>
        <w:spacing w:after="0" w:line="240" w:lineRule="auto"/>
        <w:ind w:firstLine="709"/>
        <w:jc w:val="center"/>
        <w:rPr>
          <w:rFonts w:ascii="Times New Roman" w:hAnsi="Times New Roman" w:cs="Times New Roman"/>
          <w:sz w:val="24"/>
          <w:szCs w:val="24"/>
        </w:rPr>
      </w:pPr>
    </w:p>
    <w:p w14:paraId="7E83BC94" w14:textId="77777777" w:rsidR="00CF19D7" w:rsidRPr="00CF19D7" w:rsidRDefault="00CF19D7" w:rsidP="00D471E7">
      <w:pPr>
        <w:spacing w:after="0" w:line="240" w:lineRule="auto"/>
        <w:ind w:firstLine="709"/>
        <w:jc w:val="center"/>
        <w:rPr>
          <w:rFonts w:ascii="Times New Roman" w:hAnsi="Times New Roman" w:cs="Times New Roman"/>
          <w:b/>
          <w:bCs/>
          <w:sz w:val="24"/>
          <w:szCs w:val="24"/>
        </w:rPr>
      </w:pPr>
      <w:r w:rsidRPr="00CF19D7">
        <w:rPr>
          <w:rFonts w:ascii="Times New Roman" w:hAnsi="Times New Roman" w:cs="Times New Roman"/>
          <w:b/>
          <w:bCs/>
          <w:sz w:val="24"/>
          <w:szCs w:val="24"/>
        </w:rPr>
        <w:t>Учебно-материальная база.</w:t>
      </w:r>
    </w:p>
    <w:p w14:paraId="1EE67447" w14:textId="77777777" w:rsidR="00CF19D7" w:rsidRPr="00837894" w:rsidRDefault="00CF19D7" w:rsidP="00AE0EA7">
      <w:pPr>
        <w:spacing w:after="0" w:line="240" w:lineRule="auto"/>
        <w:ind w:firstLine="709"/>
        <w:jc w:val="both"/>
        <w:rPr>
          <w:rFonts w:ascii="Times New Roman" w:hAnsi="Times New Roman" w:cs="Times New Roman"/>
          <w:sz w:val="24"/>
          <w:szCs w:val="24"/>
        </w:rPr>
      </w:pPr>
    </w:p>
    <w:p w14:paraId="0A077AAC"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Реализация программы учебного предмета «Музыкальный инструмент (Орган)» обеспечивается:</w:t>
      </w:r>
    </w:p>
    <w:p w14:paraId="5BF9D8C5"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 доступом каждого учащегося к библиотечным фондам и фондам фонотеки, аудио и видеозаписей; </w:t>
      </w:r>
    </w:p>
    <w:p w14:paraId="1AFDF7ED"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 учебными аудиториями для индивидуальных занятий площадью не менее 6 </w:t>
      </w:r>
      <w:proofErr w:type="spellStart"/>
      <w:r w:rsidRPr="00837894">
        <w:rPr>
          <w:rFonts w:ascii="Times New Roman" w:hAnsi="Times New Roman" w:cs="Times New Roman"/>
          <w:sz w:val="24"/>
          <w:szCs w:val="24"/>
        </w:rPr>
        <w:t>кв.м</w:t>
      </w:r>
      <w:proofErr w:type="spellEnd"/>
      <w:r w:rsidRPr="00837894">
        <w:rPr>
          <w:rFonts w:ascii="Times New Roman" w:hAnsi="Times New Roman" w:cs="Times New Roman"/>
          <w:sz w:val="24"/>
          <w:szCs w:val="24"/>
        </w:rPr>
        <w:t>., оснащенными органом и пианино.</w:t>
      </w:r>
    </w:p>
    <w:p w14:paraId="1C1D0A54"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Библиотечный фонд укомплектовывается печатными, электронными изданиями, учебно-методической и нотной литературой.</w:t>
      </w:r>
    </w:p>
    <w:p w14:paraId="2121FA15" w14:textId="77777777" w:rsidR="00CF19D7" w:rsidRPr="00837894" w:rsidRDefault="00CF19D7" w:rsidP="00AE0EA7">
      <w:pPr>
        <w:spacing w:after="0" w:line="240" w:lineRule="auto"/>
        <w:ind w:firstLine="709"/>
        <w:jc w:val="both"/>
        <w:rPr>
          <w:rFonts w:ascii="Times New Roman" w:hAnsi="Times New Roman" w:cs="Times New Roman"/>
          <w:sz w:val="24"/>
          <w:szCs w:val="24"/>
        </w:rPr>
      </w:pPr>
    </w:p>
    <w:p w14:paraId="2F83A8A2"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1. Помещение – зал и класс.</w:t>
      </w:r>
    </w:p>
    <w:p w14:paraId="68E920BF"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2. Инструмент – орган.</w:t>
      </w:r>
    </w:p>
    <w:p w14:paraId="529A2DAE"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3. Инструмент – фортепиано.</w:t>
      </w:r>
    </w:p>
    <w:p w14:paraId="7FD7546F"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4. Нотные сборники. </w:t>
      </w:r>
    </w:p>
    <w:p w14:paraId="02CF1991"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5. Список педагогического репертуара.</w:t>
      </w:r>
    </w:p>
    <w:p w14:paraId="5E14913D"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6. Словари музыкальных терминов.</w:t>
      </w:r>
    </w:p>
    <w:p w14:paraId="5614A887"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7. Биографические справочники.</w:t>
      </w:r>
    </w:p>
    <w:p w14:paraId="71922BF1" w14:textId="77777777"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8. Теоретические труды о музыкальной литературе.</w:t>
      </w:r>
    </w:p>
    <w:p w14:paraId="0FACA1C8" w14:textId="029556B2" w:rsidR="00CF19D7" w:rsidRPr="00837894" w:rsidRDefault="00CF19D7"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9. CD и МР3 диски</w:t>
      </w:r>
      <w:r w:rsidR="00F61192">
        <w:rPr>
          <w:rFonts w:ascii="Times New Roman" w:hAnsi="Times New Roman" w:cs="Times New Roman"/>
          <w:sz w:val="24"/>
          <w:szCs w:val="24"/>
        </w:rPr>
        <w:t xml:space="preserve">, цифровые носители, </w:t>
      </w:r>
      <w:proofErr w:type="spellStart"/>
      <w:r w:rsidR="00F61192">
        <w:rPr>
          <w:rFonts w:ascii="Times New Roman" w:hAnsi="Times New Roman" w:cs="Times New Roman"/>
          <w:sz w:val="24"/>
          <w:szCs w:val="24"/>
        </w:rPr>
        <w:t>интернет-ресурсы</w:t>
      </w:r>
      <w:proofErr w:type="spellEnd"/>
      <w:r w:rsidRPr="00837894">
        <w:rPr>
          <w:rFonts w:ascii="Times New Roman" w:hAnsi="Times New Roman" w:cs="Times New Roman"/>
          <w:sz w:val="24"/>
          <w:szCs w:val="24"/>
        </w:rPr>
        <w:t>.</w:t>
      </w:r>
    </w:p>
    <w:p w14:paraId="61C733F8" w14:textId="77777777" w:rsidR="00390A68" w:rsidRPr="00837894" w:rsidRDefault="00390A68" w:rsidP="00D471E7">
      <w:pPr>
        <w:spacing w:after="0" w:line="240" w:lineRule="auto"/>
        <w:ind w:firstLine="709"/>
        <w:jc w:val="center"/>
        <w:rPr>
          <w:rFonts w:ascii="Times New Roman" w:hAnsi="Times New Roman" w:cs="Times New Roman"/>
          <w:sz w:val="24"/>
          <w:szCs w:val="24"/>
        </w:rPr>
      </w:pPr>
    </w:p>
    <w:p w14:paraId="4E096B68" w14:textId="77777777" w:rsidR="00390A68" w:rsidRDefault="00390A68" w:rsidP="00D471E7">
      <w:pPr>
        <w:spacing w:after="0" w:line="240" w:lineRule="auto"/>
        <w:ind w:firstLine="709"/>
        <w:jc w:val="center"/>
        <w:rPr>
          <w:rFonts w:ascii="Times New Roman" w:hAnsi="Times New Roman" w:cs="Times New Roman"/>
          <w:b/>
          <w:bCs/>
          <w:sz w:val="24"/>
          <w:szCs w:val="24"/>
        </w:rPr>
      </w:pPr>
      <w:r w:rsidRPr="00CF19D7">
        <w:rPr>
          <w:rFonts w:ascii="Times New Roman" w:hAnsi="Times New Roman" w:cs="Times New Roman"/>
          <w:b/>
          <w:bCs/>
          <w:sz w:val="24"/>
          <w:szCs w:val="24"/>
        </w:rPr>
        <w:t>Методические рекомендации преподавателям</w:t>
      </w:r>
    </w:p>
    <w:p w14:paraId="790621C2" w14:textId="77777777" w:rsidR="00C642F1" w:rsidRPr="00CF19D7" w:rsidRDefault="00C642F1" w:rsidP="00AE0EA7">
      <w:pPr>
        <w:spacing w:after="0" w:line="240" w:lineRule="auto"/>
        <w:ind w:firstLine="709"/>
        <w:jc w:val="both"/>
        <w:rPr>
          <w:rFonts w:ascii="Times New Roman" w:hAnsi="Times New Roman" w:cs="Times New Roman"/>
          <w:b/>
          <w:bCs/>
          <w:sz w:val="24"/>
          <w:szCs w:val="24"/>
        </w:rPr>
      </w:pPr>
    </w:p>
    <w:p w14:paraId="16838F10"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Исполнительское искусство органиста предполагает способность грамотно распорядиться всеми ресурсами инструмента, его средствами выразительности, т.е. овладеть исполнительским «ремеслом» в высоком смысле этого слова.</w:t>
      </w:r>
    </w:p>
    <w:p w14:paraId="5014179A"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Преподавателю необходимо уделять внимание, как теоретической основе органного исполнительства, так и взаимосвязи особенностей собственно инструмента и органного репертуара, во всем его многообразии.</w:t>
      </w:r>
    </w:p>
    <w:p w14:paraId="2DDA5107"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Техника органной игры — это способ взаимодействия органиста с инструментом.  Техника органной игры должна рассматриваться не как самоцель, а как способ выражения исполнительских намерений. Своеобразная манера произнесения музыкальных фраз за инструментом, насыщение красками и воздухом музыкального полотна, наделение голосов индивидуальностью, представляет собой идеал исполнительской интерпретации.  </w:t>
      </w:r>
    </w:p>
    <w:p w14:paraId="2B634A78"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Органист управляет звучанием посредством </w:t>
      </w:r>
      <w:proofErr w:type="spellStart"/>
      <w:r w:rsidRPr="00837894">
        <w:rPr>
          <w:rFonts w:ascii="Times New Roman" w:hAnsi="Times New Roman" w:cs="Times New Roman"/>
          <w:sz w:val="24"/>
          <w:szCs w:val="24"/>
        </w:rPr>
        <w:t>регистровки</w:t>
      </w:r>
      <w:proofErr w:type="spellEnd"/>
      <w:r w:rsidRPr="00837894">
        <w:rPr>
          <w:rFonts w:ascii="Times New Roman" w:hAnsi="Times New Roman" w:cs="Times New Roman"/>
          <w:sz w:val="24"/>
          <w:szCs w:val="24"/>
        </w:rPr>
        <w:t xml:space="preserve"> и артикуляции. Органист не управляет качествами самого звука, но временные характеристики звука органист может точно контролировать, так как длительность звука на органе не ограничена. Ровность колебаний органного звука дает возможность ясно слышать момент взятия и прекращения звука. Человеческий слух воспринимает четыре составляющие звука: громкость, высоту, тембр и длительность. Контроль над длительностью звуков и умение создавать разницу в их протяженности является одним из средств выразительности. </w:t>
      </w:r>
    </w:p>
    <w:p w14:paraId="1B2C97AA"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Орган, вошедший в музыкальную жизнь еще в XV веке и связанный с церковной службой, имеет древнюю историю. Инструмент имеет огромное влияние на эмоциональную восприимчивость людей, органу присуще как монументальное, оркестровое, так и певучее, проникновенное звучание. Существуют, соответственно, свои индивидуальные способы </w:t>
      </w:r>
      <w:proofErr w:type="spellStart"/>
      <w:r w:rsidRPr="00837894">
        <w:rPr>
          <w:rFonts w:ascii="Times New Roman" w:hAnsi="Times New Roman" w:cs="Times New Roman"/>
          <w:sz w:val="24"/>
          <w:szCs w:val="24"/>
        </w:rPr>
        <w:t>звукоизвлечения</w:t>
      </w:r>
      <w:proofErr w:type="spellEnd"/>
      <w:r w:rsidRPr="00837894">
        <w:rPr>
          <w:rFonts w:ascii="Times New Roman" w:hAnsi="Times New Roman" w:cs="Times New Roman"/>
          <w:sz w:val="24"/>
          <w:szCs w:val="24"/>
        </w:rPr>
        <w:t xml:space="preserve"> и музыкальной выразительности, так как орган — инструмент с механизированным </w:t>
      </w:r>
      <w:proofErr w:type="spellStart"/>
      <w:r w:rsidRPr="00837894">
        <w:rPr>
          <w:rFonts w:ascii="Times New Roman" w:hAnsi="Times New Roman" w:cs="Times New Roman"/>
          <w:sz w:val="24"/>
          <w:szCs w:val="24"/>
        </w:rPr>
        <w:t>звукоизвлечением</w:t>
      </w:r>
      <w:proofErr w:type="spellEnd"/>
      <w:r w:rsidRPr="00837894">
        <w:rPr>
          <w:rFonts w:ascii="Times New Roman" w:hAnsi="Times New Roman" w:cs="Times New Roman"/>
          <w:sz w:val="24"/>
          <w:szCs w:val="24"/>
        </w:rPr>
        <w:t xml:space="preserve">, при котором динамика не регулируется характером прикосновения к клавиатуре. Эта особенность диктует жесткие </w:t>
      </w:r>
      <w:r w:rsidRPr="00837894">
        <w:rPr>
          <w:rFonts w:ascii="Times New Roman" w:hAnsi="Times New Roman" w:cs="Times New Roman"/>
          <w:sz w:val="24"/>
          <w:szCs w:val="24"/>
        </w:rPr>
        <w:lastRenderedPageBreak/>
        <w:t>требования к ритмической стороне исполнения, так как нарушение ритма приводит к нарушению правильных акцентов. Необходимо постоянно обращать внимание учащегося на точную и активную работу пальцев при несущей роли руки, невесомого запястья, локтя и предплечья. Необходимо следить за посадкой, исключающей зажатость в тазобедренном и коленном суставах при отсутствии опоры на ноги.</w:t>
      </w:r>
    </w:p>
    <w:p w14:paraId="18C325D5"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Основные положения, которыми необходимо руководствоваться педагогу в работе над начальной постановкой, заключаются в том, что, приступая к обучению ребенка музыке, необходимо в первую очередь учитывать характерную для его возраста разбалансированность действий руки. В этой связи одна из первых задач педагога — собрать все изолированные части руки в единую двигательную систему, организовать их синхронные действия. Как показывает практика, этот процесс весьма сложный. </w:t>
      </w:r>
    </w:p>
    <w:p w14:paraId="118F2463"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Для того чтобы правильно организовать двигательный процесс обучающегося, необходимо не только знать основные причины, вызывающие негативные явления, но и уметь их нейтрализовать в процессе работы над первоначальной постановкой. Только после воспитания стабильных ощущений единства действий рук и корпуса следует приступать к формированию сложнейших двигательных структур, связанных со спецификой их двигательных действий. </w:t>
      </w:r>
    </w:p>
    <w:p w14:paraId="3B73B2CC"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На начальном этапе работы следует обратить особое внимание на принципиальное различие навыков игры на органе и на фортепиано, и проводить их сравнительный анализ в процессе работы. </w:t>
      </w:r>
    </w:p>
    <w:p w14:paraId="609F04DD"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Базовая основа органной техники — органное туше — имеет основополагающее значение, влияющее на формирование музыкальных средств выразительности, которые, в свою очередь, придают музыкальной ткани рельефность, красочность, разнообразие и ясность.</w:t>
      </w:r>
    </w:p>
    <w:p w14:paraId="4F8A7A6F"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Большую роль играет тесная связь между расстановкой акцентов и в речи и музыке. Это является основополагающим средством выразительности в органной игре. Особенности произношения человеческой речи влияют на </w:t>
      </w:r>
      <w:proofErr w:type="spellStart"/>
      <w:r w:rsidRPr="00837894">
        <w:rPr>
          <w:rFonts w:ascii="Times New Roman" w:hAnsi="Times New Roman" w:cs="Times New Roman"/>
          <w:sz w:val="24"/>
          <w:szCs w:val="24"/>
        </w:rPr>
        <w:t>звуковыразительность</w:t>
      </w:r>
      <w:proofErr w:type="spellEnd"/>
      <w:r w:rsidRPr="00837894">
        <w:rPr>
          <w:rFonts w:ascii="Times New Roman" w:hAnsi="Times New Roman" w:cs="Times New Roman"/>
          <w:sz w:val="24"/>
          <w:szCs w:val="24"/>
        </w:rPr>
        <w:t xml:space="preserve"> при освоении музыкального материала.   </w:t>
      </w:r>
    </w:p>
    <w:p w14:paraId="0E87E099"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Аффект и драматургия произведения, артикуляция (понятие о смысловых акцентах), процесс </w:t>
      </w:r>
      <w:proofErr w:type="spellStart"/>
      <w:r w:rsidRPr="00837894">
        <w:rPr>
          <w:rFonts w:ascii="Times New Roman" w:hAnsi="Times New Roman" w:cs="Times New Roman"/>
          <w:sz w:val="24"/>
          <w:szCs w:val="24"/>
        </w:rPr>
        <w:t>звукоизвлечения</w:t>
      </w:r>
      <w:proofErr w:type="spellEnd"/>
      <w:r w:rsidRPr="00837894">
        <w:rPr>
          <w:rFonts w:ascii="Times New Roman" w:hAnsi="Times New Roman" w:cs="Times New Roman"/>
          <w:sz w:val="24"/>
          <w:szCs w:val="24"/>
        </w:rPr>
        <w:t xml:space="preserve"> (взятие, удержание, снятие звука), пульс, метроритмические особенности, весь комплекс психологических и акустических факторов составляет основу органного исполнительства. Важнейшим средством выразительности является </w:t>
      </w:r>
      <w:proofErr w:type="spellStart"/>
      <w:r w:rsidRPr="00837894">
        <w:rPr>
          <w:rFonts w:ascii="Times New Roman" w:hAnsi="Times New Roman" w:cs="Times New Roman"/>
          <w:sz w:val="24"/>
          <w:szCs w:val="24"/>
        </w:rPr>
        <w:t>агогическое</w:t>
      </w:r>
      <w:proofErr w:type="spellEnd"/>
      <w:r w:rsidRPr="00837894">
        <w:rPr>
          <w:rFonts w:ascii="Times New Roman" w:hAnsi="Times New Roman" w:cs="Times New Roman"/>
          <w:sz w:val="24"/>
          <w:szCs w:val="24"/>
        </w:rPr>
        <w:t xml:space="preserve"> интонирование полифонической ткани.</w:t>
      </w:r>
    </w:p>
    <w:p w14:paraId="0DC0131E"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При работе над произведениями необходимо понять логику движения элементов фактуры, построить музыкальную перспективу разных планов звучания. В процессе обучения преподаватель должен добиваться гармонического развития художественных и технических навыков. Эта работа продолжается весь период обучения. Любые произведения следует рассматривать в связи со всем творчеством композитора, знанием характерных особенностей средств выразительности данной эпохи.</w:t>
      </w:r>
    </w:p>
    <w:p w14:paraId="1CAA2EF5"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Подбирать репертуар следует в зависимости от индивидуальных свойств ученика и поставленных педагогических задач. Следует обращать внимание на качественную сторону исполнения, добиваясь точного соблюдения установленной аппликатуры, устойчивого ритма, пальцевой гибкости. Четкая артикуляция, игра по отдельным разделам и целиком являются необходимыми условиями для продуктивных занятий.</w:t>
      </w:r>
    </w:p>
    <w:p w14:paraId="47D8244D" w14:textId="17C2BAAF"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На первом этапе обучения органной игре рекомендуется начинать с несложного репертуара, используемого на занятиях по фортепиано. Так как во времена расцвета органных школ существовала традиция начального обучения на клавесине, </w:t>
      </w:r>
      <w:proofErr w:type="spellStart"/>
      <w:r w:rsidRPr="00837894">
        <w:rPr>
          <w:rFonts w:ascii="Times New Roman" w:hAnsi="Times New Roman" w:cs="Times New Roman"/>
          <w:sz w:val="24"/>
          <w:szCs w:val="24"/>
        </w:rPr>
        <w:t>клавикорде</w:t>
      </w:r>
      <w:proofErr w:type="spellEnd"/>
      <w:r w:rsidRPr="00837894">
        <w:rPr>
          <w:rFonts w:ascii="Times New Roman" w:hAnsi="Times New Roman" w:cs="Times New Roman"/>
          <w:sz w:val="24"/>
          <w:szCs w:val="24"/>
        </w:rPr>
        <w:t>. Произведения старинных мастеров, таких как И.</w:t>
      </w:r>
      <w:r w:rsidR="00CE3DC1">
        <w:rPr>
          <w:rFonts w:ascii="Times New Roman" w:hAnsi="Times New Roman" w:cs="Times New Roman"/>
          <w:sz w:val="24"/>
          <w:szCs w:val="24"/>
        </w:rPr>
        <w:t xml:space="preserve"> </w:t>
      </w:r>
      <w:r w:rsidRPr="00837894">
        <w:rPr>
          <w:rFonts w:ascii="Times New Roman" w:hAnsi="Times New Roman" w:cs="Times New Roman"/>
          <w:sz w:val="24"/>
          <w:szCs w:val="24"/>
        </w:rPr>
        <w:t>С.</w:t>
      </w:r>
      <w:r w:rsidR="00CE3DC1">
        <w:rPr>
          <w:rFonts w:ascii="Times New Roman" w:hAnsi="Times New Roman" w:cs="Times New Roman"/>
          <w:sz w:val="24"/>
          <w:szCs w:val="24"/>
        </w:rPr>
        <w:t xml:space="preserve"> </w:t>
      </w:r>
      <w:r w:rsidRPr="00837894">
        <w:rPr>
          <w:rFonts w:ascii="Times New Roman" w:hAnsi="Times New Roman" w:cs="Times New Roman"/>
          <w:sz w:val="24"/>
          <w:szCs w:val="24"/>
        </w:rPr>
        <w:t>Баха Ф.</w:t>
      </w:r>
      <w:r w:rsidR="00CE3DC1">
        <w:rPr>
          <w:rFonts w:ascii="Times New Roman" w:hAnsi="Times New Roman" w:cs="Times New Roman"/>
          <w:sz w:val="24"/>
          <w:szCs w:val="24"/>
        </w:rPr>
        <w:t xml:space="preserve"> </w:t>
      </w:r>
      <w:r w:rsidR="00CE3DC1" w:rsidRPr="00837894">
        <w:rPr>
          <w:rFonts w:ascii="Times New Roman" w:hAnsi="Times New Roman" w:cs="Times New Roman"/>
          <w:sz w:val="24"/>
          <w:szCs w:val="24"/>
        </w:rPr>
        <w:t>Э</w:t>
      </w:r>
      <w:r w:rsidR="00CE3DC1">
        <w:rPr>
          <w:rFonts w:ascii="Times New Roman" w:hAnsi="Times New Roman" w:cs="Times New Roman"/>
          <w:sz w:val="24"/>
          <w:szCs w:val="24"/>
        </w:rPr>
        <w:t>. Баха</w:t>
      </w:r>
      <w:r w:rsidRPr="00837894">
        <w:rPr>
          <w:rFonts w:ascii="Times New Roman" w:hAnsi="Times New Roman" w:cs="Times New Roman"/>
          <w:sz w:val="24"/>
          <w:szCs w:val="24"/>
        </w:rPr>
        <w:t>, Г.</w:t>
      </w:r>
      <w:r w:rsidR="00CE3DC1">
        <w:rPr>
          <w:rFonts w:ascii="Times New Roman" w:hAnsi="Times New Roman" w:cs="Times New Roman"/>
          <w:sz w:val="24"/>
          <w:szCs w:val="24"/>
        </w:rPr>
        <w:t xml:space="preserve"> </w:t>
      </w:r>
      <w:r w:rsidRPr="00837894">
        <w:rPr>
          <w:rFonts w:ascii="Times New Roman" w:hAnsi="Times New Roman" w:cs="Times New Roman"/>
          <w:sz w:val="24"/>
          <w:szCs w:val="24"/>
        </w:rPr>
        <w:t>Ф.</w:t>
      </w:r>
      <w:r w:rsidR="00CE3DC1">
        <w:rPr>
          <w:rFonts w:ascii="Times New Roman" w:hAnsi="Times New Roman" w:cs="Times New Roman"/>
          <w:sz w:val="24"/>
          <w:szCs w:val="24"/>
        </w:rPr>
        <w:t xml:space="preserve"> </w:t>
      </w:r>
      <w:r w:rsidRPr="00837894">
        <w:rPr>
          <w:rFonts w:ascii="Times New Roman" w:hAnsi="Times New Roman" w:cs="Times New Roman"/>
          <w:sz w:val="24"/>
          <w:szCs w:val="24"/>
        </w:rPr>
        <w:t>Генделя, Д.</w:t>
      </w:r>
      <w:r w:rsidR="00CE3DC1">
        <w:rPr>
          <w:rFonts w:ascii="Times New Roman" w:hAnsi="Times New Roman" w:cs="Times New Roman"/>
          <w:sz w:val="24"/>
          <w:szCs w:val="24"/>
        </w:rPr>
        <w:t xml:space="preserve"> </w:t>
      </w:r>
      <w:r w:rsidRPr="00837894">
        <w:rPr>
          <w:rFonts w:ascii="Times New Roman" w:hAnsi="Times New Roman" w:cs="Times New Roman"/>
          <w:sz w:val="24"/>
          <w:szCs w:val="24"/>
        </w:rPr>
        <w:t xml:space="preserve">Букстехуде, </w:t>
      </w:r>
      <w:r w:rsidR="00C642F1" w:rsidRPr="00837894">
        <w:rPr>
          <w:rFonts w:ascii="Times New Roman" w:hAnsi="Times New Roman" w:cs="Times New Roman"/>
          <w:sz w:val="24"/>
          <w:szCs w:val="24"/>
        </w:rPr>
        <w:t>Н. Брунса</w:t>
      </w:r>
      <w:r w:rsidRPr="00837894">
        <w:rPr>
          <w:rFonts w:ascii="Times New Roman" w:hAnsi="Times New Roman" w:cs="Times New Roman"/>
          <w:sz w:val="24"/>
          <w:szCs w:val="24"/>
        </w:rPr>
        <w:t xml:space="preserve">, </w:t>
      </w:r>
      <w:r w:rsidR="00C642F1" w:rsidRPr="00837894">
        <w:rPr>
          <w:rFonts w:ascii="Times New Roman" w:hAnsi="Times New Roman" w:cs="Times New Roman"/>
          <w:sz w:val="24"/>
          <w:szCs w:val="24"/>
        </w:rPr>
        <w:t>В. Любека</w:t>
      </w:r>
      <w:r w:rsidRPr="00837894">
        <w:rPr>
          <w:rFonts w:ascii="Times New Roman" w:hAnsi="Times New Roman" w:cs="Times New Roman"/>
          <w:sz w:val="24"/>
          <w:szCs w:val="24"/>
        </w:rPr>
        <w:t xml:space="preserve"> и т.д., не были написаны для фортепиано, представляется возможным и полезным исполнение таких произведений на органе (без педальной партии).</w:t>
      </w:r>
    </w:p>
    <w:p w14:paraId="49F579C2"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С первых лет обучения нужно приучать детей осмысливать исполняемую музыку, форму произведения, жанровые особенности и т.д. С учениками младших классов </w:t>
      </w:r>
      <w:r w:rsidRPr="00837894">
        <w:rPr>
          <w:rFonts w:ascii="Times New Roman" w:hAnsi="Times New Roman" w:cs="Times New Roman"/>
          <w:sz w:val="24"/>
          <w:szCs w:val="24"/>
        </w:rPr>
        <w:lastRenderedPageBreak/>
        <w:t>целесообразно разбирать произведение в классе, чтобы научить их грамотному и осмысленному чтению нотного текста. Очень важным для самостоятельной работы обучающегося является распределение преподавателем домашних заданий, выполняющихся дома за фортепиано и в классе за органом. Начиная с работы над легкими произведениями необходимо следить за аккуратным изучением нотного материала и предупреждать небрежность в исполнении (ритм, штрихи, аппликатура). При использовании всех пальцев в процессе игры на инструменте особенно важно следить за положением первого пальца, несущего вес руки, за свободой и гибкостью запястья, удобством, как в предплечье, так и во всем корпусе. Наряду с этим важно подбирать наиболее подходящую аппликатуру, вследствие несоблюдения которой нарушается артикуляция и ритмическая стабильность.</w:t>
      </w:r>
    </w:p>
    <w:p w14:paraId="694CF4DF"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Корпус органиста является, в своем роде, центром тяжести, осью его движений.  Основным фактором, формирующим удобную посадку для музыканта, является формирование надежной опоры, позволяющей рукам и ногам свободно двигаться, не испытывать лишней нагрузки и быть независимыми друг от друга в своих действиях.</w:t>
      </w:r>
    </w:p>
    <w:p w14:paraId="485AF058"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Далее происходит всё большее совершенствование исполнения отдельных разделов формы, достижение правильного </w:t>
      </w:r>
      <w:proofErr w:type="spellStart"/>
      <w:r w:rsidRPr="00837894">
        <w:rPr>
          <w:rFonts w:ascii="Times New Roman" w:hAnsi="Times New Roman" w:cs="Times New Roman"/>
          <w:sz w:val="24"/>
          <w:szCs w:val="24"/>
        </w:rPr>
        <w:t>звукоизвлечения</w:t>
      </w:r>
      <w:proofErr w:type="spellEnd"/>
      <w:r w:rsidRPr="00837894">
        <w:rPr>
          <w:rFonts w:ascii="Times New Roman" w:hAnsi="Times New Roman" w:cs="Times New Roman"/>
          <w:sz w:val="24"/>
          <w:szCs w:val="24"/>
        </w:rPr>
        <w:t>, выразительности, а также преодоление всех технических трудностей.</w:t>
      </w:r>
    </w:p>
    <w:p w14:paraId="63C337EF"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На завершающем этапе главной задачей становится более широкий охват характера произведения. В этот период работы педагогу следует чаще слушать исполнение ученика в целом, высказываясь о впечатлении после прослушивания.</w:t>
      </w:r>
    </w:p>
    <w:p w14:paraId="5345AF1A"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Органная культура представляет собой комплексную систему, в которой инструмент, музыкальная композиция, исполнитель и слушатель, конечно, образуют единое целое. Проблемы, стоящие перед преподавателем фортепиано, скрипки, органа схожи в общем смысле, то есть законы музыкальной выразительности одни и те же в исполнении на многих музыкальных инструментах. </w:t>
      </w:r>
    </w:p>
    <w:p w14:paraId="335B6C23" w14:textId="77777777" w:rsidR="00A55162"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Для достоверной передачи музыкального произведения органист должен не только представлять себе его образный строй, освоить нотный текст и преодолеть заложенные в нём технические трудности, но и представлять себе стиль и возможности инструмента, характерного для той или иной эпохи.</w:t>
      </w:r>
    </w:p>
    <w:p w14:paraId="11976ABD" w14:textId="77777777" w:rsidR="00AE0EA7" w:rsidRPr="00837894" w:rsidRDefault="00AE0EA7" w:rsidP="00AE0EA7">
      <w:pPr>
        <w:spacing w:after="0" w:line="240" w:lineRule="auto"/>
        <w:ind w:firstLine="426"/>
        <w:jc w:val="both"/>
        <w:rPr>
          <w:rFonts w:ascii="Times New Roman" w:hAnsi="Times New Roman" w:cs="Times New Roman"/>
          <w:sz w:val="24"/>
          <w:szCs w:val="24"/>
        </w:rPr>
      </w:pPr>
    </w:p>
    <w:p w14:paraId="55503F93" w14:textId="77777777" w:rsidR="00A55162" w:rsidRDefault="00A55162" w:rsidP="00AE0EA7">
      <w:pPr>
        <w:spacing w:after="0" w:line="240" w:lineRule="auto"/>
        <w:ind w:firstLine="426"/>
        <w:jc w:val="center"/>
        <w:rPr>
          <w:rFonts w:ascii="Times New Roman" w:hAnsi="Times New Roman" w:cs="Times New Roman"/>
          <w:i/>
          <w:sz w:val="24"/>
          <w:szCs w:val="24"/>
        </w:rPr>
      </w:pPr>
      <w:r w:rsidRPr="00C642F1">
        <w:rPr>
          <w:rFonts w:ascii="Times New Roman" w:hAnsi="Times New Roman" w:cs="Times New Roman"/>
          <w:i/>
          <w:sz w:val="24"/>
          <w:szCs w:val="24"/>
        </w:rPr>
        <w:t>Основные принципы органной игры.</w:t>
      </w:r>
    </w:p>
    <w:p w14:paraId="78E68583" w14:textId="77777777" w:rsidR="00AE0EA7" w:rsidRPr="00C642F1" w:rsidRDefault="00AE0EA7" w:rsidP="00AE0EA7">
      <w:pPr>
        <w:spacing w:after="0" w:line="240" w:lineRule="auto"/>
        <w:ind w:firstLine="426"/>
        <w:jc w:val="center"/>
        <w:rPr>
          <w:rFonts w:ascii="Times New Roman" w:hAnsi="Times New Roman" w:cs="Times New Roman"/>
          <w:i/>
          <w:sz w:val="24"/>
          <w:szCs w:val="24"/>
        </w:rPr>
      </w:pPr>
    </w:p>
    <w:p w14:paraId="02A3C179"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Органную фактуру следует понимать, следуя либо оркестровому, либо хоровому, либо партитурному принципам и, безусловно, учитывать фортепианную базу.  Стоит упомянуть, что как фортепианные техника и фактура обогащают органную культуру исполнения своими приемами и подходами к решению того или иного исполнения, так и то, что органная техника, мышление и фактура не является производной от фортепианной. В исполнительской практике на любых инструментах законы музыки равны, различны лишь способы их достижения. </w:t>
      </w:r>
    </w:p>
    <w:p w14:paraId="5F41F4FB"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Неоспоримо утверждение, что культура </w:t>
      </w:r>
      <w:proofErr w:type="spellStart"/>
      <w:r w:rsidRPr="00837894">
        <w:rPr>
          <w:rFonts w:ascii="Times New Roman" w:hAnsi="Times New Roman" w:cs="Times New Roman"/>
          <w:sz w:val="24"/>
          <w:szCs w:val="24"/>
        </w:rPr>
        <w:t>звукоизвлечения</w:t>
      </w:r>
      <w:proofErr w:type="spellEnd"/>
      <w:r w:rsidRPr="00837894">
        <w:rPr>
          <w:rFonts w:ascii="Times New Roman" w:hAnsi="Times New Roman" w:cs="Times New Roman"/>
          <w:sz w:val="24"/>
          <w:szCs w:val="24"/>
        </w:rPr>
        <w:t xml:space="preserve"> на органе и фортепиано различна. И как следствие, преподаватель должен контролировать разучивание на фортепиано органного репертуара, обращая внимание на сосредоточенность обучающегося на уроке, объясняя важность запоминания и переноса навыков, ощущений органного </w:t>
      </w:r>
      <w:proofErr w:type="spellStart"/>
      <w:r w:rsidRPr="00837894">
        <w:rPr>
          <w:rFonts w:ascii="Times New Roman" w:hAnsi="Times New Roman" w:cs="Times New Roman"/>
          <w:sz w:val="24"/>
          <w:szCs w:val="24"/>
        </w:rPr>
        <w:t>звукоизвлечения</w:t>
      </w:r>
      <w:proofErr w:type="spellEnd"/>
      <w:r w:rsidRPr="00837894">
        <w:rPr>
          <w:rFonts w:ascii="Times New Roman" w:hAnsi="Times New Roman" w:cs="Times New Roman"/>
          <w:sz w:val="24"/>
          <w:szCs w:val="24"/>
        </w:rPr>
        <w:t xml:space="preserve">, полученных на уроке. </w:t>
      </w:r>
    </w:p>
    <w:p w14:paraId="0060199B"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В работе над произведениями под влиянием преподавателя формируется тот или иной аспект самоконтроля, от внешнего контроля со стороны преподавателя к внутреннему все более самостоятельному контролю обучающегося. </w:t>
      </w:r>
    </w:p>
    <w:p w14:paraId="01C30051"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В музыкальной школе, вследствие нехватки времени или попросту невозможности заниматься самостоятельно, школьникам старших классов необходимо заниматься разучиванием органного репертуара на фортепиано. Все трудности по освоению нотного текста, которые можно решить за фортепиано, должно осуществляться дома. </w:t>
      </w:r>
      <w:r w:rsidRPr="00837894">
        <w:rPr>
          <w:rFonts w:ascii="Times New Roman" w:hAnsi="Times New Roman" w:cs="Times New Roman"/>
          <w:sz w:val="24"/>
          <w:szCs w:val="24"/>
        </w:rPr>
        <w:lastRenderedPageBreak/>
        <w:t xml:space="preserve">Преподаватель, соответственно, от урока к уроку дает домашние задания в том размере и той трудности, с которыми обучающийся может справиться. Но первое знакомство с произведением должно быть комплексным. В противном случае, при разучивании только на фортепиано, с первой минуты складывается неправильное впечатление об исполняемой музыке без педальной партии. При чтении нотного текста необходимо увеличение поля зрения по вертикали, в первую очередь, так как он должен воспринимать не две, как у пианиста, а три нотных строчки, преодолевая при этом координационно-моторные трудности. </w:t>
      </w:r>
    </w:p>
    <w:p w14:paraId="30EFCEF6"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Органист — это не пианист, умеющий манипулировать педальной клавиатурой. Это может привести к трудноисполнимой задаче, если к выученным рукам прибавить педальную партию. Двигательная, вербальная память, активно впитывает неполную информацию и для педали места в ней просто не остается. Такая задача становится особенно мучительной в произведениях с облигатной педалью. В связи с вышесказанным, преподавателю желательно проиллюстрировать новое произведение, чтобы обучающийся мог составить себе о нем общее впечатление.  </w:t>
      </w:r>
    </w:p>
    <w:p w14:paraId="7AE389AB"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Польза, получаемая органистом при занятиях на фортепиано огромна. Приспособить фортепианную технику, особенно приобретённую в детстве, гораздо легче, чем начинать с азов. Ощущения фортепианной клавиатуры, возможности получения богатой динамической картины и разнообразных нюансов оттенков звука, развивает художественное воображение и внутреннюю свободу органиста. </w:t>
      </w:r>
    </w:p>
    <w:p w14:paraId="06256F08"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Обучающемуся важно приобрести слуховой контроль над взятием, продлением и снятием, над произнесением каждого тона.  Таким образом, органная игра требует внимания к силе и свободе нажатия, причем после того, как клавиша прижата, палец передает энергию, служащую основой для взятия следующих клавиш. Развитие самостоятельности пальцевых движений служит достижению отчетливости нажима пальца на клавишу и его своевременного снятия.</w:t>
      </w:r>
    </w:p>
    <w:p w14:paraId="65213230"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Любое нажатие клавиши органистом должно контролироваться, даже самое короткое. Кисть должна находиться в состоянии покоя и перемещаться только по горизонтали. Используется так называемая, позиционная игра. </w:t>
      </w:r>
    </w:p>
    <w:p w14:paraId="458F42B0"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При игре произведений романтического стиля часто бывает необходимо использование других приемов игры, особенно это касается движений кисти. В тот период органная техника большей частью основывалась на фортепианной фактуре. </w:t>
      </w:r>
    </w:p>
    <w:p w14:paraId="23FE3F51"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Существует определенное правило для исполнителей на всех инструментах – играть надо пластично. При показе того или иного способа игры, преподавателю целесообразно преувеличивать движения, чтобы обучающийся лучше и точнее понял, и усвоил их. Тогда, впоследствии, приобретаются определенные мышечные рефлексы, которые облегчат повторение тех же движений впоследствии и приспособление к ним.</w:t>
      </w:r>
    </w:p>
    <w:p w14:paraId="6BCFD70C" w14:textId="77777777" w:rsidR="00A55162" w:rsidRPr="00837894" w:rsidRDefault="00A55162" w:rsidP="00AE0EA7">
      <w:pPr>
        <w:spacing w:after="0" w:line="240" w:lineRule="auto"/>
        <w:ind w:firstLine="426"/>
        <w:jc w:val="both"/>
        <w:rPr>
          <w:rFonts w:ascii="Times New Roman" w:hAnsi="Times New Roman" w:cs="Times New Roman"/>
          <w:sz w:val="24"/>
          <w:szCs w:val="24"/>
        </w:rPr>
      </w:pPr>
    </w:p>
    <w:p w14:paraId="1F79D249" w14:textId="77777777" w:rsidR="00A55162" w:rsidRDefault="00A55162" w:rsidP="00AE0EA7">
      <w:pPr>
        <w:spacing w:after="0" w:line="240" w:lineRule="auto"/>
        <w:ind w:firstLine="426"/>
        <w:jc w:val="center"/>
        <w:rPr>
          <w:rFonts w:ascii="Times New Roman" w:hAnsi="Times New Roman" w:cs="Times New Roman"/>
          <w:i/>
          <w:iCs/>
          <w:sz w:val="24"/>
          <w:szCs w:val="24"/>
        </w:rPr>
      </w:pPr>
      <w:r w:rsidRPr="00CF19D7">
        <w:rPr>
          <w:rFonts w:ascii="Times New Roman" w:hAnsi="Times New Roman" w:cs="Times New Roman"/>
          <w:i/>
          <w:iCs/>
          <w:sz w:val="24"/>
          <w:szCs w:val="24"/>
        </w:rPr>
        <w:t>Педальная клавиатура.</w:t>
      </w:r>
    </w:p>
    <w:p w14:paraId="5EFA7206" w14:textId="77777777" w:rsidR="00D471E7" w:rsidRPr="00CF19D7" w:rsidRDefault="00D471E7" w:rsidP="00AE0EA7">
      <w:pPr>
        <w:spacing w:after="0" w:line="240" w:lineRule="auto"/>
        <w:ind w:firstLine="426"/>
        <w:jc w:val="center"/>
        <w:rPr>
          <w:rFonts w:ascii="Times New Roman" w:hAnsi="Times New Roman" w:cs="Times New Roman"/>
          <w:i/>
          <w:iCs/>
          <w:sz w:val="24"/>
          <w:szCs w:val="24"/>
        </w:rPr>
      </w:pPr>
    </w:p>
    <w:p w14:paraId="1F84F5CA"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Основной играющей частью ног является стопа, а конкретно, носок и каблук. Она непосредственно отвечает за нажим, удержание и снятие клавиши, как и пальцы на руке.  Как при игре пальцами, ноге не требуется никаких замахов и отталкиваний после снятия. Движения стоп должны быть экономны. </w:t>
      </w:r>
    </w:p>
    <w:p w14:paraId="4AD613DC"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Основная позиция ног при игре — это внутренняя часть стопы. Необходимо также помнить о том, что и у ног есть вербальная, мышечная память и при разучивании нотного текста доверять ей, а не проверять зрительно каждое взятие каждой клавиши. </w:t>
      </w:r>
    </w:p>
    <w:p w14:paraId="11C4B1B9"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Занимаясь отдельно педальной партией, необходимо следить за положением спины, она должна опираться на позвоночный столб. Стоит заметить, </w:t>
      </w:r>
      <w:proofErr w:type="gramStart"/>
      <w:r w:rsidRPr="00837894">
        <w:rPr>
          <w:rFonts w:ascii="Times New Roman" w:hAnsi="Times New Roman" w:cs="Times New Roman"/>
          <w:sz w:val="24"/>
          <w:szCs w:val="24"/>
        </w:rPr>
        <w:t>что</w:t>
      </w:r>
      <w:proofErr w:type="gramEnd"/>
      <w:r w:rsidRPr="00837894">
        <w:rPr>
          <w:rFonts w:ascii="Times New Roman" w:hAnsi="Times New Roman" w:cs="Times New Roman"/>
          <w:sz w:val="24"/>
          <w:szCs w:val="24"/>
        </w:rPr>
        <w:t xml:space="preserve"> когда подключатся руки, держаться за что-либо возможности не представится, поэтому руки должны быть спокойно лежащими на коленях. Когда ноги не заняты, они находятся либо перед педальной клавиатурой, либо на перекладине скамьи, также без опоры. Особенно важно не создавать </w:t>
      </w:r>
      <w:r w:rsidRPr="00837894">
        <w:rPr>
          <w:rFonts w:ascii="Times New Roman" w:hAnsi="Times New Roman" w:cs="Times New Roman"/>
          <w:sz w:val="24"/>
          <w:szCs w:val="24"/>
        </w:rPr>
        <w:lastRenderedPageBreak/>
        <w:t>никаких дополнительных точек опоры при игре. Этот навык облегчает готовность органиста к дальнейшей игре в тех ситуациях, когда в педальной партии есть пауза.</w:t>
      </w:r>
    </w:p>
    <w:p w14:paraId="41E2AEAB" w14:textId="77777777" w:rsidR="00A55162" w:rsidRPr="00837894" w:rsidRDefault="00A55162" w:rsidP="00AE0EA7">
      <w:pPr>
        <w:spacing w:after="0" w:line="240" w:lineRule="auto"/>
        <w:ind w:firstLine="426"/>
        <w:jc w:val="both"/>
        <w:rPr>
          <w:rFonts w:ascii="Times New Roman" w:hAnsi="Times New Roman" w:cs="Times New Roman"/>
          <w:sz w:val="24"/>
          <w:szCs w:val="24"/>
        </w:rPr>
      </w:pPr>
    </w:p>
    <w:p w14:paraId="3053B342" w14:textId="77777777" w:rsidR="00A55162" w:rsidRDefault="00A55162" w:rsidP="00AE0EA7">
      <w:pPr>
        <w:spacing w:after="0" w:line="240" w:lineRule="auto"/>
        <w:ind w:firstLine="426"/>
        <w:jc w:val="center"/>
        <w:rPr>
          <w:rFonts w:ascii="Times New Roman" w:hAnsi="Times New Roman" w:cs="Times New Roman"/>
          <w:i/>
          <w:iCs/>
          <w:sz w:val="24"/>
          <w:szCs w:val="24"/>
        </w:rPr>
      </w:pPr>
      <w:r w:rsidRPr="00CF19D7">
        <w:rPr>
          <w:rFonts w:ascii="Times New Roman" w:hAnsi="Times New Roman" w:cs="Times New Roman"/>
          <w:i/>
          <w:iCs/>
          <w:sz w:val="24"/>
          <w:szCs w:val="24"/>
        </w:rPr>
        <w:t xml:space="preserve">Основы </w:t>
      </w:r>
      <w:proofErr w:type="spellStart"/>
      <w:r w:rsidRPr="00CF19D7">
        <w:rPr>
          <w:rFonts w:ascii="Times New Roman" w:hAnsi="Times New Roman" w:cs="Times New Roman"/>
          <w:i/>
          <w:iCs/>
          <w:sz w:val="24"/>
          <w:szCs w:val="24"/>
        </w:rPr>
        <w:t>регистровки</w:t>
      </w:r>
      <w:proofErr w:type="spellEnd"/>
      <w:r w:rsidRPr="00CF19D7">
        <w:rPr>
          <w:rFonts w:ascii="Times New Roman" w:hAnsi="Times New Roman" w:cs="Times New Roman"/>
          <w:i/>
          <w:iCs/>
          <w:sz w:val="24"/>
          <w:szCs w:val="24"/>
        </w:rPr>
        <w:t>.</w:t>
      </w:r>
    </w:p>
    <w:p w14:paraId="48F5497D" w14:textId="77777777" w:rsidR="00D471E7" w:rsidRPr="00CF19D7" w:rsidRDefault="00D471E7" w:rsidP="00AE0EA7">
      <w:pPr>
        <w:spacing w:after="0" w:line="240" w:lineRule="auto"/>
        <w:ind w:firstLine="426"/>
        <w:jc w:val="center"/>
        <w:rPr>
          <w:rFonts w:ascii="Times New Roman" w:hAnsi="Times New Roman" w:cs="Times New Roman"/>
          <w:i/>
          <w:iCs/>
          <w:sz w:val="24"/>
          <w:szCs w:val="24"/>
        </w:rPr>
      </w:pPr>
    </w:p>
    <w:p w14:paraId="1610BC5A"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Обучающийся должен знать особенности различных видов органа и традиции использования регистров в разные эпохи. Нужно объяснять ему происхождение этих традиций, создавать у ученика привычку не опираться в составлении </w:t>
      </w:r>
      <w:proofErr w:type="spellStart"/>
      <w:r w:rsidRPr="00837894">
        <w:rPr>
          <w:rFonts w:ascii="Times New Roman" w:hAnsi="Times New Roman" w:cs="Times New Roman"/>
          <w:sz w:val="24"/>
          <w:szCs w:val="24"/>
        </w:rPr>
        <w:t>регистровки</w:t>
      </w:r>
      <w:proofErr w:type="spellEnd"/>
      <w:r w:rsidRPr="00837894">
        <w:rPr>
          <w:rFonts w:ascii="Times New Roman" w:hAnsi="Times New Roman" w:cs="Times New Roman"/>
          <w:sz w:val="24"/>
          <w:szCs w:val="24"/>
        </w:rPr>
        <w:t xml:space="preserve"> исключительно на свои ощущения, изучать при этом характерные для композитора условия исполнения, обращать внимание на регистровые указания в нотах, если таковые имеются.  И в то же время, далеко не каждому начинающему органисту доступны при обучении органы самых различных типов. </w:t>
      </w:r>
    </w:p>
    <w:p w14:paraId="1B168637"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Очень важно привить ученику умение выявлять образную сторону независимо от конкретной звуковой картины. Нужно не просто хорошо знать и следовать традициям исполнения определенных произведений и авторские указания в других. Необходимо понять истоки этих традиций и соответствующих указаний. Каждый орган отличается друг от друга и в инструментах даже одной эпохи один и тот же регистр может звучать по-разному. Часто, даже имея в органе регистр с названием, которое написано в нотах, следует использовать иной. Однако следует понимать, зачем даны те или иные указания, тогда можно будет воплотить идею композитора и произведения. </w:t>
      </w:r>
    </w:p>
    <w:p w14:paraId="4A27A454"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         В органной </w:t>
      </w:r>
      <w:proofErr w:type="spellStart"/>
      <w:r w:rsidRPr="00837894">
        <w:rPr>
          <w:rFonts w:ascii="Times New Roman" w:hAnsi="Times New Roman" w:cs="Times New Roman"/>
          <w:sz w:val="24"/>
          <w:szCs w:val="24"/>
        </w:rPr>
        <w:t>регистровке</w:t>
      </w:r>
      <w:proofErr w:type="spellEnd"/>
      <w:r w:rsidRPr="00837894">
        <w:rPr>
          <w:rFonts w:ascii="Times New Roman" w:hAnsi="Times New Roman" w:cs="Times New Roman"/>
          <w:sz w:val="24"/>
          <w:szCs w:val="24"/>
        </w:rPr>
        <w:t xml:space="preserve"> действуют, в зависимости от жанра, склада, фактуры и эпохи, оркестровый и хоровой принципы, которые опосредованы природой инструмента. Принципы синтеза звучания в наборе регистров по-разному осуществляются на разных инструментах и в произведениях разных эпох. Эти принципы могут действовать в постоянных и изменяемых регистровых наборах, то есть, основы функциональной </w:t>
      </w:r>
      <w:proofErr w:type="spellStart"/>
      <w:r w:rsidRPr="00837894">
        <w:rPr>
          <w:rFonts w:ascii="Times New Roman" w:hAnsi="Times New Roman" w:cs="Times New Roman"/>
          <w:sz w:val="24"/>
          <w:szCs w:val="24"/>
        </w:rPr>
        <w:t>регистровки</w:t>
      </w:r>
      <w:proofErr w:type="spellEnd"/>
      <w:r w:rsidRPr="00837894">
        <w:rPr>
          <w:rFonts w:ascii="Times New Roman" w:hAnsi="Times New Roman" w:cs="Times New Roman"/>
          <w:sz w:val="24"/>
          <w:szCs w:val="24"/>
        </w:rPr>
        <w:t>.</w:t>
      </w:r>
    </w:p>
    <w:p w14:paraId="6DD7F4C4"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Для изменения качества звука при игре на органе используется либо изменение регистров, которые меняют и тембровую, и динамическую, </w:t>
      </w:r>
      <w:proofErr w:type="spellStart"/>
      <w:r w:rsidRPr="00837894">
        <w:rPr>
          <w:rFonts w:ascii="Times New Roman" w:hAnsi="Times New Roman" w:cs="Times New Roman"/>
          <w:sz w:val="24"/>
          <w:szCs w:val="24"/>
        </w:rPr>
        <w:t>звуковысотную</w:t>
      </w:r>
      <w:proofErr w:type="spellEnd"/>
      <w:r w:rsidRPr="00837894">
        <w:rPr>
          <w:rFonts w:ascii="Times New Roman" w:hAnsi="Times New Roman" w:cs="Times New Roman"/>
          <w:sz w:val="24"/>
          <w:szCs w:val="24"/>
        </w:rPr>
        <w:t xml:space="preserve"> характеристики звука, либо швеллер, который меняет громкость звука, но качество самого звука при этом не меняется.</w:t>
      </w:r>
    </w:p>
    <w:p w14:paraId="10D603A2" w14:textId="77777777" w:rsidR="00A55162" w:rsidRPr="00837894" w:rsidRDefault="00A55162" w:rsidP="00AE0EA7">
      <w:pPr>
        <w:spacing w:after="0" w:line="240" w:lineRule="auto"/>
        <w:ind w:firstLine="426"/>
        <w:jc w:val="both"/>
        <w:rPr>
          <w:rFonts w:ascii="Times New Roman" w:hAnsi="Times New Roman" w:cs="Times New Roman"/>
          <w:sz w:val="24"/>
          <w:szCs w:val="24"/>
        </w:rPr>
      </w:pPr>
    </w:p>
    <w:p w14:paraId="7D561E36" w14:textId="77777777" w:rsidR="00A55162" w:rsidRDefault="00A55162" w:rsidP="00D471E7">
      <w:pPr>
        <w:spacing w:after="0" w:line="240" w:lineRule="auto"/>
        <w:ind w:firstLine="426"/>
        <w:jc w:val="center"/>
        <w:rPr>
          <w:rFonts w:ascii="Times New Roman" w:hAnsi="Times New Roman" w:cs="Times New Roman"/>
          <w:i/>
          <w:sz w:val="24"/>
          <w:szCs w:val="24"/>
        </w:rPr>
      </w:pPr>
      <w:r w:rsidRPr="00D471E7">
        <w:rPr>
          <w:rFonts w:ascii="Times New Roman" w:hAnsi="Times New Roman" w:cs="Times New Roman"/>
          <w:i/>
          <w:sz w:val="24"/>
          <w:szCs w:val="24"/>
        </w:rPr>
        <w:t>О швеллере.</w:t>
      </w:r>
    </w:p>
    <w:p w14:paraId="05111D2D" w14:textId="77777777" w:rsidR="00D471E7" w:rsidRPr="00D471E7" w:rsidRDefault="00D471E7" w:rsidP="00D471E7">
      <w:pPr>
        <w:spacing w:after="0" w:line="240" w:lineRule="auto"/>
        <w:ind w:firstLine="426"/>
        <w:jc w:val="center"/>
        <w:rPr>
          <w:rFonts w:ascii="Times New Roman" w:hAnsi="Times New Roman" w:cs="Times New Roman"/>
          <w:i/>
          <w:sz w:val="24"/>
          <w:szCs w:val="24"/>
        </w:rPr>
      </w:pPr>
    </w:p>
    <w:p w14:paraId="6BD1FEF1"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Швеллер – это устройство, позволяющее органисту при помощи специальной педали осуществлять усиление и ослабление звучности регистров какого-либо мануала (в этом случае они заключаются в отсек, где вместо одной из стенок – открывающиеся и закрывающиеся жалюзи).</w:t>
      </w:r>
    </w:p>
    <w:p w14:paraId="722E512B" w14:textId="77777777" w:rsidR="00A55162" w:rsidRPr="00837894"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Следует также с самого начала предлагать для изучения произведения, в которых он будет употребляться, и объяснять учащемуся его необходимость. </w:t>
      </w:r>
    </w:p>
    <w:p w14:paraId="75ECD4EE" w14:textId="77777777" w:rsidR="00A55162" w:rsidRPr="00837894" w:rsidRDefault="00A55162" w:rsidP="00AE0EA7">
      <w:pPr>
        <w:spacing w:after="0" w:line="240" w:lineRule="auto"/>
        <w:ind w:firstLine="426"/>
        <w:jc w:val="both"/>
        <w:rPr>
          <w:rFonts w:ascii="Times New Roman" w:hAnsi="Times New Roman" w:cs="Times New Roman"/>
          <w:sz w:val="24"/>
          <w:szCs w:val="24"/>
        </w:rPr>
      </w:pPr>
    </w:p>
    <w:p w14:paraId="19B1A779" w14:textId="131D8ADD" w:rsidR="00A55162" w:rsidRDefault="00A55162" w:rsidP="00D471E7">
      <w:pPr>
        <w:spacing w:after="0" w:line="240" w:lineRule="auto"/>
        <w:ind w:firstLine="426"/>
        <w:jc w:val="center"/>
        <w:rPr>
          <w:rFonts w:ascii="Times New Roman" w:hAnsi="Times New Roman" w:cs="Times New Roman"/>
          <w:i/>
          <w:sz w:val="24"/>
          <w:szCs w:val="24"/>
        </w:rPr>
      </w:pPr>
      <w:r w:rsidRPr="00D471E7">
        <w:rPr>
          <w:rFonts w:ascii="Times New Roman" w:hAnsi="Times New Roman" w:cs="Times New Roman"/>
          <w:i/>
          <w:sz w:val="24"/>
          <w:szCs w:val="24"/>
        </w:rPr>
        <w:t>Обувь для органиста</w:t>
      </w:r>
      <w:r w:rsidR="00D471E7">
        <w:rPr>
          <w:rFonts w:ascii="Times New Roman" w:hAnsi="Times New Roman" w:cs="Times New Roman"/>
          <w:i/>
          <w:sz w:val="24"/>
          <w:szCs w:val="24"/>
        </w:rPr>
        <w:t>.</w:t>
      </w:r>
    </w:p>
    <w:p w14:paraId="7C98F5E0" w14:textId="77777777" w:rsidR="00D471E7" w:rsidRPr="00D471E7" w:rsidRDefault="00D471E7" w:rsidP="00D471E7">
      <w:pPr>
        <w:spacing w:after="0" w:line="240" w:lineRule="auto"/>
        <w:ind w:firstLine="426"/>
        <w:jc w:val="center"/>
        <w:rPr>
          <w:rFonts w:ascii="Times New Roman" w:hAnsi="Times New Roman" w:cs="Times New Roman"/>
          <w:i/>
          <w:sz w:val="24"/>
          <w:szCs w:val="24"/>
        </w:rPr>
      </w:pPr>
    </w:p>
    <w:p w14:paraId="4F728DEB" w14:textId="77777777" w:rsidR="00A55162" w:rsidRDefault="00A55162" w:rsidP="00AE0EA7">
      <w:pPr>
        <w:spacing w:after="0" w:line="240" w:lineRule="auto"/>
        <w:ind w:firstLine="426"/>
        <w:jc w:val="both"/>
        <w:rPr>
          <w:rFonts w:ascii="Times New Roman" w:hAnsi="Times New Roman" w:cs="Times New Roman"/>
          <w:sz w:val="24"/>
          <w:szCs w:val="24"/>
        </w:rPr>
      </w:pPr>
      <w:r w:rsidRPr="00837894">
        <w:rPr>
          <w:rFonts w:ascii="Times New Roman" w:hAnsi="Times New Roman" w:cs="Times New Roman"/>
          <w:sz w:val="24"/>
          <w:szCs w:val="24"/>
        </w:rPr>
        <w:t xml:space="preserve">Обувь органиста должна быть проста по форме и удобна для правильного </w:t>
      </w:r>
      <w:proofErr w:type="spellStart"/>
      <w:r w:rsidRPr="00837894">
        <w:rPr>
          <w:rFonts w:ascii="Times New Roman" w:hAnsi="Times New Roman" w:cs="Times New Roman"/>
          <w:sz w:val="24"/>
          <w:szCs w:val="24"/>
        </w:rPr>
        <w:t>звукоизвлечения</w:t>
      </w:r>
      <w:proofErr w:type="spellEnd"/>
      <w:r w:rsidRPr="00837894">
        <w:rPr>
          <w:rFonts w:ascii="Times New Roman" w:hAnsi="Times New Roman" w:cs="Times New Roman"/>
          <w:sz w:val="24"/>
          <w:szCs w:val="24"/>
        </w:rPr>
        <w:t>. Простой, широкий и невысокий каблук, округлая форма носка, без рантов, с мягкой, эластичной и тонкой подошвой – такая обувь не мешает тесному контакту с клавишей. Наличие каблука придает устойчивость стопе и непосредственно помогает при исполнении педальной партии в сочинениях композиторов XIX века и наших дней.</w:t>
      </w:r>
    </w:p>
    <w:p w14:paraId="6F64F6C1" w14:textId="77777777" w:rsidR="00D471E7" w:rsidRDefault="00D471E7" w:rsidP="00AE0EA7">
      <w:pPr>
        <w:spacing w:after="0" w:line="240" w:lineRule="auto"/>
        <w:ind w:firstLine="426"/>
        <w:jc w:val="both"/>
        <w:rPr>
          <w:rFonts w:ascii="Times New Roman" w:hAnsi="Times New Roman" w:cs="Times New Roman"/>
          <w:sz w:val="24"/>
          <w:szCs w:val="24"/>
        </w:rPr>
      </w:pPr>
    </w:p>
    <w:p w14:paraId="0F5B4C58" w14:textId="77777777" w:rsidR="00D471E7" w:rsidRDefault="00D471E7" w:rsidP="00AE0EA7">
      <w:pPr>
        <w:spacing w:after="0" w:line="240" w:lineRule="auto"/>
        <w:ind w:firstLine="426"/>
        <w:jc w:val="both"/>
        <w:rPr>
          <w:rFonts w:ascii="Times New Roman" w:hAnsi="Times New Roman" w:cs="Times New Roman"/>
          <w:sz w:val="24"/>
          <w:szCs w:val="24"/>
        </w:rPr>
      </w:pPr>
    </w:p>
    <w:p w14:paraId="7B4A0662" w14:textId="77777777" w:rsidR="00C642F1" w:rsidRDefault="00C642F1" w:rsidP="00AE0EA7">
      <w:pPr>
        <w:spacing w:after="0" w:line="240" w:lineRule="auto"/>
        <w:ind w:firstLine="426"/>
        <w:jc w:val="both"/>
        <w:rPr>
          <w:rFonts w:ascii="Times New Roman" w:hAnsi="Times New Roman" w:cs="Times New Roman"/>
          <w:sz w:val="24"/>
          <w:szCs w:val="24"/>
        </w:rPr>
      </w:pPr>
    </w:p>
    <w:p w14:paraId="24807BC1" w14:textId="77777777" w:rsidR="00CE3DC1" w:rsidRDefault="00CE3DC1" w:rsidP="00AE0EA7">
      <w:pPr>
        <w:spacing w:after="0" w:line="240" w:lineRule="auto"/>
        <w:ind w:firstLine="426"/>
        <w:jc w:val="both"/>
        <w:rPr>
          <w:rFonts w:ascii="Times New Roman" w:hAnsi="Times New Roman" w:cs="Times New Roman"/>
          <w:sz w:val="24"/>
          <w:szCs w:val="24"/>
        </w:rPr>
      </w:pPr>
    </w:p>
    <w:p w14:paraId="70186D15" w14:textId="77777777" w:rsidR="00CE3DC1" w:rsidRPr="00837894" w:rsidRDefault="00CE3DC1" w:rsidP="00AE0EA7">
      <w:pPr>
        <w:spacing w:after="0" w:line="240" w:lineRule="auto"/>
        <w:ind w:firstLine="426"/>
        <w:jc w:val="both"/>
        <w:rPr>
          <w:rFonts w:ascii="Times New Roman" w:hAnsi="Times New Roman" w:cs="Times New Roman"/>
          <w:sz w:val="24"/>
          <w:szCs w:val="24"/>
        </w:rPr>
      </w:pPr>
    </w:p>
    <w:p w14:paraId="51464CCB" w14:textId="77777777" w:rsidR="00A55162" w:rsidRDefault="00A55162" w:rsidP="00D471E7">
      <w:pPr>
        <w:spacing w:after="0" w:line="240" w:lineRule="auto"/>
        <w:ind w:firstLine="709"/>
        <w:jc w:val="center"/>
        <w:rPr>
          <w:rFonts w:ascii="Times New Roman" w:hAnsi="Times New Roman" w:cs="Times New Roman"/>
          <w:b/>
          <w:bCs/>
          <w:sz w:val="24"/>
          <w:szCs w:val="24"/>
        </w:rPr>
      </w:pPr>
      <w:r w:rsidRPr="00CF19D7">
        <w:rPr>
          <w:rFonts w:ascii="Times New Roman" w:hAnsi="Times New Roman" w:cs="Times New Roman"/>
          <w:b/>
          <w:bCs/>
          <w:sz w:val="24"/>
          <w:szCs w:val="24"/>
        </w:rPr>
        <w:lastRenderedPageBreak/>
        <w:t>Методы обучения.</w:t>
      </w:r>
    </w:p>
    <w:p w14:paraId="73419E42" w14:textId="77777777" w:rsidR="00D471E7" w:rsidRPr="00CF19D7" w:rsidRDefault="00D471E7" w:rsidP="00D471E7">
      <w:pPr>
        <w:spacing w:after="0" w:line="240" w:lineRule="auto"/>
        <w:ind w:firstLine="709"/>
        <w:jc w:val="center"/>
        <w:rPr>
          <w:rFonts w:ascii="Times New Roman" w:hAnsi="Times New Roman" w:cs="Times New Roman"/>
          <w:b/>
          <w:bCs/>
          <w:sz w:val="24"/>
          <w:szCs w:val="24"/>
        </w:rPr>
      </w:pPr>
    </w:p>
    <w:p w14:paraId="10FCF991" w14:textId="77777777" w:rsidR="00A55162" w:rsidRDefault="00A55162" w:rsidP="00D471E7">
      <w:pPr>
        <w:spacing w:after="0" w:line="240" w:lineRule="auto"/>
        <w:ind w:firstLine="709"/>
        <w:jc w:val="center"/>
        <w:rPr>
          <w:rFonts w:ascii="Times New Roman" w:hAnsi="Times New Roman" w:cs="Times New Roman"/>
          <w:i/>
          <w:iCs/>
          <w:sz w:val="24"/>
          <w:szCs w:val="24"/>
        </w:rPr>
      </w:pPr>
      <w:r w:rsidRPr="00CF19D7">
        <w:rPr>
          <w:rFonts w:ascii="Times New Roman" w:hAnsi="Times New Roman" w:cs="Times New Roman"/>
          <w:i/>
          <w:iCs/>
          <w:sz w:val="24"/>
          <w:szCs w:val="24"/>
        </w:rPr>
        <w:t>Темп и ритм.</w:t>
      </w:r>
    </w:p>
    <w:p w14:paraId="3C8C73C2" w14:textId="77777777" w:rsidR="00D471E7" w:rsidRPr="00CF19D7" w:rsidRDefault="00D471E7" w:rsidP="00D471E7">
      <w:pPr>
        <w:spacing w:after="0" w:line="240" w:lineRule="auto"/>
        <w:ind w:firstLine="709"/>
        <w:jc w:val="center"/>
        <w:rPr>
          <w:rFonts w:ascii="Times New Roman" w:hAnsi="Times New Roman" w:cs="Times New Roman"/>
          <w:i/>
          <w:iCs/>
          <w:sz w:val="24"/>
          <w:szCs w:val="24"/>
        </w:rPr>
      </w:pPr>
    </w:p>
    <w:p w14:paraId="53FEDFC7"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Одним из важнейших факторов, определяющих скорость движения, следует считать преобладающие длительности. При обилии мелких длительностей темп неизбежно окажется более медленным, чем при движении более крупными длительностями. Изобилие танцев, их движение пронизывали профессиональную музыку, и светскую, и духовную и, таким образом, влияли на характер движения. </w:t>
      </w:r>
    </w:p>
    <w:p w14:paraId="73DBC6A8"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Одной из первостепеннейших задач в органной методике является необходимость организации исполнения и в первую очередь – ритмической организации.    </w:t>
      </w:r>
    </w:p>
    <w:p w14:paraId="5161146A" w14:textId="77777777" w:rsidR="00A55162" w:rsidRPr="00837894" w:rsidRDefault="00A55162" w:rsidP="00AE0EA7">
      <w:pPr>
        <w:spacing w:after="0" w:line="240" w:lineRule="auto"/>
        <w:ind w:firstLine="709"/>
        <w:jc w:val="both"/>
        <w:rPr>
          <w:rFonts w:ascii="Times New Roman" w:hAnsi="Times New Roman" w:cs="Times New Roman"/>
          <w:sz w:val="24"/>
          <w:szCs w:val="24"/>
          <w:u w:val="single"/>
        </w:rPr>
      </w:pPr>
      <w:r w:rsidRPr="00837894">
        <w:rPr>
          <w:rFonts w:ascii="Times New Roman" w:hAnsi="Times New Roman" w:cs="Times New Roman"/>
          <w:sz w:val="24"/>
          <w:szCs w:val="24"/>
          <w:u w:val="single"/>
        </w:rPr>
        <w:t>Аппликатура.</w:t>
      </w:r>
    </w:p>
    <w:p w14:paraId="14590A3E"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Аппликатура (нем. </w:t>
      </w:r>
      <w:proofErr w:type="spellStart"/>
      <w:r w:rsidRPr="00837894">
        <w:rPr>
          <w:rFonts w:ascii="Times New Roman" w:hAnsi="Times New Roman" w:cs="Times New Roman"/>
          <w:sz w:val="24"/>
          <w:szCs w:val="24"/>
        </w:rPr>
        <w:t>аpplikatur</w:t>
      </w:r>
      <w:proofErr w:type="spellEnd"/>
      <w:r w:rsidRPr="00837894">
        <w:rPr>
          <w:rFonts w:ascii="Times New Roman" w:hAnsi="Times New Roman" w:cs="Times New Roman"/>
          <w:sz w:val="24"/>
          <w:szCs w:val="24"/>
        </w:rPr>
        <w:t>, от лат. </w:t>
      </w:r>
      <w:proofErr w:type="spellStart"/>
      <w:r w:rsidRPr="00837894">
        <w:rPr>
          <w:rFonts w:ascii="Times New Roman" w:hAnsi="Times New Roman" w:cs="Times New Roman"/>
          <w:sz w:val="24"/>
          <w:szCs w:val="24"/>
        </w:rPr>
        <w:t>applico</w:t>
      </w:r>
      <w:proofErr w:type="spellEnd"/>
      <w:r w:rsidRPr="00837894">
        <w:rPr>
          <w:rFonts w:ascii="Times New Roman" w:hAnsi="Times New Roman" w:cs="Times New Roman"/>
          <w:sz w:val="24"/>
          <w:szCs w:val="24"/>
        </w:rPr>
        <w:t xml:space="preserve"> — прикладываю, прижимаю). Цель аппликатуры — сделать ясным мотивное строение. </w:t>
      </w:r>
    </w:p>
    <w:p w14:paraId="36EA96EF"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Аппликатура, использовавшаяся на клавишных инструментах, способствовала точной передаче </w:t>
      </w:r>
      <w:proofErr w:type="spellStart"/>
      <w:r w:rsidRPr="00837894">
        <w:rPr>
          <w:rFonts w:ascii="Times New Roman" w:hAnsi="Times New Roman" w:cs="Times New Roman"/>
          <w:sz w:val="24"/>
          <w:szCs w:val="24"/>
        </w:rPr>
        <w:t>фразировочных</w:t>
      </w:r>
      <w:proofErr w:type="spellEnd"/>
      <w:r w:rsidRPr="00837894">
        <w:rPr>
          <w:rFonts w:ascii="Times New Roman" w:hAnsi="Times New Roman" w:cs="Times New Roman"/>
          <w:sz w:val="24"/>
          <w:szCs w:val="24"/>
        </w:rPr>
        <w:t xml:space="preserve"> и артикуляционных деталей. Это было особенно важно в связи с тем, что отсутствие динамического воздействия пальца на клавишу на органе во многом компенсировалось тонкой фразировкой, с учётом индивидуального характера удара каждого из пальцев. В связи с воззрениями эпохи, звуки делились на «хорошие» и «плохие». Им соответствовали «хорошие» и «плохие» пальцы. Палец, через который происходило перекладывание, должен был сниматься чуть раньше, а следующий палец брал звук с небольшим акцентом (</w:t>
      </w:r>
      <w:proofErr w:type="spellStart"/>
      <w:r w:rsidRPr="00837894">
        <w:rPr>
          <w:rFonts w:ascii="Times New Roman" w:hAnsi="Times New Roman" w:cs="Times New Roman"/>
          <w:sz w:val="24"/>
          <w:szCs w:val="24"/>
        </w:rPr>
        <w:t>агогический</w:t>
      </w:r>
      <w:proofErr w:type="spellEnd"/>
      <w:r w:rsidRPr="00837894">
        <w:rPr>
          <w:rFonts w:ascii="Times New Roman" w:hAnsi="Times New Roman" w:cs="Times New Roman"/>
          <w:sz w:val="24"/>
          <w:szCs w:val="24"/>
        </w:rPr>
        <w:t xml:space="preserve"> акцент). Это играло большую роль в произнесении мотивов в том или ином контексте.</w:t>
      </w:r>
    </w:p>
    <w:p w14:paraId="60AD2152"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Аппликатуру можно разделить на две группы:</w:t>
      </w:r>
    </w:p>
    <w:p w14:paraId="6CE4201A"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1) Исторически сложившаяся аппликатура, связанная с репертуаром определенной эпохи. Она теоретически основана на разной физической характеристике каждого из пальцев, имеющих различные качества. Соответственно, использует специфические приёмы и её цель — сохранить позицию руки.  </w:t>
      </w:r>
    </w:p>
    <w:p w14:paraId="06B07312"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2) В результате наступления эпохи романтизма, изменениями в </w:t>
      </w:r>
      <w:proofErr w:type="spellStart"/>
      <w:r w:rsidRPr="00837894">
        <w:rPr>
          <w:rFonts w:ascii="Times New Roman" w:hAnsi="Times New Roman" w:cs="Times New Roman"/>
          <w:sz w:val="24"/>
          <w:szCs w:val="24"/>
        </w:rPr>
        <w:t>органостроении</w:t>
      </w:r>
      <w:proofErr w:type="spellEnd"/>
      <w:r w:rsidRPr="00837894">
        <w:rPr>
          <w:rFonts w:ascii="Times New Roman" w:hAnsi="Times New Roman" w:cs="Times New Roman"/>
          <w:sz w:val="24"/>
          <w:szCs w:val="24"/>
        </w:rPr>
        <w:t xml:space="preserve"> и в связи с появлением соответствующего репертуара, аппликатура предполагает равноправие всех пальцев, использование всех ресурсов.</w:t>
      </w:r>
    </w:p>
    <w:p w14:paraId="3A3B2320"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Аппликатура важна особенно на начальном этапе работы над произведением.  Двигательная память имеет хороший запас прочности и ею надо пользоваться. Правильно подобранная, продуманная и зафиксированная в нотах аппликатура во многих случаях помогает подсказать правильный нотный текст. Также важно учитывать физиологию пальцев для наилучшего и правильного звучания при различных сочетаниях и последовательностях звуков, т.е. размежевания мотивов, их чёткого произнесения.</w:t>
      </w:r>
    </w:p>
    <w:p w14:paraId="09BF5533" w14:textId="77777777" w:rsidR="00A55162"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Для первоначального разбора нотного текста мануальных трёхголосных полифонических произведений, особенно важно распределение преподавателем среднего голоса между руками. Наилучшая аппликатура та, которая наиболее удобна. Преподавателю стоит относиться к вопросу аппликатуры очень серьёзно и не оставлять решение этой задачи на потом.</w:t>
      </w:r>
    </w:p>
    <w:p w14:paraId="37614070" w14:textId="77777777" w:rsidR="00D471E7" w:rsidRPr="00837894" w:rsidRDefault="00D471E7" w:rsidP="00AE0EA7">
      <w:pPr>
        <w:spacing w:after="0" w:line="240" w:lineRule="auto"/>
        <w:ind w:firstLine="709"/>
        <w:jc w:val="both"/>
        <w:rPr>
          <w:rFonts w:ascii="Times New Roman" w:hAnsi="Times New Roman" w:cs="Times New Roman"/>
          <w:sz w:val="24"/>
          <w:szCs w:val="24"/>
        </w:rPr>
      </w:pPr>
    </w:p>
    <w:p w14:paraId="4B72E1EA" w14:textId="77777777" w:rsidR="00A55162" w:rsidRDefault="00A55162" w:rsidP="00D471E7">
      <w:pPr>
        <w:spacing w:after="0" w:line="240" w:lineRule="auto"/>
        <w:ind w:firstLine="709"/>
        <w:jc w:val="center"/>
        <w:rPr>
          <w:rFonts w:ascii="Times New Roman" w:hAnsi="Times New Roman" w:cs="Times New Roman"/>
          <w:sz w:val="24"/>
          <w:szCs w:val="24"/>
          <w:u w:val="single"/>
        </w:rPr>
      </w:pPr>
      <w:r w:rsidRPr="00837894">
        <w:rPr>
          <w:rFonts w:ascii="Times New Roman" w:hAnsi="Times New Roman" w:cs="Times New Roman"/>
          <w:sz w:val="24"/>
          <w:szCs w:val="24"/>
          <w:u w:val="single"/>
        </w:rPr>
        <w:t>Работа над фразой и мотивом.</w:t>
      </w:r>
    </w:p>
    <w:p w14:paraId="28F1E946" w14:textId="77777777" w:rsidR="00D471E7" w:rsidRPr="00837894" w:rsidRDefault="00D471E7" w:rsidP="00AE0EA7">
      <w:pPr>
        <w:spacing w:after="0" w:line="240" w:lineRule="auto"/>
        <w:ind w:firstLine="709"/>
        <w:jc w:val="both"/>
        <w:rPr>
          <w:rFonts w:ascii="Times New Roman" w:hAnsi="Times New Roman" w:cs="Times New Roman"/>
          <w:sz w:val="24"/>
          <w:szCs w:val="24"/>
          <w:u w:val="single"/>
        </w:rPr>
      </w:pPr>
    </w:p>
    <w:p w14:paraId="11519E42"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Значение мотивной артикуляции нельзя переоценить.  Работа над мотивами предполагает акцентуацию, агогику и артикуляцию.  Необходимо осуществлять контроль над штрихом, варьируя который, можно варьировать и силу звука. </w:t>
      </w:r>
    </w:p>
    <w:p w14:paraId="03311210"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  Преподаватель может активизировать теоретические знания ученика и применять их для анализа репертуара, т.е. знания интервалов, трезвучий с обращениями, с латинскими названиями всех тональностей, итальянских терминов и т.д. </w:t>
      </w:r>
    </w:p>
    <w:p w14:paraId="0C8E9940"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lastRenderedPageBreak/>
        <w:t xml:space="preserve">  Термин — агогика (от греческого </w:t>
      </w:r>
      <w:proofErr w:type="spellStart"/>
      <w:r w:rsidRPr="00837894">
        <w:rPr>
          <w:rFonts w:ascii="Times New Roman" w:hAnsi="Times New Roman" w:cs="Times New Roman"/>
          <w:sz w:val="24"/>
          <w:szCs w:val="24"/>
        </w:rPr>
        <w:t>agōgē</w:t>
      </w:r>
      <w:proofErr w:type="spellEnd"/>
      <w:r w:rsidRPr="00837894">
        <w:rPr>
          <w:rFonts w:ascii="Times New Roman" w:hAnsi="Times New Roman" w:cs="Times New Roman"/>
          <w:sz w:val="24"/>
          <w:szCs w:val="24"/>
        </w:rPr>
        <w:t xml:space="preserve"> — увод, </w:t>
      </w:r>
      <w:proofErr w:type="spellStart"/>
      <w:r w:rsidRPr="00837894">
        <w:rPr>
          <w:rFonts w:ascii="Times New Roman" w:hAnsi="Times New Roman" w:cs="Times New Roman"/>
          <w:sz w:val="24"/>
          <w:szCs w:val="24"/>
        </w:rPr>
        <w:t>унесение</w:t>
      </w:r>
      <w:proofErr w:type="spellEnd"/>
      <w:r w:rsidRPr="00837894">
        <w:rPr>
          <w:rFonts w:ascii="Times New Roman" w:hAnsi="Times New Roman" w:cs="Times New Roman"/>
          <w:sz w:val="24"/>
          <w:szCs w:val="24"/>
        </w:rPr>
        <w:t>) применялся еще в древнегреческой музыкальной теории и явления, относящиеся к области агогики, обозначались как свободное «</w:t>
      </w:r>
      <w:proofErr w:type="spellStart"/>
      <w:r w:rsidRPr="00837894">
        <w:rPr>
          <w:rFonts w:ascii="Times New Roman" w:hAnsi="Times New Roman" w:cs="Times New Roman"/>
          <w:sz w:val="24"/>
          <w:szCs w:val="24"/>
        </w:rPr>
        <w:t>tempo</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rubato</w:t>
      </w:r>
      <w:proofErr w:type="spellEnd"/>
      <w:r w:rsidRPr="00837894">
        <w:rPr>
          <w:rFonts w:ascii="Times New Roman" w:hAnsi="Times New Roman" w:cs="Times New Roman"/>
          <w:sz w:val="24"/>
          <w:szCs w:val="24"/>
        </w:rPr>
        <w:t xml:space="preserve">». Агогика способствует выделению тактового и мотивного членения произведения, подчёркивает особенности его гармонической структуры. </w:t>
      </w:r>
    </w:p>
    <w:p w14:paraId="5599F0E3"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  В органной игре </w:t>
      </w:r>
      <w:proofErr w:type="spellStart"/>
      <w:r w:rsidRPr="00837894">
        <w:rPr>
          <w:rFonts w:ascii="Times New Roman" w:hAnsi="Times New Roman" w:cs="Times New Roman"/>
          <w:sz w:val="24"/>
          <w:szCs w:val="24"/>
        </w:rPr>
        <w:t>legato</w:t>
      </w:r>
      <w:proofErr w:type="spellEnd"/>
      <w:r w:rsidRPr="00837894">
        <w:rPr>
          <w:rFonts w:ascii="Times New Roman" w:hAnsi="Times New Roman" w:cs="Times New Roman"/>
          <w:sz w:val="24"/>
          <w:szCs w:val="24"/>
        </w:rPr>
        <w:t xml:space="preserve"> в фортепианном понятии не существует.  Игра таким </w:t>
      </w:r>
      <w:proofErr w:type="spellStart"/>
      <w:r w:rsidRPr="00837894">
        <w:rPr>
          <w:rFonts w:ascii="Times New Roman" w:hAnsi="Times New Roman" w:cs="Times New Roman"/>
          <w:sz w:val="24"/>
          <w:szCs w:val="24"/>
        </w:rPr>
        <w:t>legato</w:t>
      </w:r>
      <w:proofErr w:type="spellEnd"/>
      <w:r w:rsidRPr="00837894">
        <w:rPr>
          <w:rFonts w:ascii="Times New Roman" w:hAnsi="Times New Roman" w:cs="Times New Roman"/>
          <w:sz w:val="24"/>
          <w:szCs w:val="24"/>
        </w:rPr>
        <w:t xml:space="preserve">, особенно в акустическом пространстве будет сливаться в гулкий музыкальный поток и смысл исполненного будет ускользать от слушателей. </w:t>
      </w:r>
    </w:p>
    <w:p w14:paraId="0DBB0DA0"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Однако следует помнить, что не само по себе </w:t>
      </w:r>
      <w:proofErr w:type="spellStart"/>
      <w:r w:rsidRPr="00837894">
        <w:rPr>
          <w:rFonts w:ascii="Times New Roman" w:hAnsi="Times New Roman" w:cs="Times New Roman"/>
          <w:sz w:val="24"/>
          <w:szCs w:val="24"/>
        </w:rPr>
        <w:t>non</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legato</w:t>
      </w:r>
      <w:proofErr w:type="spellEnd"/>
      <w:r w:rsidRPr="00837894">
        <w:rPr>
          <w:rFonts w:ascii="Times New Roman" w:hAnsi="Times New Roman" w:cs="Times New Roman"/>
          <w:sz w:val="24"/>
          <w:szCs w:val="24"/>
        </w:rPr>
        <w:t xml:space="preserve">, но умение пользоваться дифференцированным штрихом </w:t>
      </w:r>
      <w:proofErr w:type="spellStart"/>
      <w:r w:rsidRPr="00837894">
        <w:rPr>
          <w:rFonts w:ascii="Times New Roman" w:hAnsi="Times New Roman" w:cs="Times New Roman"/>
          <w:sz w:val="24"/>
          <w:szCs w:val="24"/>
        </w:rPr>
        <w:t>non</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legato</w:t>
      </w:r>
      <w:proofErr w:type="spellEnd"/>
      <w:r w:rsidRPr="00837894">
        <w:rPr>
          <w:rFonts w:ascii="Times New Roman" w:hAnsi="Times New Roman" w:cs="Times New Roman"/>
          <w:sz w:val="24"/>
          <w:szCs w:val="24"/>
        </w:rPr>
        <w:t xml:space="preserve"> в сочетании с </w:t>
      </w:r>
      <w:proofErr w:type="spellStart"/>
      <w:r w:rsidRPr="00837894">
        <w:rPr>
          <w:rFonts w:ascii="Times New Roman" w:hAnsi="Times New Roman" w:cs="Times New Roman"/>
          <w:sz w:val="24"/>
          <w:szCs w:val="24"/>
        </w:rPr>
        <w:t>агогическими</w:t>
      </w:r>
      <w:proofErr w:type="spellEnd"/>
      <w:r w:rsidRPr="00837894">
        <w:rPr>
          <w:rFonts w:ascii="Times New Roman" w:hAnsi="Times New Roman" w:cs="Times New Roman"/>
          <w:sz w:val="24"/>
          <w:szCs w:val="24"/>
        </w:rPr>
        <w:t xml:space="preserve"> средствами является ключом к выразительной передаче органных сочинений эпохи барокко. Такой штрих позволяет добиваться богатой нюансировки и является выразительным средством исполнения.</w:t>
      </w:r>
    </w:p>
    <w:p w14:paraId="5C065D29" w14:textId="77777777" w:rsidR="00A55162" w:rsidRPr="00837894" w:rsidRDefault="00A55162" w:rsidP="00AE0EA7">
      <w:pPr>
        <w:spacing w:after="0" w:line="240" w:lineRule="auto"/>
        <w:ind w:firstLine="709"/>
        <w:jc w:val="both"/>
        <w:rPr>
          <w:rFonts w:ascii="Times New Roman" w:hAnsi="Times New Roman" w:cs="Times New Roman"/>
          <w:sz w:val="24"/>
          <w:szCs w:val="24"/>
          <w:u w:val="single"/>
        </w:rPr>
      </w:pPr>
    </w:p>
    <w:p w14:paraId="7B30C3E9" w14:textId="77777777" w:rsidR="00A55162" w:rsidRDefault="00A55162" w:rsidP="00AE0EA7">
      <w:pPr>
        <w:spacing w:after="0" w:line="240" w:lineRule="auto"/>
        <w:ind w:firstLine="709"/>
        <w:jc w:val="center"/>
        <w:rPr>
          <w:rFonts w:ascii="Times New Roman" w:hAnsi="Times New Roman" w:cs="Times New Roman"/>
          <w:sz w:val="24"/>
          <w:szCs w:val="24"/>
          <w:u w:val="single"/>
        </w:rPr>
      </w:pPr>
      <w:r w:rsidRPr="00837894">
        <w:rPr>
          <w:rFonts w:ascii="Times New Roman" w:hAnsi="Times New Roman" w:cs="Times New Roman"/>
          <w:sz w:val="24"/>
          <w:szCs w:val="24"/>
          <w:u w:val="single"/>
        </w:rPr>
        <w:t>Фактура с облигатными голосами.</w:t>
      </w:r>
    </w:p>
    <w:p w14:paraId="638EDB13" w14:textId="77777777" w:rsidR="00D471E7" w:rsidRPr="00837894" w:rsidRDefault="00D471E7" w:rsidP="00AE0EA7">
      <w:pPr>
        <w:spacing w:after="0" w:line="240" w:lineRule="auto"/>
        <w:ind w:firstLine="709"/>
        <w:jc w:val="center"/>
        <w:rPr>
          <w:rFonts w:ascii="Times New Roman" w:hAnsi="Times New Roman" w:cs="Times New Roman"/>
          <w:sz w:val="24"/>
          <w:szCs w:val="24"/>
          <w:u w:val="single"/>
        </w:rPr>
      </w:pPr>
    </w:p>
    <w:p w14:paraId="18D8AF91"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Для воспитания гармонического и полифонического слуха, выработки координации движений органиста, очень полезна игра с облигатными (понятие «</w:t>
      </w:r>
      <w:proofErr w:type="spellStart"/>
      <w:r w:rsidRPr="00837894">
        <w:rPr>
          <w:rFonts w:ascii="Times New Roman" w:hAnsi="Times New Roman" w:cs="Times New Roman"/>
          <w:sz w:val="24"/>
          <w:szCs w:val="24"/>
        </w:rPr>
        <w:t>obligato</w:t>
      </w:r>
      <w:proofErr w:type="spellEnd"/>
      <w:r w:rsidRPr="00837894">
        <w:rPr>
          <w:rFonts w:ascii="Times New Roman" w:hAnsi="Times New Roman" w:cs="Times New Roman"/>
          <w:sz w:val="24"/>
          <w:szCs w:val="24"/>
        </w:rPr>
        <w:t>» в переводе означает «обязательный») голосами, так называемой трио-фактуры. Трио-фактура представляет собой соединение трех равнозначных мелодических линий, у каждой руки и у ног. Поэтому она идеально подходит для обучения органиста. При игре трио исполнителю необходимо до мельчайших тонкостей изучить каждую из трех партий как сольное одноголосное произведение, и научиться играть их в идеальном ансамбле, то есть очень хорошо согласованными между собой. Поскольку каждая из трех партий имеет значение в общей фактуре, подобные занятия научат исполнителя играть, слушая себя, охватывая мыслью три равнозначных пласта одновременно.</w:t>
      </w:r>
    </w:p>
    <w:p w14:paraId="4BD41322"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В трио–фактуре написаны произведения различных эпох, композиторами разных национальных школ. Среди этого разнообразия можно найти произведения небольшой протяженности и сложности. Преподавателю очень важно в старших классах предлагать ученику для изучения произведения в этом жанре для повышения слухового контроля, улучшения координации.       </w:t>
      </w:r>
    </w:p>
    <w:p w14:paraId="21EEE7CE"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Для освоения такого типа произведений необходимо, в первую очередь, внимательно, не торопясь изучить отдельно каждую линию во всех подробностях, не забывая учитывать их соотношения между собой. Очень важно проставить с самого начала аппликатуру и играть в соответствии с ней, чтобы пальцы рук и носки ног выработали правильные движения — это особенно важно при соединении партий голосов. </w:t>
      </w:r>
    </w:p>
    <w:p w14:paraId="653F8541"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Поскольку основная работа по изучению и исполнению органной музыки в процессе обучения в музыкальной школе происходит в классе, постольку она должна носить тщательный и продуманный характер. Работать с учеником целесообразно по принципу постепенного и нарастающего продвижения, так как без отшлифовки отдельных фрагментов (фраз, музыкальных предложений), основательности при подходе к аппликатуре и мотивной работе, результат может оказаться недолговечным, скороспелым. Трио-фактура является незаменимой для вырабатывания слухового контроля, учащегося над своим исполнением. </w:t>
      </w:r>
    </w:p>
    <w:p w14:paraId="50E7EA06" w14:textId="77777777" w:rsidR="00A55162" w:rsidRPr="00837894" w:rsidRDefault="00A55162" w:rsidP="00AE0EA7">
      <w:pPr>
        <w:spacing w:after="0" w:line="240" w:lineRule="auto"/>
        <w:ind w:firstLine="709"/>
        <w:jc w:val="center"/>
        <w:rPr>
          <w:rFonts w:ascii="Times New Roman" w:hAnsi="Times New Roman" w:cs="Times New Roman"/>
          <w:sz w:val="24"/>
          <w:szCs w:val="24"/>
          <w:u w:val="single"/>
        </w:rPr>
      </w:pPr>
    </w:p>
    <w:p w14:paraId="6C09D918" w14:textId="77777777" w:rsidR="00A55162" w:rsidRDefault="00A55162" w:rsidP="00AE0EA7">
      <w:pPr>
        <w:spacing w:after="0" w:line="240" w:lineRule="auto"/>
        <w:ind w:firstLine="709"/>
        <w:jc w:val="center"/>
        <w:rPr>
          <w:rFonts w:ascii="Times New Roman" w:hAnsi="Times New Roman" w:cs="Times New Roman"/>
          <w:sz w:val="24"/>
          <w:szCs w:val="24"/>
          <w:u w:val="single"/>
        </w:rPr>
      </w:pPr>
      <w:r w:rsidRPr="00837894">
        <w:rPr>
          <w:rFonts w:ascii="Times New Roman" w:hAnsi="Times New Roman" w:cs="Times New Roman"/>
          <w:sz w:val="24"/>
          <w:szCs w:val="24"/>
          <w:u w:val="single"/>
        </w:rPr>
        <w:t>О педальной игре.</w:t>
      </w:r>
    </w:p>
    <w:p w14:paraId="7A774E07" w14:textId="77777777" w:rsidR="00D471E7" w:rsidRPr="00837894" w:rsidRDefault="00D471E7" w:rsidP="00AE0EA7">
      <w:pPr>
        <w:spacing w:after="0" w:line="240" w:lineRule="auto"/>
        <w:ind w:firstLine="709"/>
        <w:jc w:val="center"/>
        <w:rPr>
          <w:rFonts w:ascii="Times New Roman" w:hAnsi="Times New Roman" w:cs="Times New Roman"/>
          <w:sz w:val="24"/>
          <w:szCs w:val="24"/>
          <w:u w:val="single"/>
        </w:rPr>
      </w:pPr>
    </w:p>
    <w:p w14:paraId="50DA63A8"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Необходимо, чтобы педаль была органично воспринимаема в единстве с руками, а не как добавление к рукам.   На начальном этапе освоения навыков педальной игры, где значительное место занимает работа над произведениями </w:t>
      </w:r>
      <w:proofErr w:type="spellStart"/>
      <w:r w:rsidRPr="00837894">
        <w:rPr>
          <w:rFonts w:ascii="Times New Roman" w:hAnsi="Times New Roman" w:cs="Times New Roman"/>
          <w:sz w:val="24"/>
          <w:szCs w:val="24"/>
        </w:rPr>
        <w:t>И.С.Баха</w:t>
      </w:r>
      <w:proofErr w:type="spellEnd"/>
      <w:r w:rsidRPr="00837894">
        <w:rPr>
          <w:rFonts w:ascii="Times New Roman" w:hAnsi="Times New Roman" w:cs="Times New Roman"/>
          <w:sz w:val="24"/>
          <w:szCs w:val="24"/>
        </w:rPr>
        <w:t xml:space="preserve">, следует использовать способ игры, который заключается в поочерёдном исполнении каждой ногой той или иной последовательности звуков, особенно в медленном или среднем темпах. Педальная </w:t>
      </w:r>
      <w:r w:rsidRPr="00837894">
        <w:rPr>
          <w:rFonts w:ascii="Times New Roman" w:hAnsi="Times New Roman" w:cs="Times New Roman"/>
          <w:sz w:val="24"/>
          <w:szCs w:val="24"/>
        </w:rPr>
        <w:lastRenderedPageBreak/>
        <w:t>клавиатура, как и мануальная, требует к себе большого внимания с точки зрения прикосновения и произношения каждого звука.</w:t>
      </w:r>
    </w:p>
    <w:p w14:paraId="652DFA46"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Учить разными руками с педалью необходимо не только для закрепления соответствующих координационных движений, но и для выработки слуховых навыков. При соединении фрагмента произведения двумя руками с педальной партией, преподавателю необходимо учитывать все проработанное и прослушанное раньше и направлять всё внимание подопечного на слуховой контроль при исполнении.</w:t>
      </w:r>
    </w:p>
    <w:p w14:paraId="2FE72BE4" w14:textId="77777777" w:rsidR="00A55162" w:rsidRPr="00837894" w:rsidRDefault="00A55162" w:rsidP="00AE0EA7">
      <w:pPr>
        <w:spacing w:after="0" w:line="240" w:lineRule="auto"/>
        <w:ind w:firstLine="709"/>
        <w:jc w:val="center"/>
        <w:rPr>
          <w:rFonts w:ascii="Times New Roman" w:hAnsi="Times New Roman" w:cs="Times New Roman"/>
          <w:sz w:val="24"/>
          <w:szCs w:val="24"/>
          <w:u w:val="single"/>
        </w:rPr>
      </w:pPr>
    </w:p>
    <w:p w14:paraId="528BA936" w14:textId="77777777" w:rsidR="00A55162" w:rsidRDefault="00A55162" w:rsidP="00AE0EA7">
      <w:pPr>
        <w:spacing w:after="0" w:line="240" w:lineRule="auto"/>
        <w:ind w:firstLine="709"/>
        <w:jc w:val="center"/>
        <w:rPr>
          <w:rFonts w:ascii="Times New Roman" w:hAnsi="Times New Roman" w:cs="Times New Roman"/>
          <w:sz w:val="24"/>
          <w:szCs w:val="24"/>
          <w:u w:val="single"/>
        </w:rPr>
      </w:pPr>
      <w:r w:rsidRPr="00837894">
        <w:rPr>
          <w:rFonts w:ascii="Times New Roman" w:hAnsi="Times New Roman" w:cs="Times New Roman"/>
          <w:sz w:val="24"/>
          <w:szCs w:val="24"/>
          <w:u w:val="single"/>
        </w:rPr>
        <w:t>Проблема памяти в работе с обучающимися.</w:t>
      </w:r>
    </w:p>
    <w:p w14:paraId="4DF9527C" w14:textId="77777777" w:rsidR="00D471E7" w:rsidRPr="00837894" w:rsidRDefault="00D471E7" w:rsidP="00AE0EA7">
      <w:pPr>
        <w:spacing w:after="0" w:line="240" w:lineRule="auto"/>
        <w:ind w:firstLine="709"/>
        <w:jc w:val="center"/>
        <w:rPr>
          <w:rFonts w:ascii="Times New Roman" w:hAnsi="Times New Roman" w:cs="Times New Roman"/>
          <w:sz w:val="24"/>
          <w:szCs w:val="24"/>
          <w:u w:val="single"/>
        </w:rPr>
      </w:pPr>
    </w:p>
    <w:p w14:paraId="52E75F39"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Музыкальная память связывает в органическом единстве различные виды памяти – зрительную, слуховую, эмоциональную, конструктивно-логическую и двигательно-моторную память. Различные виды памяти могут выступать в самых разнообразных индивидуальных сочетаниях и комбинациях, впрочем, в нормально развитой и правильно организованной музыкальной памяти доминирующую роль всегда будет играть слуховой компонент. Чем больше развиты слух и чувство ритма, тем эффективнее действуют механизмы музыкальной памяти, и наоборот. </w:t>
      </w:r>
    </w:p>
    <w:p w14:paraId="113CE90C" w14:textId="77777777" w:rsidR="00A55162" w:rsidRPr="00837894" w:rsidRDefault="00A55162" w:rsidP="00AE0EA7">
      <w:pPr>
        <w:spacing w:after="0" w:line="240" w:lineRule="auto"/>
        <w:ind w:firstLine="709"/>
        <w:jc w:val="center"/>
        <w:rPr>
          <w:rFonts w:ascii="Times New Roman" w:hAnsi="Times New Roman" w:cs="Times New Roman"/>
          <w:sz w:val="24"/>
          <w:szCs w:val="24"/>
          <w:u w:val="single"/>
        </w:rPr>
      </w:pPr>
    </w:p>
    <w:p w14:paraId="68C534F1" w14:textId="77777777" w:rsidR="00A55162" w:rsidRDefault="00A55162" w:rsidP="00AE0EA7">
      <w:pPr>
        <w:spacing w:after="0" w:line="240" w:lineRule="auto"/>
        <w:ind w:firstLine="709"/>
        <w:jc w:val="center"/>
        <w:rPr>
          <w:rFonts w:ascii="Times New Roman" w:hAnsi="Times New Roman" w:cs="Times New Roman"/>
          <w:sz w:val="24"/>
          <w:szCs w:val="24"/>
          <w:u w:val="single"/>
        </w:rPr>
      </w:pPr>
      <w:r w:rsidRPr="00837894">
        <w:rPr>
          <w:rFonts w:ascii="Times New Roman" w:hAnsi="Times New Roman" w:cs="Times New Roman"/>
          <w:sz w:val="24"/>
          <w:szCs w:val="24"/>
          <w:u w:val="single"/>
        </w:rPr>
        <w:t>Публичные выступления.</w:t>
      </w:r>
    </w:p>
    <w:p w14:paraId="70DE4745" w14:textId="77777777" w:rsidR="00D471E7" w:rsidRPr="00837894" w:rsidRDefault="00D471E7" w:rsidP="00AE0EA7">
      <w:pPr>
        <w:spacing w:after="0" w:line="240" w:lineRule="auto"/>
        <w:ind w:firstLine="709"/>
        <w:jc w:val="center"/>
        <w:rPr>
          <w:rFonts w:ascii="Times New Roman" w:hAnsi="Times New Roman" w:cs="Times New Roman"/>
          <w:sz w:val="24"/>
          <w:szCs w:val="24"/>
          <w:u w:val="single"/>
        </w:rPr>
      </w:pPr>
    </w:p>
    <w:p w14:paraId="708CFB9B"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Выступление перед публикой часто является испытанием на прочность любого исполнителя, в том числе и учащегося музыкальной школы.</w:t>
      </w:r>
    </w:p>
    <w:p w14:paraId="6B9D6563"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Внутреннее ощущение, что тебя слушает целый зал, останется на всю жизнь, а умение выступать впоследствии может стать примером для других жизненных ситуаций, где необходимо проявить свою уверенность и умение заставить себя слушать. При технической подготовке необходимо уметь представлять произведение, как единое целое. Это значит, что даже при некоторых технических недочётах невозможно остановиться, так как это нарушит целостность музыки и потеряется ее смысл. Нельзя прервать её логическое движение, мышление идет на уровне мелодически-гармонических построений.</w:t>
      </w:r>
    </w:p>
    <w:p w14:paraId="10477F61"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При последующей работе над произведением необходимо учесть недочёты и проработать ошибки, стремясь к тому, чтобы каждое последующее исполнение было выше по музыкальному уровню и технически качественнее предыдущего.</w:t>
      </w:r>
    </w:p>
    <w:p w14:paraId="21EE5BD2" w14:textId="77777777" w:rsidR="00A55162" w:rsidRPr="00837894" w:rsidRDefault="00A55162" w:rsidP="00AE0EA7">
      <w:pPr>
        <w:spacing w:after="0" w:line="240" w:lineRule="auto"/>
        <w:ind w:firstLine="709"/>
        <w:jc w:val="both"/>
        <w:rPr>
          <w:rFonts w:ascii="Times New Roman" w:hAnsi="Times New Roman" w:cs="Times New Roman"/>
          <w:sz w:val="24"/>
          <w:szCs w:val="24"/>
          <w:u w:val="single"/>
        </w:rPr>
      </w:pPr>
      <w:r w:rsidRPr="00837894">
        <w:rPr>
          <w:rFonts w:ascii="Times New Roman" w:hAnsi="Times New Roman" w:cs="Times New Roman"/>
          <w:sz w:val="24"/>
          <w:szCs w:val="24"/>
          <w:u w:val="single"/>
        </w:rPr>
        <w:t>Итак,</w:t>
      </w:r>
    </w:p>
    <w:p w14:paraId="504547E0"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1)  Концертная программа, в особенности, нотный текст должен быть надежно выучен.</w:t>
      </w:r>
    </w:p>
    <w:p w14:paraId="0CE34C3F"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2) Первоначально необходимо выучить произведение внутренним слухом, обращая внимание на форму построения, чистоту интонации, гармонические и ритмические особенности. Должно сложиться цельное представление, которое возможно слышать внутренним слухом — это потом поможет в выступлении на публике в сложных ситуациях. </w:t>
      </w:r>
    </w:p>
    <w:p w14:paraId="06F0C7A2"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3) Разучить произведение по эпизодам, технически решая и прорабатывая все возникающие сложности, начиная с самых медленных темпов. </w:t>
      </w:r>
    </w:p>
    <w:p w14:paraId="5E2754E9"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4) Уметь мыслить при игре более крупными разделами, постепенно увеличивая скорость темпов. Трудные места целесообразно продолжать проучивать в медленном темпе. </w:t>
      </w:r>
    </w:p>
    <w:p w14:paraId="25F15E4A"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5)   Ближе к выступлению начать проигрывать произведение от начала до конца не в окончательных темпах. Будут видны недочёты, которые необходимо снова прорабатывать и доводить до конечного результата.</w:t>
      </w:r>
    </w:p>
    <w:p w14:paraId="37BB0916"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6)   Перед выступлением желательно не один раз обыграть произведение на публике. При этом опять выявятся недочёты, которые снова необходимо тщательно проработать. </w:t>
      </w:r>
    </w:p>
    <w:p w14:paraId="1D58606B"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7)  Целесообразно многократное проигрывание готового произведения с тем, чтобы автоматизировать технические и эмоциональные навыки.</w:t>
      </w:r>
    </w:p>
    <w:p w14:paraId="78BB5CB7" w14:textId="4C4A494D"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lastRenderedPageBreak/>
        <w:t xml:space="preserve">8)  Определенные усилия в </w:t>
      </w:r>
      <w:proofErr w:type="spellStart"/>
      <w:r w:rsidRPr="00837894">
        <w:rPr>
          <w:rFonts w:ascii="Times New Roman" w:hAnsi="Times New Roman" w:cs="Times New Roman"/>
          <w:sz w:val="24"/>
          <w:szCs w:val="24"/>
        </w:rPr>
        <w:t>проигрываниях</w:t>
      </w:r>
      <w:proofErr w:type="spellEnd"/>
      <w:r w:rsidRPr="00837894">
        <w:rPr>
          <w:rFonts w:ascii="Times New Roman" w:hAnsi="Times New Roman" w:cs="Times New Roman"/>
          <w:sz w:val="24"/>
          <w:szCs w:val="24"/>
        </w:rPr>
        <w:t xml:space="preserve"> программы нужно сделать в направлении выявления возможных неудобств эмоционального плана и отработать их с обучающимся.</w:t>
      </w:r>
    </w:p>
    <w:p w14:paraId="5DE8C5DC" w14:textId="77777777" w:rsidR="00CF19D7" w:rsidRDefault="00CF19D7" w:rsidP="00AE0EA7">
      <w:pPr>
        <w:spacing w:after="0" w:line="240" w:lineRule="auto"/>
        <w:ind w:firstLine="709"/>
        <w:jc w:val="center"/>
        <w:rPr>
          <w:rFonts w:ascii="Times New Roman" w:hAnsi="Times New Roman" w:cs="Times New Roman"/>
          <w:b/>
          <w:sz w:val="24"/>
          <w:szCs w:val="24"/>
        </w:rPr>
      </w:pPr>
    </w:p>
    <w:p w14:paraId="23EBFAB4" w14:textId="77777777" w:rsidR="00C642F1" w:rsidRDefault="00C642F1" w:rsidP="00AE0EA7">
      <w:pPr>
        <w:spacing w:after="0" w:line="240" w:lineRule="auto"/>
        <w:ind w:firstLine="709"/>
        <w:jc w:val="center"/>
        <w:rPr>
          <w:rFonts w:ascii="Times New Roman" w:hAnsi="Times New Roman" w:cs="Times New Roman"/>
          <w:b/>
          <w:sz w:val="24"/>
          <w:szCs w:val="24"/>
        </w:rPr>
      </w:pPr>
    </w:p>
    <w:p w14:paraId="2EFD87A2" w14:textId="77777777" w:rsidR="00C642F1" w:rsidRDefault="00C642F1" w:rsidP="00AE0EA7">
      <w:pPr>
        <w:spacing w:after="0" w:line="240" w:lineRule="auto"/>
        <w:ind w:firstLine="709"/>
        <w:jc w:val="center"/>
        <w:rPr>
          <w:rFonts w:ascii="Times New Roman" w:hAnsi="Times New Roman" w:cs="Times New Roman"/>
          <w:b/>
          <w:sz w:val="24"/>
          <w:szCs w:val="24"/>
        </w:rPr>
      </w:pPr>
    </w:p>
    <w:p w14:paraId="55E0F314" w14:textId="4718CDA9" w:rsidR="00367509" w:rsidRPr="00837894" w:rsidRDefault="00367509" w:rsidP="00AE0EA7">
      <w:pPr>
        <w:spacing w:after="0" w:line="240" w:lineRule="auto"/>
        <w:ind w:firstLine="709"/>
        <w:jc w:val="center"/>
        <w:rPr>
          <w:rFonts w:ascii="Times New Roman" w:hAnsi="Times New Roman" w:cs="Times New Roman"/>
          <w:b/>
          <w:sz w:val="24"/>
          <w:szCs w:val="24"/>
        </w:rPr>
      </w:pPr>
      <w:r w:rsidRPr="00837894">
        <w:rPr>
          <w:rFonts w:ascii="Times New Roman" w:hAnsi="Times New Roman" w:cs="Times New Roman"/>
          <w:b/>
          <w:sz w:val="24"/>
          <w:szCs w:val="24"/>
        </w:rPr>
        <w:t>Глава 6.  Репертуар</w:t>
      </w:r>
      <w:r w:rsidR="00CF19D7">
        <w:rPr>
          <w:rFonts w:ascii="Times New Roman" w:hAnsi="Times New Roman" w:cs="Times New Roman"/>
          <w:b/>
          <w:sz w:val="24"/>
          <w:szCs w:val="24"/>
        </w:rPr>
        <w:t xml:space="preserve"> </w:t>
      </w:r>
      <w:r w:rsidRPr="00837894">
        <w:rPr>
          <w:rFonts w:ascii="Times New Roman" w:hAnsi="Times New Roman" w:cs="Times New Roman"/>
          <w:b/>
          <w:sz w:val="24"/>
          <w:szCs w:val="24"/>
        </w:rPr>
        <w:t xml:space="preserve">по предмету </w:t>
      </w:r>
    </w:p>
    <w:p w14:paraId="31DA1D09" w14:textId="77777777" w:rsidR="007B6232" w:rsidRPr="00837894" w:rsidRDefault="007B6232" w:rsidP="00AE0EA7">
      <w:pPr>
        <w:spacing w:after="0" w:line="240" w:lineRule="auto"/>
        <w:ind w:firstLine="709"/>
        <w:jc w:val="center"/>
        <w:rPr>
          <w:rFonts w:ascii="Times New Roman" w:hAnsi="Times New Roman" w:cs="Times New Roman"/>
          <w:b/>
          <w:sz w:val="24"/>
          <w:szCs w:val="24"/>
        </w:rPr>
      </w:pPr>
    </w:p>
    <w:p w14:paraId="1798A2C9"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Педагогический репертуар – это первое, к чему обращается преподаватель музыкального учебного заведения. Особенно остро этот вопрос встаёт при выборе программы начинающему органисту. В настоящее время в органной литературе очень скромное количество отечественных печатных изданий. Среди последних в наличии еще меньшее количество произведений учебно-педагогического направления для детских музыкальных школ. Московское издательство «</w:t>
      </w:r>
      <w:proofErr w:type="spellStart"/>
      <w:r w:rsidRPr="00837894">
        <w:rPr>
          <w:rFonts w:ascii="Times New Roman" w:hAnsi="Times New Roman" w:cs="Times New Roman"/>
          <w:sz w:val="24"/>
          <w:szCs w:val="24"/>
        </w:rPr>
        <w:t>Тороповъ</w:t>
      </w:r>
      <w:proofErr w:type="spellEnd"/>
      <w:r w:rsidRPr="00837894">
        <w:rPr>
          <w:rFonts w:ascii="Times New Roman" w:hAnsi="Times New Roman" w:cs="Times New Roman"/>
          <w:sz w:val="24"/>
          <w:szCs w:val="24"/>
        </w:rPr>
        <w:t xml:space="preserve">» выпустило за последние годы несколько нотных сборников, среди которых – «Старинная французская музыка», «Старинная английская музыка» и «Сборник для начинающих». Эта нотная литература, которая может быть использована в детской музыкальной школе, ограничивается рамками XVII–XVIII веков. </w:t>
      </w:r>
    </w:p>
    <w:p w14:paraId="55A9BB8E"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С репертуаром более позднего времени (XIX и XX веков), пригодным для изучения в ДМШ, на сегодняшний день положение сложное. В данной программе учебно-педагогический репертуар представляет собой своего рода сборник, состав произведений в котором располагаются по степени усложнения музыкального материала — технического и художественного уровня, различных форм, жанров и стилей. </w:t>
      </w:r>
    </w:p>
    <w:p w14:paraId="6B8D1BD0" w14:textId="77777777" w:rsidR="00367509" w:rsidRPr="00837894"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Очень важно с начала занятий на органе, предлагать учащемуся произведения различных жанров и стилей, также, как и в обучении на любом другом инструменте. Здесь следует лишь упомянуть, что на различных этапах развития органной музыки вырабатывались различные технические принципы. Поэтому желательно, с самого начала, осваивая произведения в различных стилях учиться применять различную технику на различном репертуаре, что в свою очередь поможет лучше понять и усвоить определенные стилистические и технические особенности.</w:t>
      </w:r>
    </w:p>
    <w:p w14:paraId="1F70E39D" w14:textId="77777777" w:rsidR="00367509" w:rsidRDefault="00367509"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Следует отметить, что выбор учебного репертуара не должен ограничиваться произведениями старинных композиторов. Для полноценного музыкального развития учащихся, расширения их музыкального кругозора, необходимо включать в учебную программу произведения композиторов-романтиков ХIХ–ХХ веков.  В связи с тем, что детский репертуар для органа весьма ограничен, иногда возникает необходимость аранжировки произведений для других инструментов, возможно, самим преподавателем, для исполнения их на органе. Преподаватель при этом должен руководствоваться художественным замыслом композитора, удобством фактуры для переложения произведения, а также выразительными свойствами органа.</w:t>
      </w:r>
    </w:p>
    <w:p w14:paraId="1A61154F" w14:textId="77777777" w:rsidR="00D471E7" w:rsidRPr="00837894" w:rsidRDefault="00D471E7" w:rsidP="00AE0EA7">
      <w:pPr>
        <w:spacing w:after="0" w:line="240" w:lineRule="auto"/>
        <w:ind w:firstLine="709"/>
        <w:jc w:val="both"/>
        <w:rPr>
          <w:rFonts w:ascii="Times New Roman" w:hAnsi="Times New Roman" w:cs="Times New Roman"/>
          <w:sz w:val="24"/>
          <w:szCs w:val="24"/>
        </w:rPr>
      </w:pPr>
    </w:p>
    <w:p w14:paraId="46616867" w14:textId="77777777" w:rsidR="00A55162" w:rsidRDefault="00A55162" w:rsidP="00AE0EA7">
      <w:pPr>
        <w:spacing w:after="0" w:line="240" w:lineRule="auto"/>
        <w:ind w:firstLine="709"/>
        <w:jc w:val="center"/>
        <w:rPr>
          <w:rFonts w:ascii="Times New Roman" w:hAnsi="Times New Roman" w:cs="Times New Roman"/>
          <w:sz w:val="24"/>
          <w:szCs w:val="24"/>
          <w:u w:val="single"/>
        </w:rPr>
      </w:pPr>
      <w:r w:rsidRPr="00837894">
        <w:rPr>
          <w:rFonts w:ascii="Times New Roman" w:hAnsi="Times New Roman" w:cs="Times New Roman"/>
          <w:sz w:val="24"/>
          <w:szCs w:val="24"/>
          <w:u w:val="single"/>
        </w:rPr>
        <w:t>Организация учебного процесса.</w:t>
      </w:r>
    </w:p>
    <w:p w14:paraId="197B3944" w14:textId="77777777" w:rsidR="00D471E7" w:rsidRPr="00837894" w:rsidRDefault="00D471E7" w:rsidP="00AE0EA7">
      <w:pPr>
        <w:spacing w:after="0" w:line="240" w:lineRule="auto"/>
        <w:ind w:firstLine="709"/>
        <w:jc w:val="center"/>
        <w:rPr>
          <w:rFonts w:ascii="Times New Roman" w:hAnsi="Times New Roman" w:cs="Times New Roman"/>
          <w:sz w:val="24"/>
          <w:szCs w:val="24"/>
          <w:u w:val="single"/>
        </w:rPr>
      </w:pPr>
    </w:p>
    <w:p w14:paraId="21EEFFE0" w14:textId="77777777"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Урок – основная форма педагогического процесса. Необходима точная формулировка посильного для ученика домашнего задания и обязательная его проверка. Необходимо планировать занятия и осуществлять подготовку к уроку. Активность, доброжелательность, профессионализм преподавателя – залог успеха педагогической работы. Организовывая работу в зависимости от индивидуальных качеств учащегося, важно привить ученику любовь к концертным выступлениям.</w:t>
      </w:r>
    </w:p>
    <w:p w14:paraId="68DB00A6" w14:textId="3EAD3402" w:rsidR="00A55162" w:rsidRPr="00837894" w:rsidRDefault="00A55162" w:rsidP="00AE0EA7">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В процессе обучения музыке ребёнок приобретает необходимые навыки, знания, умения, проявляя при этом определённые музыкальные способности, и целесообразно найти такие методы обучения, при которых они выявились бы наилучшим образом. Преподаватель составляет индивидуальный план в соответствии с характеристикой учащегося на конец года. Задача педагога – так организовать обучение, чтобы учащиеся, </w:t>
      </w:r>
      <w:r w:rsidRPr="00837894">
        <w:rPr>
          <w:rFonts w:ascii="Times New Roman" w:hAnsi="Times New Roman" w:cs="Times New Roman"/>
          <w:sz w:val="24"/>
          <w:szCs w:val="24"/>
        </w:rPr>
        <w:lastRenderedPageBreak/>
        <w:t>усваивая содержание, успешно и гармонично развивались, активизировать интерес ученика к музыке благодаря возможности выбора того или иного произведения из предложенных педагогом с определенной педагогической целью.</w:t>
      </w:r>
    </w:p>
    <w:p w14:paraId="15B0FF67" w14:textId="77777777" w:rsidR="00A55162" w:rsidRPr="00837894" w:rsidRDefault="00A55162" w:rsidP="00AE0EA7">
      <w:pPr>
        <w:spacing w:after="0" w:line="240" w:lineRule="auto"/>
        <w:ind w:firstLine="709"/>
        <w:jc w:val="both"/>
        <w:rPr>
          <w:rFonts w:ascii="Times New Roman" w:hAnsi="Times New Roman" w:cs="Times New Roman"/>
          <w:sz w:val="24"/>
          <w:szCs w:val="24"/>
        </w:rPr>
      </w:pPr>
    </w:p>
    <w:p w14:paraId="199172DA" w14:textId="50EDCB7F" w:rsidR="00A55162" w:rsidRPr="00837894" w:rsidRDefault="00A55162" w:rsidP="00AE0EA7">
      <w:pPr>
        <w:spacing w:line="240" w:lineRule="auto"/>
        <w:jc w:val="center"/>
        <w:rPr>
          <w:rFonts w:ascii="Times New Roman" w:hAnsi="Times New Roman" w:cs="Times New Roman"/>
          <w:b/>
          <w:sz w:val="24"/>
          <w:szCs w:val="24"/>
        </w:rPr>
      </w:pPr>
      <w:r w:rsidRPr="00837894">
        <w:rPr>
          <w:rFonts w:ascii="Times New Roman" w:hAnsi="Times New Roman" w:cs="Times New Roman"/>
          <w:b/>
          <w:sz w:val="24"/>
          <w:szCs w:val="24"/>
        </w:rPr>
        <w:t xml:space="preserve">6. </w:t>
      </w:r>
      <w:r w:rsidR="00CF19D7" w:rsidRPr="00837894">
        <w:rPr>
          <w:rFonts w:ascii="Times New Roman" w:hAnsi="Times New Roman" w:cs="Times New Roman"/>
          <w:b/>
          <w:sz w:val="24"/>
          <w:szCs w:val="24"/>
        </w:rPr>
        <w:t>Списки учебной и методической литературы</w:t>
      </w:r>
    </w:p>
    <w:p w14:paraId="015A9C4D" w14:textId="77777777" w:rsidR="00055303" w:rsidRPr="00837894" w:rsidRDefault="00055303" w:rsidP="00AE0EA7">
      <w:pPr>
        <w:spacing w:after="0" w:line="240" w:lineRule="auto"/>
        <w:ind w:firstLine="709"/>
        <w:jc w:val="center"/>
        <w:rPr>
          <w:rFonts w:ascii="Times New Roman" w:hAnsi="Times New Roman" w:cs="Times New Roman"/>
          <w:i/>
          <w:color w:val="000000"/>
          <w:sz w:val="24"/>
          <w:szCs w:val="24"/>
        </w:rPr>
      </w:pPr>
      <w:r w:rsidRPr="00837894">
        <w:rPr>
          <w:rFonts w:ascii="Times New Roman" w:hAnsi="Times New Roman" w:cs="Times New Roman"/>
          <w:i/>
          <w:color w:val="000000"/>
          <w:sz w:val="24"/>
          <w:szCs w:val="24"/>
        </w:rPr>
        <w:t>Первый год обучения.</w:t>
      </w:r>
    </w:p>
    <w:p w14:paraId="0C2ADD63" w14:textId="77777777" w:rsidR="00293001" w:rsidRPr="00837894" w:rsidRDefault="00055303" w:rsidP="00AE0EA7">
      <w:pPr>
        <w:spacing w:after="0" w:line="240" w:lineRule="auto"/>
        <w:ind w:firstLine="709"/>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В начальном периоде обучения проходит формирование навыков </w:t>
      </w:r>
      <w:proofErr w:type="spellStart"/>
      <w:r w:rsidRPr="00837894">
        <w:rPr>
          <w:rFonts w:ascii="Times New Roman" w:hAnsi="Times New Roman" w:cs="Times New Roman"/>
          <w:color w:val="000000"/>
          <w:sz w:val="24"/>
          <w:szCs w:val="24"/>
        </w:rPr>
        <w:t>звукоизвлечения</w:t>
      </w:r>
      <w:proofErr w:type="spellEnd"/>
      <w:r w:rsidRPr="00837894">
        <w:rPr>
          <w:rFonts w:ascii="Times New Roman" w:hAnsi="Times New Roman" w:cs="Times New Roman"/>
          <w:color w:val="000000"/>
          <w:sz w:val="24"/>
          <w:szCs w:val="24"/>
        </w:rPr>
        <w:t xml:space="preserve">, освоение штрихов </w:t>
      </w:r>
      <w:proofErr w:type="spellStart"/>
      <w:r w:rsidRPr="00837894">
        <w:rPr>
          <w:rFonts w:ascii="Times New Roman" w:hAnsi="Times New Roman" w:cs="Times New Roman"/>
          <w:color w:val="000000"/>
          <w:sz w:val="24"/>
          <w:szCs w:val="24"/>
        </w:rPr>
        <w:t>non</w:t>
      </w:r>
      <w:proofErr w:type="spellEnd"/>
      <w:r w:rsidRPr="00837894">
        <w:rPr>
          <w:rFonts w:ascii="Times New Roman" w:hAnsi="Times New Roman" w:cs="Times New Roman"/>
          <w:color w:val="000000"/>
          <w:sz w:val="24"/>
          <w:szCs w:val="24"/>
        </w:rPr>
        <w:t xml:space="preserve"> </w:t>
      </w:r>
      <w:proofErr w:type="spellStart"/>
      <w:r w:rsidRPr="00837894">
        <w:rPr>
          <w:rFonts w:ascii="Times New Roman" w:hAnsi="Times New Roman" w:cs="Times New Roman"/>
          <w:color w:val="000000"/>
          <w:sz w:val="24"/>
          <w:szCs w:val="24"/>
        </w:rPr>
        <w:t>legato</w:t>
      </w:r>
      <w:proofErr w:type="spellEnd"/>
      <w:r w:rsidRPr="00837894">
        <w:rPr>
          <w:rFonts w:ascii="Times New Roman" w:hAnsi="Times New Roman" w:cs="Times New Roman"/>
          <w:color w:val="000000"/>
          <w:sz w:val="24"/>
          <w:szCs w:val="24"/>
        </w:rPr>
        <w:t xml:space="preserve">, </w:t>
      </w:r>
      <w:proofErr w:type="spellStart"/>
      <w:r w:rsidRPr="00837894">
        <w:rPr>
          <w:rFonts w:ascii="Times New Roman" w:hAnsi="Times New Roman" w:cs="Times New Roman"/>
          <w:color w:val="000000"/>
          <w:sz w:val="24"/>
          <w:szCs w:val="24"/>
        </w:rPr>
        <w:t>legato</w:t>
      </w:r>
      <w:proofErr w:type="spellEnd"/>
      <w:r w:rsidRPr="00837894">
        <w:rPr>
          <w:rFonts w:ascii="Times New Roman" w:hAnsi="Times New Roman" w:cs="Times New Roman"/>
          <w:color w:val="000000"/>
          <w:sz w:val="24"/>
          <w:szCs w:val="24"/>
        </w:rPr>
        <w:t xml:space="preserve">, </w:t>
      </w:r>
      <w:proofErr w:type="spellStart"/>
      <w:r w:rsidRPr="00837894">
        <w:rPr>
          <w:rFonts w:ascii="Times New Roman" w:hAnsi="Times New Roman" w:cs="Times New Roman"/>
          <w:color w:val="000000"/>
          <w:sz w:val="24"/>
          <w:szCs w:val="24"/>
        </w:rPr>
        <w:t>staccato</w:t>
      </w:r>
      <w:proofErr w:type="spellEnd"/>
      <w:r w:rsidRPr="00837894">
        <w:rPr>
          <w:rFonts w:ascii="Times New Roman" w:hAnsi="Times New Roman" w:cs="Times New Roman"/>
          <w:color w:val="000000"/>
          <w:sz w:val="24"/>
          <w:szCs w:val="24"/>
        </w:rPr>
        <w:t>, воспитание чувства ритма, знакомство с нотной грамотой, подбор простейших мелодий по слуху.</w:t>
      </w:r>
    </w:p>
    <w:p w14:paraId="637BE745" w14:textId="77777777" w:rsidR="003A2CE8" w:rsidRPr="00837894" w:rsidRDefault="00001CF9"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         </w:t>
      </w:r>
      <w:r w:rsidR="00055303" w:rsidRPr="00837894">
        <w:rPr>
          <w:rFonts w:ascii="Times New Roman" w:hAnsi="Times New Roman" w:cs="Times New Roman"/>
          <w:color w:val="000000"/>
          <w:sz w:val="24"/>
          <w:szCs w:val="24"/>
        </w:rPr>
        <w:t xml:space="preserve"> Для начального обучения рекомендуется использовать следующую литературу:</w:t>
      </w:r>
    </w:p>
    <w:p w14:paraId="23643246" w14:textId="77777777" w:rsidR="00293001"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«Азбука игры на фортепиано» - </w:t>
      </w:r>
      <w:r w:rsidR="00293001" w:rsidRPr="00837894">
        <w:rPr>
          <w:rFonts w:ascii="Times New Roman" w:hAnsi="Times New Roman" w:cs="Times New Roman"/>
          <w:color w:val="000000"/>
          <w:sz w:val="24"/>
          <w:szCs w:val="24"/>
        </w:rPr>
        <w:t xml:space="preserve">Учебное пособие. Составитель </w:t>
      </w:r>
      <w:proofErr w:type="spellStart"/>
      <w:r w:rsidR="00293001" w:rsidRPr="00837894">
        <w:rPr>
          <w:rFonts w:ascii="Times New Roman" w:hAnsi="Times New Roman" w:cs="Times New Roman"/>
          <w:color w:val="000000"/>
          <w:sz w:val="24"/>
          <w:szCs w:val="24"/>
        </w:rPr>
        <w:t>Барсукова</w:t>
      </w:r>
      <w:proofErr w:type="spellEnd"/>
      <w:r w:rsidR="00293001" w:rsidRPr="00837894">
        <w:rPr>
          <w:rFonts w:ascii="Times New Roman" w:hAnsi="Times New Roman" w:cs="Times New Roman"/>
          <w:color w:val="000000"/>
          <w:sz w:val="24"/>
          <w:szCs w:val="24"/>
        </w:rPr>
        <w:t xml:space="preserve"> С.</w:t>
      </w:r>
    </w:p>
    <w:p w14:paraId="55E96E50" w14:textId="77777777" w:rsidR="00293001" w:rsidRPr="00837894" w:rsidRDefault="00293001"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«Азбука юного пианиста» - Автор - составитель Хасанова Ч.И.</w:t>
      </w:r>
    </w:p>
    <w:p w14:paraId="7739C674" w14:textId="77777777" w:rsidR="00293001" w:rsidRPr="00837894" w:rsidRDefault="00293001"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«В музыку с радостью» - Составители: Геталова О., </w:t>
      </w:r>
      <w:proofErr w:type="spellStart"/>
      <w:r w:rsidRPr="00837894">
        <w:rPr>
          <w:rFonts w:ascii="Times New Roman" w:hAnsi="Times New Roman" w:cs="Times New Roman"/>
          <w:color w:val="000000"/>
          <w:sz w:val="24"/>
          <w:szCs w:val="24"/>
        </w:rPr>
        <w:t>Визная</w:t>
      </w:r>
      <w:proofErr w:type="spellEnd"/>
      <w:r w:rsidRPr="00837894">
        <w:rPr>
          <w:rFonts w:ascii="Times New Roman" w:hAnsi="Times New Roman" w:cs="Times New Roman"/>
          <w:color w:val="000000"/>
          <w:sz w:val="24"/>
          <w:szCs w:val="24"/>
        </w:rPr>
        <w:t xml:space="preserve"> И.</w:t>
      </w:r>
    </w:p>
    <w:p w14:paraId="7E7F56B5" w14:textId="77777777" w:rsidR="00293001" w:rsidRPr="00837894" w:rsidRDefault="00293001"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«Здравствуй, малыш!» - Составитель </w:t>
      </w:r>
      <w:proofErr w:type="spellStart"/>
      <w:r w:rsidRPr="00837894">
        <w:rPr>
          <w:rFonts w:ascii="Times New Roman" w:hAnsi="Times New Roman" w:cs="Times New Roman"/>
          <w:color w:val="000000"/>
          <w:sz w:val="24"/>
          <w:szCs w:val="24"/>
        </w:rPr>
        <w:t>Бахмацкая</w:t>
      </w:r>
      <w:proofErr w:type="spellEnd"/>
      <w:r w:rsidRPr="00837894">
        <w:rPr>
          <w:rFonts w:ascii="Times New Roman" w:hAnsi="Times New Roman" w:cs="Times New Roman"/>
          <w:color w:val="000000"/>
          <w:sz w:val="24"/>
          <w:szCs w:val="24"/>
        </w:rPr>
        <w:t xml:space="preserve"> О.</w:t>
      </w:r>
    </w:p>
    <w:p w14:paraId="762E66A5" w14:textId="77777777" w:rsidR="00293001" w:rsidRPr="00837894" w:rsidRDefault="00293001"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«Музыкальная азбука» </w:t>
      </w:r>
      <w:r w:rsidRPr="00837894">
        <w:rPr>
          <w:rFonts w:ascii="Times New Roman" w:hAnsi="Times New Roman" w:cs="Times New Roman"/>
          <w:color w:val="000000"/>
          <w:sz w:val="24"/>
          <w:szCs w:val="24"/>
        </w:rPr>
        <w:tab/>
        <w:t xml:space="preserve"> - Составитель </w:t>
      </w:r>
      <w:proofErr w:type="spellStart"/>
      <w:r w:rsidRPr="00837894">
        <w:rPr>
          <w:rFonts w:ascii="Times New Roman" w:hAnsi="Times New Roman" w:cs="Times New Roman"/>
          <w:color w:val="000000"/>
          <w:sz w:val="24"/>
          <w:szCs w:val="24"/>
        </w:rPr>
        <w:t>Кончаловская</w:t>
      </w:r>
      <w:proofErr w:type="spellEnd"/>
      <w:r w:rsidRPr="00837894">
        <w:rPr>
          <w:rFonts w:ascii="Times New Roman" w:hAnsi="Times New Roman" w:cs="Times New Roman"/>
          <w:color w:val="000000"/>
          <w:sz w:val="24"/>
          <w:szCs w:val="24"/>
        </w:rPr>
        <w:t xml:space="preserve"> Н.</w:t>
      </w:r>
    </w:p>
    <w:p w14:paraId="6D24C2BF" w14:textId="77777777" w:rsidR="00293001" w:rsidRPr="00837894" w:rsidRDefault="00293001"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«Музыкальный букварь» - Автор Ветлугина Н.</w:t>
      </w:r>
    </w:p>
    <w:p w14:paraId="36500E80" w14:textId="77777777" w:rsidR="00293001" w:rsidRPr="00837894" w:rsidRDefault="00293001"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«Музыкальные картинки» - Автор </w:t>
      </w:r>
      <w:proofErr w:type="spellStart"/>
      <w:r w:rsidRPr="00837894">
        <w:rPr>
          <w:rFonts w:ascii="Times New Roman" w:hAnsi="Times New Roman" w:cs="Times New Roman"/>
          <w:color w:val="000000"/>
          <w:sz w:val="24"/>
          <w:szCs w:val="24"/>
        </w:rPr>
        <w:t>Хереско</w:t>
      </w:r>
      <w:proofErr w:type="spellEnd"/>
      <w:r w:rsidRPr="00837894">
        <w:rPr>
          <w:rFonts w:ascii="Times New Roman" w:hAnsi="Times New Roman" w:cs="Times New Roman"/>
          <w:color w:val="000000"/>
          <w:sz w:val="24"/>
          <w:szCs w:val="24"/>
        </w:rPr>
        <w:t xml:space="preserve"> Л.</w:t>
      </w:r>
    </w:p>
    <w:p w14:paraId="38491ABE" w14:textId="77777777" w:rsidR="00293001" w:rsidRPr="00837894" w:rsidRDefault="00293001"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«Первая встреча с музыкой» - Учебное пособие </w:t>
      </w:r>
      <w:proofErr w:type="spellStart"/>
      <w:r w:rsidRPr="00837894">
        <w:rPr>
          <w:rFonts w:ascii="Times New Roman" w:hAnsi="Times New Roman" w:cs="Times New Roman"/>
          <w:color w:val="000000"/>
          <w:sz w:val="24"/>
          <w:szCs w:val="24"/>
        </w:rPr>
        <w:t>Артобалевской</w:t>
      </w:r>
      <w:proofErr w:type="spellEnd"/>
      <w:r w:rsidRPr="00837894">
        <w:rPr>
          <w:rFonts w:ascii="Times New Roman" w:hAnsi="Times New Roman" w:cs="Times New Roman"/>
          <w:color w:val="000000"/>
          <w:sz w:val="24"/>
          <w:szCs w:val="24"/>
        </w:rPr>
        <w:t xml:space="preserve"> А.</w:t>
      </w:r>
    </w:p>
    <w:p w14:paraId="6793C77C" w14:textId="77777777" w:rsidR="00293001" w:rsidRPr="00837894" w:rsidRDefault="00293001"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«Путь к </w:t>
      </w:r>
      <w:proofErr w:type="spellStart"/>
      <w:r w:rsidRPr="00837894">
        <w:rPr>
          <w:rFonts w:ascii="Times New Roman" w:hAnsi="Times New Roman" w:cs="Times New Roman"/>
          <w:color w:val="000000"/>
          <w:sz w:val="24"/>
          <w:szCs w:val="24"/>
        </w:rPr>
        <w:t>музицированию</w:t>
      </w:r>
      <w:proofErr w:type="spellEnd"/>
      <w:r w:rsidRPr="00837894">
        <w:rPr>
          <w:rFonts w:ascii="Times New Roman" w:hAnsi="Times New Roman" w:cs="Times New Roman"/>
          <w:color w:val="000000"/>
          <w:sz w:val="24"/>
          <w:szCs w:val="24"/>
        </w:rPr>
        <w:t xml:space="preserve">». </w:t>
      </w:r>
    </w:p>
    <w:p w14:paraId="2B58BF6F" w14:textId="77777777" w:rsidR="00293001" w:rsidRPr="00837894" w:rsidRDefault="00293001"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Школа игры на фортепиано - Под общей редакцией </w:t>
      </w:r>
      <w:proofErr w:type="spellStart"/>
      <w:r w:rsidRPr="00837894">
        <w:rPr>
          <w:rFonts w:ascii="Times New Roman" w:hAnsi="Times New Roman" w:cs="Times New Roman"/>
          <w:color w:val="000000"/>
          <w:sz w:val="24"/>
          <w:szCs w:val="24"/>
        </w:rPr>
        <w:t>Баренбойма</w:t>
      </w:r>
      <w:proofErr w:type="spellEnd"/>
      <w:r w:rsidRPr="00837894">
        <w:rPr>
          <w:rFonts w:ascii="Times New Roman" w:hAnsi="Times New Roman" w:cs="Times New Roman"/>
          <w:color w:val="000000"/>
          <w:sz w:val="24"/>
          <w:szCs w:val="24"/>
        </w:rPr>
        <w:t xml:space="preserve"> Л.</w:t>
      </w:r>
    </w:p>
    <w:p w14:paraId="06B4C192" w14:textId="77777777" w:rsidR="00293001" w:rsidRPr="00837894" w:rsidRDefault="00293001"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«Фортепиано» Интенсивный курс. Тетрадь 1 - Составитель </w:t>
      </w:r>
      <w:r w:rsidR="00FE4DB3" w:rsidRPr="00837894">
        <w:rPr>
          <w:rFonts w:ascii="Times New Roman" w:hAnsi="Times New Roman" w:cs="Times New Roman"/>
          <w:color w:val="000000"/>
          <w:sz w:val="24"/>
          <w:szCs w:val="24"/>
        </w:rPr>
        <w:t>Смирнова Т.</w:t>
      </w:r>
    </w:p>
    <w:p w14:paraId="5F72B303" w14:textId="77777777" w:rsidR="00293001" w:rsidRPr="00837894" w:rsidRDefault="00293001"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Фортепианная </w:t>
      </w:r>
      <w:r w:rsidR="00FE4DB3" w:rsidRPr="00837894">
        <w:rPr>
          <w:rFonts w:ascii="Times New Roman" w:hAnsi="Times New Roman" w:cs="Times New Roman"/>
          <w:color w:val="000000"/>
          <w:sz w:val="24"/>
          <w:szCs w:val="24"/>
        </w:rPr>
        <w:t xml:space="preserve">азбука» - </w:t>
      </w:r>
      <w:r w:rsidRPr="00837894">
        <w:rPr>
          <w:rFonts w:ascii="Times New Roman" w:hAnsi="Times New Roman" w:cs="Times New Roman"/>
          <w:color w:val="000000"/>
          <w:sz w:val="24"/>
          <w:szCs w:val="24"/>
        </w:rPr>
        <w:t xml:space="preserve">Автор </w:t>
      </w:r>
      <w:proofErr w:type="spellStart"/>
      <w:r w:rsidRPr="00837894">
        <w:rPr>
          <w:rFonts w:ascii="Times New Roman" w:hAnsi="Times New Roman" w:cs="Times New Roman"/>
          <w:color w:val="000000"/>
          <w:sz w:val="24"/>
          <w:szCs w:val="24"/>
        </w:rPr>
        <w:t>Гнесина</w:t>
      </w:r>
      <w:proofErr w:type="spellEnd"/>
      <w:r w:rsidRPr="00837894">
        <w:rPr>
          <w:rFonts w:ascii="Times New Roman" w:hAnsi="Times New Roman" w:cs="Times New Roman"/>
          <w:color w:val="000000"/>
          <w:sz w:val="24"/>
          <w:szCs w:val="24"/>
        </w:rPr>
        <w:t xml:space="preserve"> Е.</w:t>
      </w:r>
    </w:p>
    <w:p w14:paraId="4E4A640A" w14:textId="77777777" w:rsidR="00293001" w:rsidRPr="00837894" w:rsidRDefault="00293001"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«Школа игры на </w:t>
      </w:r>
      <w:r w:rsidR="00FE4DB3" w:rsidRPr="00837894">
        <w:rPr>
          <w:rFonts w:ascii="Times New Roman" w:hAnsi="Times New Roman" w:cs="Times New Roman"/>
          <w:color w:val="000000"/>
          <w:sz w:val="24"/>
          <w:szCs w:val="24"/>
        </w:rPr>
        <w:t xml:space="preserve">фортепиано» - </w:t>
      </w:r>
      <w:r w:rsidRPr="00837894">
        <w:rPr>
          <w:rFonts w:ascii="Times New Roman" w:hAnsi="Times New Roman" w:cs="Times New Roman"/>
          <w:color w:val="000000"/>
          <w:sz w:val="24"/>
          <w:szCs w:val="24"/>
        </w:rPr>
        <w:t>Под общей редакцией Николаева А.</w:t>
      </w:r>
    </w:p>
    <w:p w14:paraId="16ECA755" w14:textId="77777777" w:rsidR="007B6232" w:rsidRPr="00837894" w:rsidRDefault="007B6232" w:rsidP="00AE0EA7">
      <w:pPr>
        <w:spacing w:after="0" w:line="240" w:lineRule="auto"/>
        <w:jc w:val="center"/>
        <w:rPr>
          <w:rFonts w:ascii="Times New Roman" w:hAnsi="Times New Roman" w:cs="Times New Roman"/>
          <w:color w:val="000000"/>
          <w:sz w:val="24"/>
          <w:szCs w:val="24"/>
        </w:rPr>
      </w:pPr>
    </w:p>
    <w:p w14:paraId="0FDC173D" w14:textId="77777777" w:rsidR="00FE4DB3" w:rsidRPr="00837894" w:rsidRDefault="00FE4DB3" w:rsidP="00AE0EA7">
      <w:pPr>
        <w:spacing w:after="0" w:line="240" w:lineRule="auto"/>
        <w:jc w:val="center"/>
        <w:rPr>
          <w:rFonts w:ascii="Times New Roman" w:hAnsi="Times New Roman" w:cs="Times New Roman"/>
          <w:i/>
          <w:color w:val="000000"/>
          <w:sz w:val="24"/>
          <w:szCs w:val="24"/>
        </w:rPr>
      </w:pPr>
      <w:r w:rsidRPr="00837894">
        <w:rPr>
          <w:rFonts w:ascii="Times New Roman" w:hAnsi="Times New Roman" w:cs="Times New Roman"/>
          <w:i/>
          <w:color w:val="000000"/>
          <w:sz w:val="24"/>
          <w:szCs w:val="24"/>
        </w:rPr>
        <w:t>Второй год обучения</w:t>
      </w:r>
    </w:p>
    <w:p w14:paraId="09742AD9"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В течение учебного года педагог должен проработать с учеником произведение крупной формы, гаммы, 2 этюда.</w:t>
      </w:r>
    </w:p>
    <w:p w14:paraId="489C7656" w14:textId="77777777" w:rsidR="00FE4DB3" w:rsidRPr="00837894" w:rsidRDefault="00FE4DB3" w:rsidP="00AE0EA7">
      <w:pPr>
        <w:spacing w:after="0" w:line="240" w:lineRule="auto"/>
        <w:jc w:val="center"/>
        <w:rPr>
          <w:rFonts w:ascii="Times New Roman" w:hAnsi="Times New Roman" w:cs="Times New Roman"/>
          <w:color w:val="000000"/>
          <w:sz w:val="24"/>
          <w:szCs w:val="24"/>
        </w:rPr>
      </w:pPr>
      <w:r w:rsidRPr="00837894">
        <w:rPr>
          <w:rFonts w:ascii="Times New Roman" w:hAnsi="Times New Roman" w:cs="Times New Roman"/>
          <w:color w:val="000000"/>
          <w:sz w:val="24"/>
          <w:szCs w:val="24"/>
        </w:rPr>
        <w:t>Произведения крупной формы:</w:t>
      </w:r>
    </w:p>
    <w:p w14:paraId="3574A13A"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В музыку с радостью. Составители:</w:t>
      </w:r>
      <w:r w:rsidR="00014DA7" w:rsidRPr="00837894">
        <w:rPr>
          <w:rFonts w:ascii="Times New Roman" w:hAnsi="Times New Roman" w:cs="Times New Roman"/>
          <w:color w:val="000000"/>
          <w:sz w:val="24"/>
          <w:szCs w:val="24"/>
        </w:rPr>
        <w:t xml:space="preserve"> </w:t>
      </w:r>
      <w:r w:rsidRPr="00837894">
        <w:rPr>
          <w:rFonts w:ascii="Times New Roman" w:hAnsi="Times New Roman" w:cs="Times New Roman"/>
          <w:color w:val="000000"/>
          <w:sz w:val="24"/>
          <w:szCs w:val="24"/>
        </w:rPr>
        <w:t>Геталова О.,</w:t>
      </w:r>
      <w:r w:rsidR="00014DA7" w:rsidRPr="00837894">
        <w:rPr>
          <w:rFonts w:ascii="Times New Roman" w:hAnsi="Times New Roman" w:cs="Times New Roman"/>
          <w:color w:val="000000"/>
          <w:sz w:val="24"/>
          <w:szCs w:val="24"/>
        </w:rPr>
        <w:t xml:space="preserve"> </w:t>
      </w:r>
      <w:proofErr w:type="spellStart"/>
      <w:r w:rsidRPr="00837894">
        <w:rPr>
          <w:rFonts w:ascii="Times New Roman" w:hAnsi="Times New Roman" w:cs="Times New Roman"/>
          <w:color w:val="000000"/>
          <w:sz w:val="24"/>
          <w:szCs w:val="24"/>
        </w:rPr>
        <w:t>Визная</w:t>
      </w:r>
      <w:proofErr w:type="spellEnd"/>
      <w:r w:rsidRPr="00837894">
        <w:rPr>
          <w:rFonts w:ascii="Times New Roman" w:hAnsi="Times New Roman" w:cs="Times New Roman"/>
          <w:color w:val="000000"/>
          <w:sz w:val="24"/>
          <w:szCs w:val="24"/>
        </w:rPr>
        <w:t xml:space="preserve"> И.</w:t>
      </w:r>
    </w:p>
    <w:p w14:paraId="5659FBB2"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Юному музыканту-пианисту.1 класс. Составители: Цыганова Г.,</w:t>
      </w:r>
    </w:p>
    <w:p w14:paraId="5519BC65"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Беркович И. Вариации на русскую песню «Во саду ли, в огороде». </w:t>
      </w:r>
    </w:p>
    <w:p w14:paraId="575D5BA3"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Штейбельт</w:t>
      </w:r>
      <w:proofErr w:type="spellEnd"/>
      <w:r w:rsidRPr="00837894">
        <w:rPr>
          <w:rFonts w:ascii="Times New Roman" w:hAnsi="Times New Roman" w:cs="Times New Roman"/>
          <w:color w:val="000000"/>
          <w:sz w:val="24"/>
          <w:szCs w:val="24"/>
        </w:rPr>
        <w:t xml:space="preserve"> Д. Сонатина (C). 1 часть.</w:t>
      </w:r>
      <w:r w:rsidR="00014DA7" w:rsidRPr="00837894">
        <w:rPr>
          <w:rFonts w:ascii="Times New Roman" w:hAnsi="Times New Roman" w:cs="Times New Roman"/>
          <w:color w:val="000000"/>
          <w:sz w:val="24"/>
          <w:szCs w:val="24"/>
        </w:rPr>
        <w:t xml:space="preserve"> </w:t>
      </w:r>
      <w:r w:rsidRPr="00837894">
        <w:rPr>
          <w:rFonts w:ascii="Times New Roman" w:hAnsi="Times New Roman" w:cs="Times New Roman"/>
          <w:color w:val="000000"/>
          <w:sz w:val="24"/>
          <w:szCs w:val="24"/>
        </w:rPr>
        <w:t>Вариации.</w:t>
      </w:r>
      <w:r w:rsidR="00014DA7" w:rsidRPr="00837894">
        <w:rPr>
          <w:rFonts w:ascii="Times New Roman" w:hAnsi="Times New Roman" w:cs="Times New Roman"/>
          <w:color w:val="000000"/>
          <w:sz w:val="24"/>
          <w:szCs w:val="24"/>
        </w:rPr>
        <w:t xml:space="preserve"> </w:t>
      </w:r>
      <w:r w:rsidRPr="00837894">
        <w:rPr>
          <w:rFonts w:ascii="Times New Roman" w:hAnsi="Times New Roman" w:cs="Times New Roman"/>
          <w:color w:val="000000"/>
          <w:sz w:val="24"/>
          <w:szCs w:val="24"/>
        </w:rPr>
        <w:t xml:space="preserve">Маленькое рондо (F). Сонатина (C) (I-III части) (сборник «Хрестоматия» 1 класс.  </w:t>
      </w:r>
    </w:p>
    <w:p w14:paraId="33915A1A"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Сонатина (C) («Хрестоматия маленького пианиста» Составитель: </w:t>
      </w:r>
      <w:proofErr w:type="spellStart"/>
      <w:r w:rsidRPr="00837894">
        <w:rPr>
          <w:rFonts w:ascii="Times New Roman" w:hAnsi="Times New Roman" w:cs="Times New Roman"/>
          <w:color w:val="000000"/>
          <w:sz w:val="24"/>
          <w:szCs w:val="24"/>
        </w:rPr>
        <w:t>Артобалевская</w:t>
      </w:r>
      <w:proofErr w:type="spellEnd"/>
      <w:r w:rsidRPr="00837894">
        <w:rPr>
          <w:rFonts w:ascii="Times New Roman" w:hAnsi="Times New Roman" w:cs="Times New Roman"/>
          <w:color w:val="000000"/>
          <w:sz w:val="24"/>
          <w:szCs w:val="24"/>
        </w:rPr>
        <w:t xml:space="preserve"> А.)</w:t>
      </w:r>
    </w:p>
    <w:p w14:paraId="6A3A61C6"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Дюбюк А. Русская песня с вариацией (а-</w:t>
      </w:r>
      <w:proofErr w:type="spellStart"/>
      <w:r w:rsidRPr="00837894">
        <w:rPr>
          <w:rFonts w:ascii="Times New Roman" w:hAnsi="Times New Roman" w:cs="Times New Roman"/>
          <w:color w:val="000000"/>
          <w:sz w:val="24"/>
          <w:szCs w:val="24"/>
        </w:rPr>
        <w:t>moll</w:t>
      </w:r>
      <w:proofErr w:type="spellEnd"/>
      <w:r w:rsidRPr="00837894">
        <w:rPr>
          <w:rFonts w:ascii="Times New Roman" w:hAnsi="Times New Roman" w:cs="Times New Roman"/>
          <w:color w:val="000000"/>
          <w:sz w:val="24"/>
          <w:szCs w:val="24"/>
        </w:rPr>
        <w:t>)</w:t>
      </w:r>
    </w:p>
    <w:p w14:paraId="5CC5C9F6"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Беркович И. </w:t>
      </w:r>
      <w:proofErr w:type="spellStart"/>
      <w:r w:rsidRPr="00837894">
        <w:rPr>
          <w:rFonts w:ascii="Times New Roman" w:hAnsi="Times New Roman" w:cs="Times New Roman"/>
          <w:color w:val="000000"/>
          <w:sz w:val="24"/>
          <w:szCs w:val="24"/>
        </w:rPr>
        <w:t>Салютринская</w:t>
      </w:r>
      <w:proofErr w:type="spellEnd"/>
      <w:r w:rsidRPr="00837894">
        <w:rPr>
          <w:rFonts w:ascii="Times New Roman" w:hAnsi="Times New Roman" w:cs="Times New Roman"/>
          <w:color w:val="000000"/>
          <w:sz w:val="24"/>
          <w:szCs w:val="24"/>
        </w:rPr>
        <w:t xml:space="preserve"> Т. Сонатина</w:t>
      </w:r>
      <w:r w:rsidR="00014DA7" w:rsidRPr="00837894">
        <w:rPr>
          <w:rFonts w:ascii="Times New Roman" w:hAnsi="Times New Roman" w:cs="Times New Roman"/>
          <w:color w:val="000000"/>
          <w:sz w:val="24"/>
          <w:szCs w:val="24"/>
        </w:rPr>
        <w:t>.</w:t>
      </w:r>
    </w:p>
    <w:p w14:paraId="2AE1C4D3" w14:textId="77777777" w:rsidR="00FE4DB3" w:rsidRPr="00837894" w:rsidRDefault="00FE4DB3" w:rsidP="00AE0EA7">
      <w:pPr>
        <w:spacing w:after="0" w:line="240" w:lineRule="auto"/>
        <w:jc w:val="center"/>
        <w:rPr>
          <w:rFonts w:ascii="Times New Roman" w:hAnsi="Times New Roman" w:cs="Times New Roman"/>
          <w:color w:val="000000"/>
          <w:sz w:val="24"/>
          <w:szCs w:val="24"/>
        </w:rPr>
      </w:pPr>
      <w:r w:rsidRPr="00837894">
        <w:rPr>
          <w:rFonts w:ascii="Times New Roman" w:hAnsi="Times New Roman" w:cs="Times New Roman"/>
          <w:color w:val="000000"/>
          <w:sz w:val="24"/>
          <w:szCs w:val="24"/>
        </w:rPr>
        <w:t>Этюды:</w:t>
      </w:r>
    </w:p>
    <w:p w14:paraId="3248A00E"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Беренс</w:t>
      </w:r>
      <w:proofErr w:type="spellEnd"/>
      <w:r w:rsidRPr="00837894">
        <w:rPr>
          <w:rFonts w:ascii="Times New Roman" w:hAnsi="Times New Roman" w:cs="Times New Roman"/>
          <w:color w:val="000000"/>
          <w:sz w:val="24"/>
          <w:szCs w:val="24"/>
        </w:rPr>
        <w:t xml:space="preserve"> Г., </w:t>
      </w:r>
      <w:proofErr w:type="spellStart"/>
      <w:r w:rsidR="00014DA7" w:rsidRPr="00837894">
        <w:rPr>
          <w:rFonts w:ascii="Times New Roman" w:hAnsi="Times New Roman" w:cs="Times New Roman"/>
          <w:color w:val="000000"/>
          <w:sz w:val="24"/>
          <w:szCs w:val="24"/>
        </w:rPr>
        <w:t>Гнесина</w:t>
      </w:r>
      <w:proofErr w:type="spellEnd"/>
      <w:r w:rsidR="00014DA7" w:rsidRPr="00837894">
        <w:rPr>
          <w:rFonts w:ascii="Times New Roman" w:hAnsi="Times New Roman" w:cs="Times New Roman"/>
          <w:color w:val="000000"/>
          <w:sz w:val="24"/>
          <w:szCs w:val="24"/>
        </w:rPr>
        <w:t xml:space="preserve"> Е. </w:t>
      </w:r>
      <w:r w:rsidRPr="00837894">
        <w:rPr>
          <w:rFonts w:ascii="Times New Roman" w:hAnsi="Times New Roman" w:cs="Times New Roman"/>
          <w:color w:val="000000"/>
          <w:sz w:val="24"/>
          <w:szCs w:val="24"/>
        </w:rPr>
        <w:t xml:space="preserve">Сборники фортепианных этюдов в репертуаре 1 класса. Черни К. </w:t>
      </w:r>
      <w:proofErr w:type="spellStart"/>
      <w:r w:rsidR="00014DA7" w:rsidRPr="00837894">
        <w:rPr>
          <w:rFonts w:ascii="Times New Roman" w:hAnsi="Times New Roman" w:cs="Times New Roman"/>
          <w:color w:val="000000"/>
          <w:sz w:val="24"/>
          <w:szCs w:val="24"/>
        </w:rPr>
        <w:t>Шитте</w:t>
      </w:r>
      <w:proofErr w:type="spellEnd"/>
      <w:r w:rsidR="00014DA7" w:rsidRPr="00837894">
        <w:rPr>
          <w:rFonts w:ascii="Times New Roman" w:hAnsi="Times New Roman" w:cs="Times New Roman"/>
          <w:color w:val="000000"/>
          <w:sz w:val="24"/>
          <w:szCs w:val="24"/>
        </w:rPr>
        <w:t xml:space="preserve"> Л. </w:t>
      </w:r>
      <w:r w:rsidRPr="00837894">
        <w:rPr>
          <w:rFonts w:ascii="Times New Roman" w:hAnsi="Times New Roman" w:cs="Times New Roman"/>
          <w:color w:val="000000"/>
          <w:sz w:val="24"/>
          <w:szCs w:val="24"/>
        </w:rPr>
        <w:t>Школа игры на фортепиано. Этюды для фортепиано на разные виды техники.</w:t>
      </w:r>
    </w:p>
    <w:p w14:paraId="273104EA"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1 класс. Соч. 70.  50 маленьких фортепианных пьес: №№ 1-30.</w:t>
      </w:r>
    </w:p>
    <w:p w14:paraId="1E9657F5"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Фортепианная азбука (по выбору)</w:t>
      </w:r>
    </w:p>
    <w:p w14:paraId="08B90868"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Избранные фортепианные этюды.  Под редакцией </w:t>
      </w:r>
      <w:proofErr w:type="spellStart"/>
      <w:r w:rsidRPr="00837894">
        <w:rPr>
          <w:rFonts w:ascii="Times New Roman" w:hAnsi="Times New Roman" w:cs="Times New Roman"/>
          <w:color w:val="000000"/>
          <w:sz w:val="24"/>
          <w:szCs w:val="24"/>
        </w:rPr>
        <w:t>Гермера</w:t>
      </w:r>
      <w:proofErr w:type="spellEnd"/>
      <w:r w:rsidRPr="00837894">
        <w:rPr>
          <w:rFonts w:ascii="Times New Roman" w:hAnsi="Times New Roman" w:cs="Times New Roman"/>
          <w:color w:val="000000"/>
          <w:sz w:val="24"/>
          <w:szCs w:val="24"/>
        </w:rPr>
        <w:t xml:space="preserve"> Г. Часть 1: №№ 1-6.</w:t>
      </w:r>
    </w:p>
    <w:p w14:paraId="3D842C50"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Соч. 108. 25 маленьких этюдов: №№ 1-15.</w:t>
      </w:r>
    </w:p>
    <w:p w14:paraId="12A4CB30"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Соч. 160. 25 легких этюдов: №№ 1-20. Под общей редакцией Николаева А. (по выбору). Редакторы-составители Гиндин Р., </w:t>
      </w:r>
      <w:proofErr w:type="spellStart"/>
      <w:r w:rsidRPr="00837894">
        <w:rPr>
          <w:rFonts w:ascii="Times New Roman" w:hAnsi="Times New Roman" w:cs="Times New Roman"/>
          <w:color w:val="000000"/>
          <w:sz w:val="24"/>
          <w:szCs w:val="24"/>
        </w:rPr>
        <w:t>Карафинка</w:t>
      </w:r>
      <w:proofErr w:type="spellEnd"/>
      <w:r w:rsidRPr="00837894">
        <w:rPr>
          <w:rFonts w:ascii="Times New Roman" w:hAnsi="Times New Roman" w:cs="Times New Roman"/>
          <w:color w:val="000000"/>
          <w:sz w:val="24"/>
          <w:szCs w:val="24"/>
        </w:rPr>
        <w:t xml:space="preserve"> М.</w:t>
      </w:r>
    </w:p>
    <w:p w14:paraId="5713A6E9" w14:textId="77777777" w:rsidR="007B6232" w:rsidRPr="00837894" w:rsidRDefault="007B6232" w:rsidP="00AE0EA7">
      <w:pPr>
        <w:spacing w:after="0" w:line="240" w:lineRule="auto"/>
        <w:jc w:val="center"/>
        <w:rPr>
          <w:rFonts w:ascii="Times New Roman" w:hAnsi="Times New Roman" w:cs="Times New Roman"/>
          <w:color w:val="000000"/>
          <w:sz w:val="24"/>
          <w:szCs w:val="24"/>
        </w:rPr>
      </w:pPr>
    </w:p>
    <w:p w14:paraId="27F71482" w14:textId="77777777" w:rsidR="00FE4DB3" w:rsidRPr="00837894" w:rsidRDefault="00FE4DB3" w:rsidP="00AE0EA7">
      <w:pPr>
        <w:spacing w:after="0" w:line="240" w:lineRule="auto"/>
        <w:jc w:val="center"/>
        <w:rPr>
          <w:rFonts w:ascii="Times New Roman" w:hAnsi="Times New Roman" w:cs="Times New Roman"/>
          <w:i/>
          <w:color w:val="000000"/>
          <w:sz w:val="24"/>
          <w:szCs w:val="24"/>
        </w:rPr>
      </w:pPr>
      <w:r w:rsidRPr="00837894">
        <w:rPr>
          <w:rFonts w:ascii="Times New Roman" w:hAnsi="Times New Roman" w:cs="Times New Roman"/>
          <w:i/>
          <w:color w:val="000000"/>
          <w:sz w:val="24"/>
          <w:szCs w:val="24"/>
        </w:rPr>
        <w:t>Третий год обучения.</w:t>
      </w:r>
    </w:p>
    <w:p w14:paraId="4CDA8D3A"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В течение учебного года педагог должен проработать с учеником </w:t>
      </w:r>
      <w:r w:rsidR="00C40729" w:rsidRPr="00837894">
        <w:rPr>
          <w:rFonts w:ascii="Times New Roman" w:hAnsi="Times New Roman" w:cs="Times New Roman"/>
          <w:color w:val="000000"/>
          <w:sz w:val="24"/>
          <w:szCs w:val="24"/>
        </w:rPr>
        <w:t>произведение</w:t>
      </w:r>
      <w:r w:rsidRPr="00837894">
        <w:rPr>
          <w:rFonts w:ascii="Times New Roman" w:hAnsi="Times New Roman" w:cs="Times New Roman"/>
          <w:color w:val="000000"/>
          <w:sz w:val="24"/>
          <w:szCs w:val="24"/>
        </w:rPr>
        <w:t xml:space="preserve"> крупной формы, гаммы, 2 этюда.</w:t>
      </w:r>
    </w:p>
    <w:p w14:paraId="7768C747" w14:textId="77777777" w:rsidR="00FE4DB3" w:rsidRPr="00837894" w:rsidRDefault="00FE4DB3" w:rsidP="00AE0EA7">
      <w:pPr>
        <w:spacing w:after="0" w:line="240" w:lineRule="auto"/>
        <w:jc w:val="center"/>
        <w:rPr>
          <w:rFonts w:ascii="Times New Roman" w:hAnsi="Times New Roman" w:cs="Times New Roman"/>
          <w:color w:val="000000"/>
          <w:sz w:val="24"/>
          <w:szCs w:val="24"/>
        </w:rPr>
      </w:pPr>
      <w:r w:rsidRPr="00837894">
        <w:rPr>
          <w:rFonts w:ascii="Times New Roman" w:hAnsi="Times New Roman" w:cs="Times New Roman"/>
          <w:color w:val="000000"/>
          <w:sz w:val="24"/>
          <w:szCs w:val="24"/>
        </w:rPr>
        <w:t>Произведения крупной формы:</w:t>
      </w:r>
    </w:p>
    <w:p w14:paraId="09B1ED80"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Альбом ученика-пианиста.</w:t>
      </w:r>
    </w:p>
    <w:p w14:paraId="09F100F9"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lastRenderedPageBreak/>
        <w:t xml:space="preserve">2 класс. Составители: Цыганова Г., </w:t>
      </w:r>
      <w:proofErr w:type="spellStart"/>
      <w:r w:rsidRPr="00837894">
        <w:rPr>
          <w:rFonts w:ascii="Times New Roman" w:hAnsi="Times New Roman" w:cs="Times New Roman"/>
          <w:color w:val="000000"/>
          <w:sz w:val="24"/>
          <w:szCs w:val="24"/>
        </w:rPr>
        <w:t>Королькова</w:t>
      </w:r>
      <w:proofErr w:type="spellEnd"/>
      <w:r w:rsidRPr="00837894">
        <w:rPr>
          <w:rFonts w:ascii="Times New Roman" w:hAnsi="Times New Roman" w:cs="Times New Roman"/>
          <w:color w:val="000000"/>
          <w:sz w:val="24"/>
          <w:szCs w:val="24"/>
        </w:rPr>
        <w:t xml:space="preserve"> И.</w:t>
      </w:r>
    </w:p>
    <w:p w14:paraId="7DBF1025"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Сборник «Фортепиано» 2 класс. Составитель </w:t>
      </w:r>
      <w:proofErr w:type="spellStart"/>
      <w:r w:rsidRPr="00837894">
        <w:rPr>
          <w:rFonts w:ascii="Times New Roman" w:hAnsi="Times New Roman" w:cs="Times New Roman"/>
          <w:color w:val="000000"/>
          <w:sz w:val="24"/>
          <w:szCs w:val="24"/>
        </w:rPr>
        <w:t>Милич</w:t>
      </w:r>
      <w:proofErr w:type="spellEnd"/>
      <w:r w:rsidRPr="00837894">
        <w:rPr>
          <w:rFonts w:ascii="Times New Roman" w:hAnsi="Times New Roman" w:cs="Times New Roman"/>
          <w:color w:val="000000"/>
          <w:sz w:val="24"/>
          <w:szCs w:val="24"/>
        </w:rPr>
        <w:t xml:space="preserve"> Б.</w:t>
      </w:r>
    </w:p>
    <w:p w14:paraId="25DB446B"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Педагогический репертуар. Хрестоматия для фортепиано. </w:t>
      </w:r>
    </w:p>
    <w:p w14:paraId="67DC82C7"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Составление и редакция </w:t>
      </w:r>
      <w:proofErr w:type="spellStart"/>
      <w:r w:rsidRPr="00837894">
        <w:rPr>
          <w:rFonts w:ascii="Times New Roman" w:hAnsi="Times New Roman" w:cs="Times New Roman"/>
          <w:color w:val="000000"/>
          <w:sz w:val="24"/>
          <w:szCs w:val="24"/>
        </w:rPr>
        <w:t>Любомудрова</w:t>
      </w:r>
      <w:proofErr w:type="spellEnd"/>
      <w:r w:rsidRPr="00837894">
        <w:rPr>
          <w:rFonts w:ascii="Times New Roman" w:hAnsi="Times New Roman" w:cs="Times New Roman"/>
          <w:color w:val="000000"/>
          <w:sz w:val="24"/>
          <w:szCs w:val="24"/>
        </w:rPr>
        <w:t xml:space="preserve"> Н., Сорокин К., Туманян А.</w:t>
      </w:r>
    </w:p>
    <w:p w14:paraId="1191F831"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Юному пианисту. Составители: Митин С., Митин В.</w:t>
      </w:r>
    </w:p>
    <w:p w14:paraId="27EB38DC"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Юному музыканту-пианисту. 2 класс. Составители: Цыганова Г., </w:t>
      </w:r>
      <w:proofErr w:type="spellStart"/>
      <w:r w:rsidRPr="00837894">
        <w:rPr>
          <w:rFonts w:ascii="Times New Roman" w:hAnsi="Times New Roman" w:cs="Times New Roman"/>
          <w:color w:val="000000"/>
          <w:sz w:val="24"/>
          <w:szCs w:val="24"/>
        </w:rPr>
        <w:t>Королькова</w:t>
      </w:r>
      <w:proofErr w:type="spellEnd"/>
      <w:r w:rsidRPr="00837894">
        <w:rPr>
          <w:rFonts w:ascii="Times New Roman" w:hAnsi="Times New Roman" w:cs="Times New Roman"/>
          <w:color w:val="000000"/>
          <w:sz w:val="24"/>
          <w:szCs w:val="24"/>
        </w:rPr>
        <w:t xml:space="preserve"> И.</w:t>
      </w:r>
    </w:p>
    <w:p w14:paraId="05F10739"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Моцарт В. Вариации на тему из оперы «Волшебная флейта»</w:t>
      </w:r>
    </w:p>
    <w:p w14:paraId="0AAECB22"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Некрасов Ю. Маленькая сонатина II часть (е-</w:t>
      </w:r>
      <w:proofErr w:type="spellStart"/>
      <w:r w:rsidRPr="00837894">
        <w:rPr>
          <w:rFonts w:ascii="Times New Roman" w:hAnsi="Times New Roman" w:cs="Times New Roman"/>
          <w:color w:val="000000"/>
          <w:sz w:val="24"/>
          <w:szCs w:val="24"/>
        </w:rPr>
        <w:t>moll</w:t>
      </w:r>
      <w:proofErr w:type="spellEnd"/>
      <w:r w:rsidRPr="00837894">
        <w:rPr>
          <w:rFonts w:ascii="Times New Roman" w:hAnsi="Times New Roman" w:cs="Times New Roman"/>
          <w:color w:val="000000"/>
          <w:sz w:val="24"/>
          <w:szCs w:val="24"/>
        </w:rPr>
        <w:t>)</w:t>
      </w:r>
    </w:p>
    <w:p w14:paraId="6EB39E62"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Рейнеке К. Маленькая сонатина. I часть (G- dur)</w:t>
      </w:r>
    </w:p>
    <w:p w14:paraId="7BCFF6EE"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Халаимов</w:t>
      </w:r>
      <w:proofErr w:type="spellEnd"/>
      <w:r w:rsidRPr="00837894">
        <w:rPr>
          <w:rFonts w:ascii="Times New Roman" w:hAnsi="Times New Roman" w:cs="Times New Roman"/>
          <w:color w:val="000000"/>
          <w:sz w:val="24"/>
          <w:szCs w:val="24"/>
        </w:rPr>
        <w:t xml:space="preserve"> С. Вариации на тему белорусской народной песни «</w:t>
      </w:r>
      <w:proofErr w:type="spellStart"/>
      <w:r w:rsidRPr="00837894">
        <w:rPr>
          <w:rFonts w:ascii="Times New Roman" w:hAnsi="Times New Roman" w:cs="Times New Roman"/>
          <w:color w:val="000000"/>
          <w:sz w:val="24"/>
          <w:szCs w:val="24"/>
        </w:rPr>
        <w:t>Перепёлочка</w:t>
      </w:r>
      <w:proofErr w:type="spellEnd"/>
      <w:r w:rsidRPr="00837894">
        <w:rPr>
          <w:rFonts w:ascii="Times New Roman" w:hAnsi="Times New Roman" w:cs="Times New Roman"/>
          <w:color w:val="000000"/>
          <w:sz w:val="24"/>
          <w:szCs w:val="24"/>
        </w:rPr>
        <w:t>»</w:t>
      </w:r>
    </w:p>
    <w:p w14:paraId="744106DD"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Сонатина (D) 1часть.</w:t>
      </w:r>
    </w:p>
    <w:p w14:paraId="7DB1369B"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Ванхаль</w:t>
      </w:r>
      <w:proofErr w:type="spellEnd"/>
      <w:r w:rsidRPr="00837894">
        <w:rPr>
          <w:rFonts w:ascii="Times New Roman" w:hAnsi="Times New Roman" w:cs="Times New Roman"/>
          <w:color w:val="000000"/>
          <w:sz w:val="24"/>
          <w:szCs w:val="24"/>
        </w:rPr>
        <w:t xml:space="preserve"> И.  Сонатина (F) II ч.</w:t>
      </w:r>
    </w:p>
    <w:p w14:paraId="1288CEEC"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Моцарт Л. Сонатина.</w:t>
      </w:r>
    </w:p>
    <w:p w14:paraId="2576FBE4"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Хаслингер</w:t>
      </w:r>
      <w:proofErr w:type="spellEnd"/>
      <w:r w:rsidRPr="00837894">
        <w:rPr>
          <w:rFonts w:ascii="Times New Roman" w:hAnsi="Times New Roman" w:cs="Times New Roman"/>
          <w:color w:val="000000"/>
          <w:sz w:val="24"/>
          <w:szCs w:val="24"/>
        </w:rPr>
        <w:t xml:space="preserve"> Т. Рондо из сонатины C-dur.</w:t>
      </w:r>
    </w:p>
    <w:p w14:paraId="60AA3098"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Чимароза</w:t>
      </w:r>
      <w:proofErr w:type="spellEnd"/>
      <w:r w:rsidRPr="00837894">
        <w:rPr>
          <w:rFonts w:ascii="Times New Roman" w:hAnsi="Times New Roman" w:cs="Times New Roman"/>
          <w:color w:val="000000"/>
          <w:sz w:val="24"/>
          <w:szCs w:val="24"/>
        </w:rPr>
        <w:t xml:space="preserve"> Д. Соната (d).</w:t>
      </w:r>
    </w:p>
    <w:p w14:paraId="7C171E18"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Андре И. Сонатина (G).</w:t>
      </w:r>
    </w:p>
    <w:p w14:paraId="1DEA679F"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Беркович И. Вариации на русскую народную песню «Светлячок»</w:t>
      </w:r>
    </w:p>
    <w:p w14:paraId="4495FDA0"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Бетховен Л. Сонатина I-II ч.</w:t>
      </w:r>
    </w:p>
    <w:p w14:paraId="492FCC2D"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Гедике</w:t>
      </w:r>
      <w:proofErr w:type="spellEnd"/>
      <w:r w:rsidRPr="00837894">
        <w:rPr>
          <w:rFonts w:ascii="Times New Roman" w:hAnsi="Times New Roman" w:cs="Times New Roman"/>
          <w:color w:val="000000"/>
          <w:sz w:val="24"/>
          <w:szCs w:val="24"/>
        </w:rPr>
        <w:t xml:space="preserve"> А. Тема с вариациями.</w:t>
      </w:r>
    </w:p>
    <w:p w14:paraId="49B8A726"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Диабелли</w:t>
      </w:r>
      <w:proofErr w:type="spellEnd"/>
      <w:r w:rsidRPr="00837894">
        <w:rPr>
          <w:rFonts w:ascii="Times New Roman" w:hAnsi="Times New Roman" w:cs="Times New Roman"/>
          <w:color w:val="000000"/>
          <w:sz w:val="24"/>
          <w:szCs w:val="24"/>
        </w:rPr>
        <w:t xml:space="preserve"> А. Сонатина (F).</w:t>
      </w:r>
    </w:p>
    <w:p w14:paraId="4BF13D9D"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Клементи</w:t>
      </w:r>
      <w:proofErr w:type="spellEnd"/>
      <w:r w:rsidRPr="00837894">
        <w:rPr>
          <w:rFonts w:ascii="Times New Roman" w:hAnsi="Times New Roman" w:cs="Times New Roman"/>
          <w:color w:val="000000"/>
          <w:sz w:val="24"/>
          <w:szCs w:val="24"/>
        </w:rPr>
        <w:t xml:space="preserve"> М. Сонатина (C).</w:t>
      </w:r>
    </w:p>
    <w:p w14:paraId="00D57D97"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Беркович И. Вариации на тему русской народной песни.</w:t>
      </w:r>
    </w:p>
    <w:p w14:paraId="193FBD42"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Гедике</w:t>
      </w:r>
      <w:proofErr w:type="spellEnd"/>
      <w:r w:rsidRPr="00837894">
        <w:rPr>
          <w:rFonts w:ascii="Times New Roman" w:hAnsi="Times New Roman" w:cs="Times New Roman"/>
          <w:color w:val="000000"/>
          <w:sz w:val="24"/>
          <w:szCs w:val="24"/>
        </w:rPr>
        <w:t xml:space="preserve"> А. Сонатина (C).</w:t>
      </w:r>
    </w:p>
    <w:p w14:paraId="3D4C57AF" w14:textId="77777777" w:rsidR="00FE4DB3" w:rsidRPr="00837894" w:rsidRDefault="00FE4DB3" w:rsidP="00AE0EA7">
      <w:pPr>
        <w:spacing w:after="0" w:line="240" w:lineRule="auto"/>
        <w:jc w:val="center"/>
        <w:rPr>
          <w:rFonts w:ascii="Times New Roman" w:hAnsi="Times New Roman" w:cs="Times New Roman"/>
          <w:color w:val="000000"/>
          <w:sz w:val="24"/>
          <w:szCs w:val="24"/>
        </w:rPr>
      </w:pPr>
      <w:r w:rsidRPr="00837894">
        <w:rPr>
          <w:rFonts w:ascii="Times New Roman" w:hAnsi="Times New Roman" w:cs="Times New Roman"/>
          <w:color w:val="000000"/>
          <w:sz w:val="24"/>
          <w:szCs w:val="24"/>
        </w:rPr>
        <w:t>Этюды:</w:t>
      </w:r>
    </w:p>
    <w:p w14:paraId="34CC9739"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Гнесина</w:t>
      </w:r>
      <w:proofErr w:type="spellEnd"/>
      <w:r w:rsidRPr="00837894">
        <w:rPr>
          <w:rFonts w:ascii="Times New Roman" w:hAnsi="Times New Roman" w:cs="Times New Roman"/>
          <w:color w:val="000000"/>
          <w:sz w:val="24"/>
          <w:szCs w:val="24"/>
        </w:rPr>
        <w:t xml:space="preserve"> Е.-  Подготовительные упражнения к различным видам фортепианной техники (по выбору).</w:t>
      </w:r>
    </w:p>
    <w:p w14:paraId="27D2422C"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Лекуппе</w:t>
      </w:r>
      <w:proofErr w:type="spellEnd"/>
      <w:r w:rsidRPr="00837894">
        <w:rPr>
          <w:rFonts w:ascii="Times New Roman" w:hAnsi="Times New Roman" w:cs="Times New Roman"/>
          <w:color w:val="000000"/>
          <w:sz w:val="24"/>
          <w:szCs w:val="24"/>
        </w:rPr>
        <w:t xml:space="preserve"> Ф. - Соч. 17. 25 легких этюдов: №№ 3, 6, 7, 9, 18, 21, 23. </w:t>
      </w:r>
    </w:p>
    <w:p w14:paraId="48414B01"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Лемуан</w:t>
      </w:r>
      <w:proofErr w:type="spellEnd"/>
      <w:r w:rsidRPr="00837894">
        <w:rPr>
          <w:rFonts w:ascii="Times New Roman" w:hAnsi="Times New Roman" w:cs="Times New Roman"/>
          <w:color w:val="000000"/>
          <w:sz w:val="24"/>
          <w:szCs w:val="24"/>
        </w:rPr>
        <w:t xml:space="preserve"> А. - Соч. 37. Этюды №№ 1, 2, 6, 7, 10, 17, 27.</w:t>
      </w:r>
    </w:p>
    <w:p w14:paraId="0BE747F9"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Лешгорн</w:t>
      </w:r>
      <w:proofErr w:type="spellEnd"/>
      <w:r w:rsidRPr="00837894">
        <w:rPr>
          <w:rFonts w:ascii="Times New Roman" w:hAnsi="Times New Roman" w:cs="Times New Roman"/>
          <w:color w:val="000000"/>
          <w:sz w:val="24"/>
          <w:szCs w:val="24"/>
        </w:rPr>
        <w:t xml:space="preserve"> А.</w:t>
      </w:r>
    </w:p>
    <w:p w14:paraId="42C0D06E"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Шитте</w:t>
      </w:r>
      <w:proofErr w:type="spellEnd"/>
      <w:r w:rsidRPr="00837894">
        <w:rPr>
          <w:rFonts w:ascii="Times New Roman" w:hAnsi="Times New Roman" w:cs="Times New Roman"/>
          <w:color w:val="000000"/>
          <w:sz w:val="24"/>
          <w:szCs w:val="24"/>
        </w:rPr>
        <w:t xml:space="preserve"> </w:t>
      </w:r>
      <w:proofErr w:type="spellStart"/>
      <w:r w:rsidRPr="00837894">
        <w:rPr>
          <w:rFonts w:ascii="Times New Roman" w:hAnsi="Times New Roman" w:cs="Times New Roman"/>
          <w:color w:val="000000"/>
          <w:sz w:val="24"/>
          <w:szCs w:val="24"/>
        </w:rPr>
        <w:t>А.Юный</w:t>
      </w:r>
      <w:proofErr w:type="spellEnd"/>
      <w:r w:rsidRPr="00837894">
        <w:rPr>
          <w:rFonts w:ascii="Times New Roman" w:hAnsi="Times New Roman" w:cs="Times New Roman"/>
          <w:color w:val="000000"/>
          <w:sz w:val="24"/>
          <w:szCs w:val="24"/>
        </w:rPr>
        <w:t xml:space="preserve"> пианист. - Соч. 65. Избранные этюды для начинающих: №№ 3, 5-7, 9, 27, 29.</w:t>
      </w:r>
    </w:p>
    <w:p w14:paraId="7A08F5E8"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Беркович. И. Этюд(C).</w:t>
      </w:r>
    </w:p>
    <w:p w14:paraId="44CEBF57"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Гедике</w:t>
      </w:r>
      <w:proofErr w:type="spellEnd"/>
      <w:r w:rsidRPr="00837894">
        <w:rPr>
          <w:rFonts w:ascii="Times New Roman" w:hAnsi="Times New Roman" w:cs="Times New Roman"/>
          <w:color w:val="000000"/>
          <w:sz w:val="24"/>
          <w:szCs w:val="24"/>
        </w:rPr>
        <w:t xml:space="preserve"> А. Соч. 58 Этюд(C).</w:t>
      </w:r>
    </w:p>
    <w:p w14:paraId="4A8F4266"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Гурлит</w:t>
      </w:r>
      <w:proofErr w:type="spellEnd"/>
      <w:r w:rsidRPr="00837894">
        <w:rPr>
          <w:rFonts w:ascii="Times New Roman" w:hAnsi="Times New Roman" w:cs="Times New Roman"/>
          <w:color w:val="000000"/>
          <w:sz w:val="24"/>
          <w:szCs w:val="24"/>
        </w:rPr>
        <w:t xml:space="preserve"> К. Этюд(C).</w:t>
      </w:r>
    </w:p>
    <w:p w14:paraId="74F31C11"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Жилинский</w:t>
      </w:r>
      <w:proofErr w:type="spellEnd"/>
      <w:r w:rsidRPr="00837894">
        <w:rPr>
          <w:rFonts w:ascii="Times New Roman" w:hAnsi="Times New Roman" w:cs="Times New Roman"/>
          <w:color w:val="000000"/>
          <w:sz w:val="24"/>
          <w:szCs w:val="24"/>
        </w:rPr>
        <w:t xml:space="preserve"> А. Этюд(G).</w:t>
      </w:r>
    </w:p>
    <w:p w14:paraId="2D88B04A"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Сорокин К. Этюд(C).</w:t>
      </w:r>
    </w:p>
    <w:p w14:paraId="6FDFC0F3"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Черни К. - Избранные фортепианные этюды. По</w:t>
      </w:r>
      <w:r w:rsidR="00014DA7" w:rsidRPr="00837894">
        <w:rPr>
          <w:rFonts w:ascii="Times New Roman" w:hAnsi="Times New Roman" w:cs="Times New Roman"/>
          <w:color w:val="000000"/>
          <w:sz w:val="24"/>
          <w:szCs w:val="24"/>
        </w:rPr>
        <w:t xml:space="preserve">д редакцией </w:t>
      </w:r>
      <w:proofErr w:type="spellStart"/>
      <w:r w:rsidR="00014DA7" w:rsidRPr="00837894">
        <w:rPr>
          <w:rFonts w:ascii="Times New Roman" w:hAnsi="Times New Roman" w:cs="Times New Roman"/>
          <w:color w:val="000000"/>
          <w:sz w:val="24"/>
          <w:szCs w:val="24"/>
        </w:rPr>
        <w:t>Гермера</w:t>
      </w:r>
      <w:proofErr w:type="spellEnd"/>
      <w:r w:rsidR="00014DA7" w:rsidRPr="00837894">
        <w:rPr>
          <w:rFonts w:ascii="Times New Roman" w:hAnsi="Times New Roman" w:cs="Times New Roman"/>
          <w:color w:val="000000"/>
          <w:sz w:val="24"/>
          <w:szCs w:val="24"/>
        </w:rPr>
        <w:t xml:space="preserve"> Г. часть 1. </w:t>
      </w:r>
      <w:r w:rsidRPr="00837894">
        <w:rPr>
          <w:rFonts w:ascii="Times New Roman" w:hAnsi="Times New Roman" w:cs="Times New Roman"/>
          <w:color w:val="000000"/>
          <w:sz w:val="24"/>
          <w:szCs w:val="24"/>
        </w:rPr>
        <w:t>№№ 10, 11, 13-18, 20, 21, 23-29, 40.</w:t>
      </w:r>
    </w:p>
    <w:p w14:paraId="75FA21B6"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Соч. 108. 25 маленьких этюдов (по выбору).</w:t>
      </w:r>
    </w:p>
    <w:p w14:paraId="17EC31A4"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Соч. 160. 25 легких этюдов (по выбору).</w:t>
      </w:r>
    </w:p>
    <w:p w14:paraId="5B39110E"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Бачинская Н. «Старинные часы с кукушкой».</w:t>
      </w:r>
    </w:p>
    <w:p w14:paraId="375033EF"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Беркович. И. «Этюд».</w:t>
      </w:r>
    </w:p>
    <w:p w14:paraId="1AE5163E" w14:textId="77777777" w:rsidR="007B6232" w:rsidRPr="00837894" w:rsidRDefault="007B6232" w:rsidP="00AE0EA7">
      <w:pPr>
        <w:spacing w:after="0" w:line="240" w:lineRule="auto"/>
        <w:jc w:val="center"/>
        <w:rPr>
          <w:rFonts w:ascii="Times New Roman" w:hAnsi="Times New Roman" w:cs="Times New Roman"/>
          <w:color w:val="000000"/>
          <w:sz w:val="24"/>
          <w:szCs w:val="24"/>
        </w:rPr>
      </w:pPr>
    </w:p>
    <w:p w14:paraId="619307C3" w14:textId="77777777" w:rsidR="00FE4DB3" w:rsidRPr="00837894" w:rsidRDefault="00FE4DB3" w:rsidP="00AE0EA7">
      <w:pPr>
        <w:spacing w:after="0" w:line="240" w:lineRule="auto"/>
        <w:jc w:val="center"/>
        <w:rPr>
          <w:rFonts w:ascii="Times New Roman" w:hAnsi="Times New Roman" w:cs="Times New Roman"/>
          <w:i/>
          <w:color w:val="000000"/>
          <w:sz w:val="24"/>
          <w:szCs w:val="24"/>
        </w:rPr>
      </w:pPr>
      <w:r w:rsidRPr="00837894">
        <w:rPr>
          <w:rFonts w:ascii="Times New Roman" w:hAnsi="Times New Roman" w:cs="Times New Roman"/>
          <w:i/>
          <w:color w:val="000000"/>
          <w:sz w:val="24"/>
          <w:szCs w:val="24"/>
        </w:rPr>
        <w:t>Четвертый год обучения.</w:t>
      </w:r>
    </w:p>
    <w:p w14:paraId="609DA95E"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В течение учебного года педагог должен проработать с учеником произведение крупной формы, гаммы, 2 этюда. </w:t>
      </w:r>
    </w:p>
    <w:p w14:paraId="1B7759B6" w14:textId="77777777" w:rsidR="00FE4DB3" w:rsidRPr="00837894" w:rsidRDefault="00FE4DB3" w:rsidP="00AE0EA7">
      <w:pPr>
        <w:spacing w:after="0" w:line="240" w:lineRule="auto"/>
        <w:jc w:val="center"/>
        <w:rPr>
          <w:rFonts w:ascii="Times New Roman" w:hAnsi="Times New Roman" w:cs="Times New Roman"/>
          <w:color w:val="000000"/>
          <w:sz w:val="24"/>
          <w:szCs w:val="24"/>
        </w:rPr>
      </w:pPr>
      <w:r w:rsidRPr="00837894">
        <w:rPr>
          <w:rFonts w:ascii="Times New Roman" w:hAnsi="Times New Roman" w:cs="Times New Roman"/>
          <w:color w:val="000000"/>
          <w:sz w:val="24"/>
          <w:szCs w:val="24"/>
        </w:rPr>
        <w:t>Произведения крупной формы:</w:t>
      </w:r>
    </w:p>
    <w:p w14:paraId="4CB9576F"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Педагогический репертуар. Хрестоматия для фортепиано. 3 класс. Составление и редакция </w:t>
      </w:r>
      <w:proofErr w:type="spellStart"/>
      <w:r w:rsidRPr="00837894">
        <w:rPr>
          <w:rFonts w:ascii="Times New Roman" w:hAnsi="Times New Roman" w:cs="Times New Roman"/>
          <w:color w:val="000000"/>
          <w:sz w:val="24"/>
          <w:szCs w:val="24"/>
        </w:rPr>
        <w:t>Любомудрова</w:t>
      </w:r>
      <w:proofErr w:type="spellEnd"/>
      <w:r w:rsidRPr="00837894">
        <w:rPr>
          <w:rFonts w:ascii="Times New Roman" w:hAnsi="Times New Roman" w:cs="Times New Roman"/>
          <w:color w:val="000000"/>
          <w:sz w:val="24"/>
          <w:szCs w:val="24"/>
        </w:rPr>
        <w:t xml:space="preserve"> Н., Сорокин К., Туманян А.</w:t>
      </w:r>
    </w:p>
    <w:p w14:paraId="7D5C1FA0" w14:textId="77777777" w:rsidR="00C605B8"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Сонатины, рондо, вариации. </w:t>
      </w:r>
    </w:p>
    <w:p w14:paraId="52364951" w14:textId="77777777" w:rsidR="00C605B8"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3 класс Тетрадь 3.Составитель: Голованова С.</w:t>
      </w:r>
    </w:p>
    <w:p w14:paraId="07A77C93"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Фортепиано. 3 класс.</w:t>
      </w:r>
      <w:r w:rsidR="00C605B8" w:rsidRPr="00837894">
        <w:rPr>
          <w:rFonts w:ascii="Times New Roman" w:hAnsi="Times New Roman" w:cs="Times New Roman"/>
          <w:color w:val="000000"/>
          <w:sz w:val="24"/>
          <w:szCs w:val="24"/>
        </w:rPr>
        <w:t xml:space="preserve"> </w:t>
      </w:r>
      <w:r w:rsidRPr="00837894">
        <w:rPr>
          <w:rFonts w:ascii="Times New Roman" w:hAnsi="Times New Roman" w:cs="Times New Roman"/>
          <w:color w:val="000000"/>
          <w:sz w:val="24"/>
          <w:szCs w:val="24"/>
        </w:rPr>
        <w:t xml:space="preserve">Составитель: </w:t>
      </w:r>
      <w:proofErr w:type="spellStart"/>
      <w:r w:rsidRPr="00837894">
        <w:rPr>
          <w:rFonts w:ascii="Times New Roman" w:hAnsi="Times New Roman" w:cs="Times New Roman"/>
          <w:color w:val="000000"/>
          <w:sz w:val="24"/>
          <w:szCs w:val="24"/>
        </w:rPr>
        <w:t>Милич</w:t>
      </w:r>
      <w:proofErr w:type="spellEnd"/>
      <w:r w:rsidRPr="00837894">
        <w:rPr>
          <w:rFonts w:ascii="Times New Roman" w:hAnsi="Times New Roman" w:cs="Times New Roman"/>
          <w:color w:val="000000"/>
          <w:sz w:val="24"/>
          <w:szCs w:val="24"/>
        </w:rPr>
        <w:t xml:space="preserve"> Б.</w:t>
      </w:r>
    </w:p>
    <w:p w14:paraId="3F62C634"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lastRenderedPageBreak/>
        <w:t xml:space="preserve">Юному музыканту-пианисту. 3 класс. Составители: Цыганова Г., </w:t>
      </w:r>
      <w:proofErr w:type="spellStart"/>
      <w:r w:rsidRPr="00837894">
        <w:rPr>
          <w:rFonts w:ascii="Times New Roman" w:hAnsi="Times New Roman" w:cs="Times New Roman"/>
          <w:color w:val="000000"/>
          <w:sz w:val="24"/>
          <w:szCs w:val="24"/>
        </w:rPr>
        <w:t>Королькова</w:t>
      </w:r>
      <w:proofErr w:type="spellEnd"/>
      <w:r w:rsidRPr="00837894">
        <w:rPr>
          <w:rFonts w:ascii="Times New Roman" w:hAnsi="Times New Roman" w:cs="Times New Roman"/>
          <w:color w:val="000000"/>
          <w:sz w:val="24"/>
          <w:szCs w:val="24"/>
        </w:rPr>
        <w:t xml:space="preserve"> И.</w:t>
      </w:r>
    </w:p>
    <w:p w14:paraId="4B5A9893"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Ванхаль</w:t>
      </w:r>
      <w:proofErr w:type="spellEnd"/>
      <w:r w:rsidRPr="00837894">
        <w:rPr>
          <w:rFonts w:ascii="Times New Roman" w:hAnsi="Times New Roman" w:cs="Times New Roman"/>
          <w:color w:val="000000"/>
          <w:sz w:val="24"/>
          <w:szCs w:val="24"/>
        </w:rPr>
        <w:t xml:space="preserve"> И. Рондо (А)</w:t>
      </w:r>
    </w:p>
    <w:p w14:paraId="6D9C1784"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Бенда</w:t>
      </w:r>
      <w:proofErr w:type="spellEnd"/>
      <w:r w:rsidRPr="00837894">
        <w:rPr>
          <w:rFonts w:ascii="Times New Roman" w:hAnsi="Times New Roman" w:cs="Times New Roman"/>
          <w:color w:val="000000"/>
          <w:sz w:val="24"/>
          <w:szCs w:val="24"/>
        </w:rPr>
        <w:t xml:space="preserve"> И. Сонатина (а)</w:t>
      </w:r>
    </w:p>
    <w:p w14:paraId="183F142C"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Чимароза</w:t>
      </w:r>
      <w:proofErr w:type="spellEnd"/>
      <w:r w:rsidRPr="00837894">
        <w:rPr>
          <w:rFonts w:ascii="Times New Roman" w:hAnsi="Times New Roman" w:cs="Times New Roman"/>
          <w:color w:val="000000"/>
          <w:sz w:val="24"/>
          <w:szCs w:val="24"/>
        </w:rPr>
        <w:t xml:space="preserve"> Д. Соната (g).</w:t>
      </w:r>
    </w:p>
    <w:p w14:paraId="46F5A125"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Беркович И. Сонатина I-II части (G-dur)</w:t>
      </w:r>
    </w:p>
    <w:p w14:paraId="5833D504"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Бетховен Л. Сонатина I-II части (F-dur)</w:t>
      </w:r>
    </w:p>
    <w:p w14:paraId="577FECB8"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Диабелли</w:t>
      </w:r>
      <w:proofErr w:type="spellEnd"/>
      <w:r w:rsidRPr="00837894">
        <w:rPr>
          <w:rFonts w:ascii="Times New Roman" w:hAnsi="Times New Roman" w:cs="Times New Roman"/>
          <w:color w:val="000000"/>
          <w:sz w:val="24"/>
          <w:szCs w:val="24"/>
        </w:rPr>
        <w:t xml:space="preserve"> А. Сонатина № 1. Часть I (G-dur)</w:t>
      </w:r>
    </w:p>
    <w:p w14:paraId="61A928C2"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Жилинскис</w:t>
      </w:r>
      <w:proofErr w:type="spellEnd"/>
      <w:r w:rsidRPr="00837894">
        <w:rPr>
          <w:rFonts w:ascii="Times New Roman" w:hAnsi="Times New Roman" w:cs="Times New Roman"/>
          <w:color w:val="000000"/>
          <w:sz w:val="24"/>
          <w:szCs w:val="24"/>
        </w:rPr>
        <w:t xml:space="preserve"> А. Сонатина I часть (G-dur)</w:t>
      </w:r>
    </w:p>
    <w:p w14:paraId="318D731E"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Кабалевский</w:t>
      </w:r>
      <w:proofErr w:type="spellEnd"/>
      <w:r w:rsidRPr="00837894">
        <w:rPr>
          <w:rFonts w:ascii="Times New Roman" w:hAnsi="Times New Roman" w:cs="Times New Roman"/>
          <w:color w:val="000000"/>
          <w:sz w:val="24"/>
          <w:szCs w:val="24"/>
        </w:rPr>
        <w:t xml:space="preserve"> Д. Соч. 27 Сонатина (а)</w:t>
      </w:r>
    </w:p>
    <w:p w14:paraId="1A861B2B"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Клементи</w:t>
      </w:r>
      <w:proofErr w:type="spellEnd"/>
      <w:r w:rsidRPr="00837894">
        <w:rPr>
          <w:rFonts w:ascii="Times New Roman" w:hAnsi="Times New Roman" w:cs="Times New Roman"/>
          <w:color w:val="000000"/>
          <w:sz w:val="24"/>
          <w:szCs w:val="24"/>
        </w:rPr>
        <w:t xml:space="preserve"> М. Сонатина (G-dur)</w:t>
      </w:r>
    </w:p>
    <w:p w14:paraId="25CD0F39"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Кулау</w:t>
      </w:r>
      <w:proofErr w:type="spellEnd"/>
      <w:r w:rsidRPr="00837894">
        <w:rPr>
          <w:rFonts w:ascii="Times New Roman" w:hAnsi="Times New Roman" w:cs="Times New Roman"/>
          <w:color w:val="000000"/>
          <w:sz w:val="24"/>
          <w:szCs w:val="24"/>
        </w:rPr>
        <w:t xml:space="preserve"> Ф. Вариации (G-dur)</w:t>
      </w:r>
    </w:p>
    <w:p w14:paraId="46CDC5F0"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Щуровский</w:t>
      </w:r>
      <w:proofErr w:type="spellEnd"/>
      <w:r w:rsidRPr="00837894">
        <w:rPr>
          <w:rFonts w:ascii="Times New Roman" w:hAnsi="Times New Roman" w:cs="Times New Roman"/>
          <w:color w:val="000000"/>
          <w:sz w:val="24"/>
          <w:szCs w:val="24"/>
        </w:rPr>
        <w:t xml:space="preserve"> Ю. Тема с вариациями (а)</w:t>
      </w:r>
    </w:p>
    <w:p w14:paraId="5F2F65EC"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Андре А. Рондо из сонаты (а)</w:t>
      </w:r>
    </w:p>
    <w:p w14:paraId="3865F17E"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Ванхаль</w:t>
      </w:r>
      <w:proofErr w:type="spellEnd"/>
      <w:r w:rsidRPr="00837894">
        <w:rPr>
          <w:rFonts w:ascii="Times New Roman" w:hAnsi="Times New Roman" w:cs="Times New Roman"/>
          <w:color w:val="000000"/>
          <w:sz w:val="24"/>
          <w:szCs w:val="24"/>
        </w:rPr>
        <w:t xml:space="preserve"> Я. Сонатина (F-dur)</w:t>
      </w:r>
    </w:p>
    <w:p w14:paraId="39EE31AF"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Голубовская</w:t>
      </w:r>
      <w:proofErr w:type="spellEnd"/>
      <w:r w:rsidRPr="00837894">
        <w:rPr>
          <w:rFonts w:ascii="Times New Roman" w:hAnsi="Times New Roman" w:cs="Times New Roman"/>
          <w:color w:val="000000"/>
          <w:sz w:val="24"/>
          <w:szCs w:val="24"/>
        </w:rPr>
        <w:t xml:space="preserve"> Н. Вариации на тему русской песни.</w:t>
      </w:r>
    </w:p>
    <w:p w14:paraId="01F4E849"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Глиэр Р. Соч. 43. Рондо (G-dur)</w:t>
      </w:r>
    </w:p>
    <w:p w14:paraId="2B7FE69A"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Шмит Ж. Сонатина (А-dur)</w:t>
      </w:r>
    </w:p>
    <w:p w14:paraId="64BE709F" w14:textId="77777777" w:rsidR="00FE4DB3" w:rsidRPr="00837894" w:rsidRDefault="00FE4DB3" w:rsidP="00AE0EA7">
      <w:pPr>
        <w:spacing w:after="0" w:line="240" w:lineRule="auto"/>
        <w:jc w:val="center"/>
        <w:rPr>
          <w:rFonts w:ascii="Times New Roman" w:hAnsi="Times New Roman" w:cs="Times New Roman"/>
          <w:color w:val="000000"/>
          <w:sz w:val="24"/>
          <w:szCs w:val="24"/>
        </w:rPr>
      </w:pPr>
      <w:r w:rsidRPr="00837894">
        <w:rPr>
          <w:rFonts w:ascii="Times New Roman" w:hAnsi="Times New Roman" w:cs="Times New Roman"/>
          <w:color w:val="000000"/>
          <w:sz w:val="24"/>
          <w:szCs w:val="24"/>
        </w:rPr>
        <w:t>Этюды:</w:t>
      </w:r>
    </w:p>
    <w:p w14:paraId="78F369F6"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Лак Т. - Соч. 172. Этюды: №№ 5, 6, 8.</w:t>
      </w:r>
    </w:p>
    <w:p w14:paraId="2D34F948"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Лемуан</w:t>
      </w:r>
      <w:proofErr w:type="spellEnd"/>
      <w:r w:rsidRPr="00837894">
        <w:rPr>
          <w:rFonts w:ascii="Times New Roman" w:hAnsi="Times New Roman" w:cs="Times New Roman"/>
          <w:color w:val="000000"/>
          <w:sz w:val="24"/>
          <w:szCs w:val="24"/>
        </w:rPr>
        <w:t xml:space="preserve"> А. -  Соч. 37. 50 характерных этюдов: №№ 4, 5, 9, 11, 12, 15, 16, 20-23, 35, 39.</w:t>
      </w:r>
    </w:p>
    <w:p w14:paraId="644BFCD2"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Лешгорн</w:t>
      </w:r>
      <w:proofErr w:type="spellEnd"/>
      <w:r w:rsidRPr="00837894">
        <w:rPr>
          <w:rFonts w:ascii="Times New Roman" w:hAnsi="Times New Roman" w:cs="Times New Roman"/>
          <w:color w:val="000000"/>
          <w:sz w:val="24"/>
          <w:szCs w:val="24"/>
        </w:rPr>
        <w:t xml:space="preserve"> А.- Соч. 65. Избранные этюды для начинающих: (по выбору).</w:t>
      </w:r>
    </w:p>
    <w:p w14:paraId="522EF0EF"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Сборники фортепианных этюдов в репертуаре 3 класса.</w:t>
      </w:r>
    </w:p>
    <w:p w14:paraId="6DDDE932"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Майкапар</w:t>
      </w:r>
      <w:proofErr w:type="spellEnd"/>
      <w:r w:rsidRPr="00837894">
        <w:rPr>
          <w:rFonts w:ascii="Times New Roman" w:hAnsi="Times New Roman" w:cs="Times New Roman"/>
          <w:color w:val="000000"/>
          <w:sz w:val="24"/>
          <w:szCs w:val="24"/>
        </w:rPr>
        <w:t xml:space="preserve"> С. (по выбору).</w:t>
      </w:r>
    </w:p>
    <w:p w14:paraId="75482456"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Черни К. - Избранные фортепианные этюды. Под редакцией </w:t>
      </w:r>
      <w:proofErr w:type="spellStart"/>
      <w:r w:rsidRPr="00837894">
        <w:rPr>
          <w:rFonts w:ascii="Times New Roman" w:hAnsi="Times New Roman" w:cs="Times New Roman"/>
          <w:color w:val="000000"/>
          <w:sz w:val="24"/>
          <w:szCs w:val="24"/>
        </w:rPr>
        <w:t>Гермера</w:t>
      </w:r>
      <w:proofErr w:type="spellEnd"/>
      <w:r w:rsidRPr="00837894">
        <w:rPr>
          <w:rFonts w:ascii="Times New Roman" w:hAnsi="Times New Roman" w:cs="Times New Roman"/>
          <w:color w:val="000000"/>
          <w:sz w:val="24"/>
          <w:szCs w:val="24"/>
        </w:rPr>
        <w:t xml:space="preserve"> Г. Часть 1: №№17, 18, 21-23, 25-26, 28, 30-32, 34-36, 38, 41-43, 45-46.</w:t>
      </w:r>
    </w:p>
    <w:p w14:paraId="6BA6FD23"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Шитте</w:t>
      </w:r>
      <w:proofErr w:type="spellEnd"/>
      <w:r w:rsidRPr="00837894">
        <w:rPr>
          <w:rFonts w:ascii="Times New Roman" w:hAnsi="Times New Roman" w:cs="Times New Roman"/>
          <w:color w:val="000000"/>
          <w:sz w:val="24"/>
          <w:szCs w:val="24"/>
        </w:rPr>
        <w:t xml:space="preserve"> А. - По лесенке к мастерству (этюды и упражнения). Соч. 68. 25 этюдов: №№2, 3, 6, 9.</w:t>
      </w:r>
    </w:p>
    <w:p w14:paraId="004A1856" w14:textId="77777777" w:rsidR="007B6232" w:rsidRPr="00837894" w:rsidRDefault="007B6232" w:rsidP="00AE0EA7">
      <w:pPr>
        <w:spacing w:after="0" w:line="240" w:lineRule="auto"/>
        <w:jc w:val="center"/>
        <w:rPr>
          <w:rFonts w:ascii="Times New Roman" w:hAnsi="Times New Roman" w:cs="Times New Roman"/>
          <w:color w:val="000000"/>
          <w:sz w:val="24"/>
          <w:szCs w:val="24"/>
        </w:rPr>
      </w:pPr>
    </w:p>
    <w:p w14:paraId="35944F05" w14:textId="77777777" w:rsidR="00FE4DB3" w:rsidRPr="00837894" w:rsidRDefault="00014DA7" w:rsidP="00AE0EA7">
      <w:pPr>
        <w:spacing w:after="0" w:line="240" w:lineRule="auto"/>
        <w:jc w:val="center"/>
        <w:rPr>
          <w:rFonts w:ascii="Times New Roman" w:hAnsi="Times New Roman" w:cs="Times New Roman"/>
          <w:i/>
          <w:color w:val="000000"/>
          <w:sz w:val="24"/>
          <w:szCs w:val="24"/>
        </w:rPr>
      </w:pPr>
      <w:r w:rsidRPr="00837894">
        <w:rPr>
          <w:rFonts w:ascii="Times New Roman" w:hAnsi="Times New Roman" w:cs="Times New Roman"/>
          <w:i/>
          <w:color w:val="000000"/>
          <w:sz w:val="24"/>
          <w:szCs w:val="24"/>
        </w:rPr>
        <w:t>Пятый год обучения.</w:t>
      </w:r>
    </w:p>
    <w:p w14:paraId="15A83A01"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В течение учебного года педагог должен проработать с учеником произведение крупной формы, гаммы, 2 этюда</w:t>
      </w:r>
      <w:r w:rsidR="00C40729" w:rsidRPr="00837894">
        <w:rPr>
          <w:rFonts w:ascii="Times New Roman" w:hAnsi="Times New Roman" w:cs="Times New Roman"/>
          <w:color w:val="000000"/>
          <w:sz w:val="24"/>
          <w:szCs w:val="24"/>
        </w:rPr>
        <w:t xml:space="preserve">. </w:t>
      </w:r>
    </w:p>
    <w:p w14:paraId="71C5E94A" w14:textId="77777777" w:rsidR="00FE4DB3" w:rsidRPr="00837894" w:rsidRDefault="00FE4DB3" w:rsidP="00AE0EA7">
      <w:pPr>
        <w:spacing w:after="0" w:line="240" w:lineRule="auto"/>
        <w:jc w:val="center"/>
        <w:rPr>
          <w:rFonts w:ascii="Times New Roman" w:hAnsi="Times New Roman" w:cs="Times New Roman"/>
          <w:color w:val="000000"/>
          <w:sz w:val="24"/>
          <w:szCs w:val="24"/>
        </w:rPr>
      </w:pPr>
      <w:r w:rsidRPr="00837894">
        <w:rPr>
          <w:rFonts w:ascii="Times New Roman" w:hAnsi="Times New Roman" w:cs="Times New Roman"/>
          <w:color w:val="000000"/>
          <w:sz w:val="24"/>
          <w:szCs w:val="24"/>
        </w:rPr>
        <w:t>Произведения крупной формы:</w:t>
      </w:r>
    </w:p>
    <w:p w14:paraId="5093AD2C"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Фортепиано. 4 класс. </w:t>
      </w:r>
    </w:p>
    <w:p w14:paraId="4C676366"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Составитель </w:t>
      </w:r>
      <w:proofErr w:type="spellStart"/>
      <w:r w:rsidRPr="00837894">
        <w:rPr>
          <w:rFonts w:ascii="Times New Roman" w:hAnsi="Times New Roman" w:cs="Times New Roman"/>
          <w:color w:val="000000"/>
          <w:sz w:val="24"/>
          <w:szCs w:val="24"/>
        </w:rPr>
        <w:t>Милич</w:t>
      </w:r>
      <w:proofErr w:type="spellEnd"/>
      <w:r w:rsidRPr="00837894">
        <w:rPr>
          <w:rFonts w:ascii="Times New Roman" w:hAnsi="Times New Roman" w:cs="Times New Roman"/>
          <w:color w:val="000000"/>
          <w:sz w:val="24"/>
          <w:szCs w:val="24"/>
        </w:rPr>
        <w:t xml:space="preserve"> Б.</w:t>
      </w:r>
    </w:p>
    <w:p w14:paraId="355D27E8" w14:textId="77777777" w:rsidR="00FE4DB3" w:rsidRPr="00837894" w:rsidRDefault="00014DA7"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Юному музыканту-пианисту.   </w:t>
      </w:r>
      <w:r w:rsidR="00FE4DB3" w:rsidRPr="00837894">
        <w:rPr>
          <w:rFonts w:ascii="Times New Roman" w:hAnsi="Times New Roman" w:cs="Times New Roman"/>
          <w:color w:val="000000"/>
          <w:sz w:val="24"/>
          <w:szCs w:val="24"/>
        </w:rPr>
        <w:t xml:space="preserve">4 класс. Составители: Цыганова Г., </w:t>
      </w:r>
      <w:proofErr w:type="spellStart"/>
      <w:r w:rsidR="00FE4DB3" w:rsidRPr="00837894">
        <w:rPr>
          <w:rFonts w:ascii="Times New Roman" w:hAnsi="Times New Roman" w:cs="Times New Roman"/>
          <w:color w:val="000000"/>
          <w:sz w:val="24"/>
          <w:szCs w:val="24"/>
        </w:rPr>
        <w:t>Корол</w:t>
      </w:r>
      <w:r w:rsidRPr="00837894">
        <w:rPr>
          <w:rFonts w:ascii="Times New Roman" w:hAnsi="Times New Roman" w:cs="Times New Roman"/>
          <w:color w:val="000000"/>
          <w:sz w:val="24"/>
          <w:szCs w:val="24"/>
        </w:rPr>
        <w:t>ькова</w:t>
      </w:r>
      <w:proofErr w:type="spellEnd"/>
      <w:r w:rsidRPr="00837894">
        <w:rPr>
          <w:rFonts w:ascii="Times New Roman" w:hAnsi="Times New Roman" w:cs="Times New Roman"/>
          <w:color w:val="000000"/>
          <w:sz w:val="24"/>
          <w:szCs w:val="24"/>
        </w:rPr>
        <w:t xml:space="preserve"> И. Сонатина №2. Соч.36. (G) С</w:t>
      </w:r>
      <w:r w:rsidR="00FE4DB3" w:rsidRPr="00837894">
        <w:rPr>
          <w:rFonts w:ascii="Times New Roman" w:hAnsi="Times New Roman" w:cs="Times New Roman"/>
          <w:color w:val="000000"/>
          <w:sz w:val="24"/>
          <w:szCs w:val="24"/>
        </w:rPr>
        <w:t xml:space="preserve">борник «Педагогический репертуар» 4 класс. Составители: </w:t>
      </w:r>
      <w:proofErr w:type="spellStart"/>
      <w:r w:rsidR="00FE4DB3" w:rsidRPr="00837894">
        <w:rPr>
          <w:rFonts w:ascii="Times New Roman" w:hAnsi="Times New Roman" w:cs="Times New Roman"/>
          <w:color w:val="000000"/>
          <w:sz w:val="24"/>
          <w:szCs w:val="24"/>
        </w:rPr>
        <w:t>Любомудрова</w:t>
      </w:r>
      <w:proofErr w:type="spellEnd"/>
      <w:r w:rsidR="00FE4DB3" w:rsidRPr="00837894">
        <w:rPr>
          <w:rFonts w:ascii="Times New Roman" w:hAnsi="Times New Roman" w:cs="Times New Roman"/>
          <w:color w:val="000000"/>
          <w:sz w:val="24"/>
          <w:szCs w:val="24"/>
        </w:rPr>
        <w:t xml:space="preserve"> Н., Сорокин К., Туманян А.</w:t>
      </w:r>
    </w:p>
    <w:p w14:paraId="51D0BFAE" w14:textId="77777777" w:rsidR="00014DA7" w:rsidRPr="00837894" w:rsidRDefault="00014DA7"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Сонатина №3 (С). </w:t>
      </w:r>
    </w:p>
    <w:p w14:paraId="50564C3A" w14:textId="77777777" w:rsidR="00FE4DB3" w:rsidRPr="00837894" w:rsidRDefault="00014DA7"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С</w:t>
      </w:r>
      <w:r w:rsidR="00FE4DB3" w:rsidRPr="00837894">
        <w:rPr>
          <w:rFonts w:ascii="Times New Roman" w:hAnsi="Times New Roman" w:cs="Times New Roman"/>
          <w:color w:val="000000"/>
          <w:sz w:val="24"/>
          <w:szCs w:val="24"/>
        </w:rPr>
        <w:t xml:space="preserve">борник «Хрестоматия педагогического репертуара» 3-4 классы. Составители: </w:t>
      </w:r>
      <w:proofErr w:type="spellStart"/>
      <w:r w:rsidR="00FE4DB3" w:rsidRPr="00837894">
        <w:rPr>
          <w:rFonts w:ascii="Times New Roman" w:hAnsi="Times New Roman" w:cs="Times New Roman"/>
          <w:color w:val="000000"/>
          <w:sz w:val="24"/>
          <w:szCs w:val="24"/>
        </w:rPr>
        <w:t>Любомудрова</w:t>
      </w:r>
      <w:proofErr w:type="spellEnd"/>
      <w:r w:rsidR="00FE4DB3" w:rsidRPr="00837894">
        <w:rPr>
          <w:rFonts w:ascii="Times New Roman" w:hAnsi="Times New Roman" w:cs="Times New Roman"/>
          <w:color w:val="000000"/>
          <w:sz w:val="24"/>
          <w:szCs w:val="24"/>
        </w:rPr>
        <w:t xml:space="preserve"> Н., Сорокин К., Туманя</w:t>
      </w:r>
      <w:r w:rsidRPr="00837894">
        <w:rPr>
          <w:rFonts w:ascii="Times New Roman" w:hAnsi="Times New Roman" w:cs="Times New Roman"/>
          <w:color w:val="000000"/>
          <w:sz w:val="24"/>
          <w:szCs w:val="24"/>
        </w:rPr>
        <w:t>н А.</w:t>
      </w:r>
    </w:p>
    <w:p w14:paraId="19B73AFE"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Шесть сонатин: №1 (С), №4 (В) Редактор </w:t>
      </w:r>
      <w:proofErr w:type="spellStart"/>
      <w:r w:rsidRPr="00837894">
        <w:rPr>
          <w:rFonts w:ascii="Times New Roman" w:hAnsi="Times New Roman" w:cs="Times New Roman"/>
          <w:color w:val="000000"/>
          <w:sz w:val="24"/>
          <w:szCs w:val="24"/>
        </w:rPr>
        <w:t>Копчевская</w:t>
      </w:r>
      <w:proofErr w:type="spellEnd"/>
      <w:r w:rsidRPr="00837894">
        <w:rPr>
          <w:rFonts w:ascii="Times New Roman" w:hAnsi="Times New Roman" w:cs="Times New Roman"/>
          <w:color w:val="000000"/>
          <w:sz w:val="24"/>
          <w:szCs w:val="24"/>
        </w:rPr>
        <w:t xml:space="preserve"> Н.</w:t>
      </w:r>
    </w:p>
    <w:p w14:paraId="255EE7A9"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Бетховен Л.  Соната №20. соч.49. часть 2.</w:t>
      </w:r>
    </w:p>
    <w:p w14:paraId="44E9F983"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Грациоли</w:t>
      </w:r>
      <w:proofErr w:type="spellEnd"/>
      <w:r w:rsidRPr="00837894">
        <w:rPr>
          <w:rFonts w:ascii="Times New Roman" w:hAnsi="Times New Roman" w:cs="Times New Roman"/>
          <w:color w:val="000000"/>
          <w:sz w:val="24"/>
          <w:szCs w:val="24"/>
        </w:rPr>
        <w:t xml:space="preserve"> Г.  Соната (G). Часть 1.</w:t>
      </w:r>
    </w:p>
    <w:p w14:paraId="5F15FC7E"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Дюссек</w:t>
      </w:r>
      <w:proofErr w:type="spellEnd"/>
      <w:r w:rsidRPr="00837894">
        <w:rPr>
          <w:rFonts w:ascii="Times New Roman" w:hAnsi="Times New Roman" w:cs="Times New Roman"/>
          <w:color w:val="000000"/>
          <w:sz w:val="24"/>
          <w:szCs w:val="24"/>
        </w:rPr>
        <w:t xml:space="preserve"> Я.  Сонатина (G). Соч. 20</w:t>
      </w:r>
    </w:p>
    <w:p w14:paraId="698448CF"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Кулау</w:t>
      </w:r>
      <w:proofErr w:type="spellEnd"/>
      <w:r w:rsidRPr="00837894">
        <w:rPr>
          <w:rFonts w:ascii="Times New Roman" w:hAnsi="Times New Roman" w:cs="Times New Roman"/>
          <w:color w:val="000000"/>
          <w:sz w:val="24"/>
          <w:szCs w:val="24"/>
        </w:rPr>
        <w:t xml:space="preserve"> Ф.  Сонатина (С). Соч. 55.</w:t>
      </w:r>
    </w:p>
    <w:p w14:paraId="12EA21A4"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Шуман Р. Детская соната (G). Соч.118, часть 1.</w:t>
      </w:r>
    </w:p>
    <w:p w14:paraId="3B194E65"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Соната (G) (сб. Хрестоматия для фортепиано. </w:t>
      </w:r>
    </w:p>
    <w:p w14:paraId="54E14CE9"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Андре А</w:t>
      </w:r>
      <w:r w:rsidR="00014DA7" w:rsidRPr="00837894">
        <w:rPr>
          <w:rFonts w:ascii="Times New Roman" w:hAnsi="Times New Roman" w:cs="Times New Roman"/>
          <w:color w:val="000000"/>
          <w:sz w:val="24"/>
          <w:szCs w:val="24"/>
        </w:rPr>
        <w:t xml:space="preserve">. Соч.34. Сонатина (F) 1 часть, </w:t>
      </w:r>
      <w:r w:rsidRPr="00837894">
        <w:rPr>
          <w:rFonts w:ascii="Times New Roman" w:hAnsi="Times New Roman" w:cs="Times New Roman"/>
          <w:color w:val="000000"/>
          <w:sz w:val="24"/>
          <w:szCs w:val="24"/>
        </w:rPr>
        <w:t>Сонатина (а) 3 часть.</w:t>
      </w:r>
    </w:p>
    <w:p w14:paraId="625066C7"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Гуммель</w:t>
      </w:r>
      <w:proofErr w:type="spellEnd"/>
      <w:r w:rsidRPr="00837894">
        <w:rPr>
          <w:rFonts w:ascii="Times New Roman" w:hAnsi="Times New Roman" w:cs="Times New Roman"/>
          <w:color w:val="000000"/>
          <w:sz w:val="24"/>
          <w:szCs w:val="24"/>
        </w:rPr>
        <w:t xml:space="preserve"> И. Рондо (С).</w:t>
      </w:r>
    </w:p>
    <w:p w14:paraId="4183BBDB"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Диабелли</w:t>
      </w:r>
      <w:proofErr w:type="spellEnd"/>
      <w:r w:rsidRPr="00837894">
        <w:rPr>
          <w:rFonts w:ascii="Times New Roman" w:hAnsi="Times New Roman" w:cs="Times New Roman"/>
          <w:color w:val="000000"/>
          <w:sz w:val="24"/>
          <w:szCs w:val="24"/>
        </w:rPr>
        <w:t xml:space="preserve"> А. Сонатина (G)</w:t>
      </w:r>
    </w:p>
    <w:p w14:paraId="75CA990C"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Жилинский</w:t>
      </w:r>
      <w:proofErr w:type="spellEnd"/>
      <w:r w:rsidRPr="00837894">
        <w:rPr>
          <w:rFonts w:ascii="Times New Roman" w:hAnsi="Times New Roman" w:cs="Times New Roman"/>
          <w:color w:val="000000"/>
          <w:sz w:val="24"/>
          <w:szCs w:val="24"/>
        </w:rPr>
        <w:t xml:space="preserve"> А. Сонатина (е) 1 часть.</w:t>
      </w:r>
    </w:p>
    <w:p w14:paraId="785E4F0D"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Черни К. Сонатина (С).</w:t>
      </w:r>
    </w:p>
    <w:p w14:paraId="550BA2ED" w14:textId="77777777" w:rsidR="00FE4DB3" w:rsidRPr="00837894" w:rsidRDefault="00FE4DB3"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lastRenderedPageBreak/>
        <w:t>Чимароза</w:t>
      </w:r>
      <w:proofErr w:type="spellEnd"/>
      <w:r w:rsidRPr="00837894">
        <w:rPr>
          <w:rFonts w:ascii="Times New Roman" w:hAnsi="Times New Roman" w:cs="Times New Roman"/>
          <w:color w:val="000000"/>
          <w:sz w:val="24"/>
          <w:szCs w:val="24"/>
        </w:rPr>
        <w:t xml:space="preserve"> Д. Соната (g).</w:t>
      </w:r>
    </w:p>
    <w:p w14:paraId="3A764C05" w14:textId="77777777" w:rsidR="007B6232" w:rsidRPr="00837894" w:rsidRDefault="007B6232" w:rsidP="00AE0EA7">
      <w:pPr>
        <w:spacing w:after="0" w:line="240" w:lineRule="auto"/>
        <w:jc w:val="center"/>
        <w:rPr>
          <w:rFonts w:ascii="Times New Roman" w:hAnsi="Times New Roman" w:cs="Times New Roman"/>
          <w:color w:val="000000"/>
          <w:sz w:val="24"/>
          <w:szCs w:val="24"/>
        </w:rPr>
      </w:pPr>
    </w:p>
    <w:p w14:paraId="674F2133" w14:textId="77777777" w:rsidR="00FE4DB3" w:rsidRPr="00837894" w:rsidRDefault="00FE4DB3" w:rsidP="00AE0EA7">
      <w:pPr>
        <w:spacing w:after="0" w:line="240" w:lineRule="auto"/>
        <w:jc w:val="center"/>
        <w:rPr>
          <w:rFonts w:ascii="Times New Roman" w:hAnsi="Times New Roman" w:cs="Times New Roman"/>
          <w:color w:val="000000"/>
          <w:sz w:val="24"/>
          <w:szCs w:val="24"/>
        </w:rPr>
      </w:pPr>
      <w:r w:rsidRPr="00837894">
        <w:rPr>
          <w:rFonts w:ascii="Times New Roman" w:hAnsi="Times New Roman" w:cs="Times New Roman"/>
          <w:color w:val="000000"/>
          <w:sz w:val="24"/>
          <w:szCs w:val="24"/>
        </w:rPr>
        <w:t>Этюды:</w:t>
      </w:r>
    </w:p>
    <w:p w14:paraId="61B98302" w14:textId="77777777" w:rsidR="00FE4DB3" w:rsidRPr="00837894" w:rsidRDefault="00014DA7" w:rsidP="00AE0EA7">
      <w:pPr>
        <w:spacing w:after="0" w:line="240" w:lineRule="auto"/>
        <w:jc w:val="both"/>
        <w:rPr>
          <w:rFonts w:ascii="Times New Roman" w:hAnsi="Times New Roman" w:cs="Times New Roman"/>
          <w:color w:val="000000"/>
          <w:sz w:val="24"/>
          <w:szCs w:val="24"/>
        </w:rPr>
      </w:pPr>
      <w:proofErr w:type="spellStart"/>
      <w:r w:rsidRPr="00837894">
        <w:rPr>
          <w:rFonts w:ascii="Times New Roman" w:hAnsi="Times New Roman" w:cs="Times New Roman"/>
          <w:color w:val="000000"/>
          <w:sz w:val="24"/>
          <w:szCs w:val="24"/>
        </w:rPr>
        <w:t>Беренс</w:t>
      </w:r>
      <w:proofErr w:type="spellEnd"/>
      <w:r w:rsidRPr="00837894">
        <w:rPr>
          <w:rFonts w:ascii="Times New Roman" w:hAnsi="Times New Roman" w:cs="Times New Roman"/>
          <w:color w:val="000000"/>
          <w:sz w:val="24"/>
          <w:szCs w:val="24"/>
        </w:rPr>
        <w:t xml:space="preserve"> Г., Лак Т., </w:t>
      </w:r>
      <w:proofErr w:type="spellStart"/>
      <w:r w:rsidR="00FE4DB3" w:rsidRPr="00837894">
        <w:rPr>
          <w:rFonts w:ascii="Times New Roman" w:hAnsi="Times New Roman" w:cs="Times New Roman"/>
          <w:color w:val="000000"/>
          <w:sz w:val="24"/>
          <w:szCs w:val="24"/>
        </w:rPr>
        <w:t>Лемуа</w:t>
      </w:r>
      <w:r w:rsidRPr="00837894">
        <w:rPr>
          <w:rFonts w:ascii="Times New Roman" w:hAnsi="Times New Roman" w:cs="Times New Roman"/>
          <w:color w:val="000000"/>
          <w:sz w:val="24"/>
          <w:szCs w:val="24"/>
        </w:rPr>
        <w:t>н</w:t>
      </w:r>
      <w:proofErr w:type="spellEnd"/>
      <w:r w:rsidRPr="00837894">
        <w:rPr>
          <w:rFonts w:ascii="Times New Roman" w:hAnsi="Times New Roman" w:cs="Times New Roman"/>
          <w:color w:val="000000"/>
          <w:sz w:val="24"/>
          <w:szCs w:val="24"/>
        </w:rPr>
        <w:t xml:space="preserve"> А., </w:t>
      </w:r>
      <w:proofErr w:type="spellStart"/>
      <w:r w:rsidR="00FE4DB3" w:rsidRPr="00837894">
        <w:rPr>
          <w:rFonts w:ascii="Times New Roman" w:hAnsi="Times New Roman" w:cs="Times New Roman"/>
          <w:color w:val="000000"/>
          <w:sz w:val="24"/>
          <w:szCs w:val="24"/>
        </w:rPr>
        <w:t>Лешгорн</w:t>
      </w:r>
      <w:proofErr w:type="spellEnd"/>
      <w:r w:rsidR="00FE4DB3" w:rsidRPr="00837894">
        <w:rPr>
          <w:rFonts w:ascii="Times New Roman" w:hAnsi="Times New Roman" w:cs="Times New Roman"/>
          <w:color w:val="000000"/>
          <w:sz w:val="24"/>
          <w:szCs w:val="24"/>
        </w:rPr>
        <w:t xml:space="preserve"> А.</w:t>
      </w:r>
      <w:r w:rsidRPr="00837894">
        <w:rPr>
          <w:rFonts w:ascii="Times New Roman" w:hAnsi="Times New Roman" w:cs="Times New Roman"/>
          <w:color w:val="000000"/>
          <w:sz w:val="24"/>
          <w:szCs w:val="24"/>
        </w:rPr>
        <w:t>, Черни К.</w:t>
      </w:r>
    </w:p>
    <w:p w14:paraId="24E3C9A2" w14:textId="77777777" w:rsidR="00FE4DB3"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Сборники фортепианных этюдов в репертуаре 4 класса</w:t>
      </w:r>
    </w:p>
    <w:p w14:paraId="546B9C52" w14:textId="77777777" w:rsidR="00D471E7" w:rsidRPr="00D471E7" w:rsidRDefault="00D471E7" w:rsidP="00D471E7">
      <w:pPr>
        <w:spacing w:after="0" w:line="240" w:lineRule="auto"/>
        <w:jc w:val="both"/>
        <w:rPr>
          <w:rFonts w:ascii="Times New Roman" w:hAnsi="Times New Roman" w:cs="Times New Roman"/>
          <w:color w:val="000000"/>
          <w:sz w:val="24"/>
          <w:szCs w:val="24"/>
        </w:rPr>
      </w:pPr>
      <w:r w:rsidRPr="00D471E7">
        <w:rPr>
          <w:rFonts w:ascii="Times New Roman" w:hAnsi="Times New Roman" w:cs="Times New Roman"/>
          <w:color w:val="000000"/>
          <w:sz w:val="24"/>
          <w:szCs w:val="24"/>
        </w:rPr>
        <w:t>По лесенке к мастерству (этюды-упражнения) - по выбору.</w:t>
      </w:r>
    </w:p>
    <w:p w14:paraId="3F58E176" w14:textId="77777777" w:rsidR="00D471E7" w:rsidRPr="00D471E7" w:rsidRDefault="00D471E7" w:rsidP="00D471E7">
      <w:pPr>
        <w:spacing w:after="0" w:line="240" w:lineRule="auto"/>
        <w:jc w:val="both"/>
        <w:rPr>
          <w:rFonts w:ascii="Times New Roman" w:hAnsi="Times New Roman" w:cs="Times New Roman"/>
          <w:color w:val="000000"/>
          <w:sz w:val="24"/>
          <w:szCs w:val="24"/>
        </w:rPr>
      </w:pPr>
      <w:r w:rsidRPr="00D471E7">
        <w:rPr>
          <w:rFonts w:ascii="Times New Roman" w:hAnsi="Times New Roman" w:cs="Times New Roman"/>
          <w:color w:val="000000"/>
          <w:sz w:val="24"/>
          <w:szCs w:val="24"/>
        </w:rPr>
        <w:t>Иванов А. «Этюд».</w:t>
      </w:r>
    </w:p>
    <w:p w14:paraId="51202076" w14:textId="565EA84F" w:rsidR="00D471E7" w:rsidRPr="00837894" w:rsidRDefault="00D471E7" w:rsidP="00AE0EA7">
      <w:pPr>
        <w:spacing w:after="0" w:line="240" w:lineRule="auto"/>
        <w:jc w:val="both"/>
        <w:rPr>
          <w:rFonts w:ascii="Times New Roman" w:hAnsi="Times New Roman" w:cs="Times New Roman"/>
          <w:color w:val="000000"/>
          <w:sz w:val="24"/>
          <w:szCs w:val="24"/>
        </w:rPr>
      </w:pPr>
      <w:proofErr w:type="spellStart"/>
      <w:r w:rsidRPr="00D471E7">
        <w:rPr>
          <w:rFonts w:ascii="Times New Roman" w:hAnsi="Times New Roman" w:cs="Times New Roman"/>
          <w:color w:val="000000"/>
          <w:sz w:val="24"/>
          <w:szCs w:val="24"/>
        </w:rPr>
        <w:t>Парцхаладзе</w:t>
      </w:r>
      <w:proofErr w:type="spellEnd"/>
      <w:r w:rsidRPr="00D471E7">
        <w:rPr>
          <w:rFonts w:ascii="Times New Roman" w:hAnsi="Times New Roman" w:cs="Times New Roman"/>
          <w:color w:val="000000"/>
          <w:sz w:val="24"/>
          <w:szCs w:val="24"/>
        </w:rPr>
        <w:t xml:space="preserve"> М. «Этюд».</w:t>
      </w:r>
    </w:p>
    <w:p w14:paraId="51BB0087" w14:textId="77777777" w:rsidR="00014DA7"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Юный пианист (выпус</w:t>
      </w:r>
      <w:r w:rsidR="00014DA7" w:rsidRPr="00837894">
        <w:rPr>
          <w:rFonts w:ascii="Times New Roman" w:hAnsi="Times New Roman" w:cs="Times New Roman"/>
          <w:color w:val="000000"/>
          <w:sz w:val="24"/>
          <w:szCs w:val="24"/>
        </w:rPr>
        <w:t xml:space="preserve">к 2). Составители: </w:t>
      </w:r>
      <w:proofErr w:type="spellStart"/>
      <w:r w:rsidR="00014DA7" w:rsidRPr="00837894">
        <w:rPr>
          <w:rFonts w:ascii="Times New Roman" w:hAnsi="Times New Roman" w:cs="Times New Roman"/>
          <w:color w:val="000000"/>
          <w:sz w:val="24"/>
          <w:szCs w:val="24"/>
        </w:rPr>
        <w:t>Ройзман</w:t>
      </w:r>
      <w:proofErr w:type="spellEnd"/>
      <w:r w:rsidR="00014DA7" w:rsidRPr="00837894">
        <w:rPr>
          <w:rFonts w:ascii="Times New Roman" w:hAnsi="Times New Roman" w:cs="Times New Roman"/>
          <w:color w:val="000000"/>
          <w:sz w:val="24"/>
          <w:szCs w:val="24"/>
        </w:rPr>
        <w:t xml:space="preserve"> Л., </w:t>
      </w:r>
      <w:proofErr w:type="spellStart"/>
      <w:r w:rsidR="00014DA7" w:rsidRPr="00837894">
        <w:rPr>
          <w:rFonts w:ascii="Times New Roman" w:hAnsi="Times New Roman" w:cs="Times New Roman"/>
          <w:color w:val="000000"/>
          <w:sz w:val="24"/>
          <w:szCs w:val="24"/>
        </w:rPr>
        <w:t>Натансон</w:t>
      </w:r>
      <w:proofErr w:type="spellEnd"/>
      <w:r w:rsidR="00014DA7" w:rsidRPr="00837894">
        <w:rPr>
          <w:rFonts w:ascii="Times New Roman" w:hAnsi="Times New Roman" w:cs="Times New Roman"/>
          <w:color w:val="000000"/>
          <w:sz w:val="24"/>
          <w:szCs w:val="24"/>
        </w:rPr>
        <w:t xml:space="preserve"> В.</w:t>
      </w:r>
    </w:p>
    <w:p w14:paraId="0E10091F"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32 избранных эт</w:t>
      </w:r>
      <w:r w:rsidR="00014DA7" w:rsidRPr="00837894">
        <w:rPr>
          <w:rFonts w:ascii="Times New Roman" w:hAnsi="Times New Roman" w:cs="Times New Roman"/>
          <w:color w:val="000000"/>
          <w:sz w:val="24"/>
          <w:szCs w:val="24"/>
        </w:rPr>
        <w:t xml:space="preserve">юда (соч. 61 и 68): №№ 1-3, 24. </w:t>
      </w:r>
      <w:r w:rsidRPr="00837894">
        <w:rPr>
          <w:rFonts w:ascii="Times New Roman" w:hAnsi="Times New Roman" w:cs="Times New Roman"/>
          <w:color w:val="000000"/>
          <w:sz w:val="24"/>
          <w:szCs w:val="24"/>
        </w:rPr>
        <w:t>соч. 68. Этюды: №№ 5, 7.</w:t>
      </w:r>
    </w:p>
    <w:p w14:paraId="183AA815"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Соч. 172. Этюды: №№ 4, 5.</w:t>
      </w:r>
    </w:p>
    <w:p w14:paraId="1D4EDB7D"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Соч. 37. Этюды: №№ 28, 30, </w:t>
      </w:r>
      <w:r w:rsidR="00014DA7" w:rsidRPr="00837894">
        <w:rPr>
          <w:rFonts w:ascii="Times New Roman" w:hAnsi="Times New Roman" w:cs="Times New Roman"/>
          <w:color w:val="000000"/>
          <w:sz w:val="24"/>
          <w:szCs w:val="24"/>
        </w:rPr>
        <w:t>32, 33, 36, 37, 41, 44, 48, 50. Соч.66. Этюды: №№ 1-4. (</w:t>
      </w:r>
      <w:r w:rsidRPr="00837894">
        <w:rPr>
          <w:rFonts w:ascii="Times New Roman" w:hAnsi="Times New Roman" w:cs="Times New Roman"/>
          <w:color w:val="000000"/>
          <w:sz w:val="24"/>
          <w:szCs w:val="24"/>
        </w:rPr>
        <w:t>по выбору</w:t>
      </w:r>
      <w:r w:rsidR="00014DA7" w:rsidRPr="00837894">
        <w:rPr>
          <w:rFonts w:ascii="Times New Roman" w:hAnsi="Times New Roman" w:cs="Times New Roman"/>
          <w:color w:val="000000"/>
          <w:sz w:val="24"/>
          <w:szCs w:val="24"/>
        </w:rPr>
        <w:t>)</w:t>
      </w:r>
      <w:r w:rsidRPr="00837894">
        <w:rPr>
          <w:rFonts w:ascii="Times New Roman" w:hAnsi="Times New Roman" w:cs="Times New Roman"/>
          <w:color w:val="000000"/>
          <w:sz w:val="24"/>
          <w:szCs w:val="24"/>
        </w:rPr>
        <w:t>.</w:t>
      </w:r>
    </w:p>
    <w:p w14:paraId="7547042D" w14:textId="77777777" w:rsidR="00FE4DB3" w:rsidRPr="00837894" w:rsidRDefault="00FE4DB3" w:rsidP="00AE0EA7">
      <w:pPr>
        <w:spacing w:after="0" w:line="240" w:lineRule="auto"/>
        <w:jc w:val="both"/>
        <w:rPr>
          <w:rFonts w:ascii="Times New Roman" w:hAnsi="Times New Roman" w:cs="Times New Roman"/>
          <w:color w:val="000000"/>
          <w:sz w:val="24"/>
          <w:szCs w:val="24"/>
        </w:rPr>
      </w:pPr>
      <w:r w:rsidRPr="00837894">
        <w:rPr>
          <w:rFonts w:ascii="Times New Roman" w:hAnsi="Times New Roman" w:cs="Times New Roman"/>
          <w:color w:val="000000"/>
          <w:sz w:val="24"/>
          <w:szCs w:val="24"/>
        </w:rPr>
        <w:t xml:space="preserve">Избранные фортепианные этюды (под редакцией </w:t>
      </w:r>
      <w:proofErr w:type="spellStart"/>
      <w:r w:rsidRPr="00837894">
        <w:rPr>
          <w:rFonts w:ascii="Times New Roman" w:hAnsi="Times New Roman" w:cs="Times New Roman"/>
          <w:color w:val="000000"/>
          <w:sz w:val="24"/>
          <w:szCs w:val="24"/>
        </w:rPr>
        <w:t>Гермера</w:t>
      </w:r>
      <w:proofErr w:type="spellEnd"/>
      <w:r w:rsidRPr="00837894">
        <w:rPr>
          <w:rFonts w:ascii="Times New Roman" w:hAnsi="Times New Roman" w:cs="Times New Roman"/>
          <w:color w:val="000000"/>
          <w:sz w:val="24"/>
          <w:szCs w:val="24"/>
        </w:rPr>
        <w:t xml:space="preserve"> Г</w:t>
      </w:r>
      <w:r w:rsidR="00014DA7" w:rsidRPr="00837894">
        <w:rPr>
          <w:rFonts w:ascii="Times New Roman" w:hAnsi="Times New Roman" w:cs="Times New Roman"/>
          <w:color w:val="000000"/>
          <w:sz w:val="24"/>
          <w:szCs w:val="24"/>
        </w:rPr>
        <w:t xml:space="preserve">.) часть 1: №№ 42, 423, 46, 50. </w:t>
      </w:r>
      <w:r w:rsidRPr="00837894">
        <w:rPr>
          <w:rFonts w:ascii="Times New Roman" w:hAnsi="Times New Roman" w:cs="Times New Roman"/>
          <w:color w:val="000000"/>
          <w:sz w:val="24"/>
          <w:szCs w:val="24"/>
        </w:rPr>
        <w:t>часть 2: №№ 1, 5, 6, 7, 8, 12.</w:t>
      </w:r>
    </w:p>
    <w:p w14:paraId="2D72219A" w14:textId="77777777" w:rsidR="00D471E7" w:rsidRPr="00D471E7" w:rsidRDefault="00D471E7" w:rsidP="00D471E7">
      <w:pPr>
        <w:spacing w:after="0" w:line="240" w:lineRule="auto"/>
        <w:jc w:val="both"/>
        <w:rPr>
          <w:rFonts w:ascii="Times New Roman" w:hAnsi="Times New Roman" w:cs="Times New Roman"/>
          <w:color w:val="000000"/>
          <w:sz w:val="24"/>
          <w:szCs w:val="24"/>
        </w:rPr>
      </w:pPr>
    </w:p>
    <w:p w14:paraId="10C7715A" w14:textId="275096B5" w:rsidR="00837894" w:rsidRPr="00837894" w:rsidRDefault="00837894" w:rsidP="00D471E7">
      <w:pPr>
        <w:spacing w:line="276" w:lineRule="auto"/>
        <w:jc w:val="center"/>
        <w:rPr>
          <w:rFonts w:ascii="Times New Roman" w:hAnsi="Times New Roman" w:cs="Times New Roman"/>
          <w:i/>
          <w:sz w:val="24"/>
          <w:szCs w:val="24"/>
        </w:rPr>
      </w:pPr>
      <w:r w:rsidRPr="00837894">
        <w:rPr>
          <w:rFonts w:ascii="Times New Roman" w:hAnsi="Times New Roman" w:cs="Times New Roman"/>
          <w:i/>
          <w:sz w:val="24"/>
          <w:szCs w:val="24"/>
        </w:rPr>
        <w:t>Дополнительная литература для преподавателей</w:t>
      </w:r>
    </w:p>
    <w:p w14:paraId="4E5442A4" w14:textId="77777777" w:rsidR="00837894" w:rsidRPr="00837894" w:rsidRDefault="00837894" w:rsidP="00B947B1">
      <w:pPr>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Асафьев Б. Музыкальная форма как процесс. Кн. 1, 2. Изд. 2-е. – Л., Музыка, 1971</w:t>
      </w:r>
    </w:p>
    <w:p w14:paraId="118D6938" w14:textId="77777777" w:rsidR="00837894" w:rsidRPr="00837894" w:rsidRDefault="00837894" w:rsidP="00B947B1">
      <w:pPr>
        <w:spacing w:after="0" w:line="240" w:lineRule="auto"/>
        <w:jc w:val="both"/>
        <w:rPr>
          <w:rFonts w:ascii="Times New Roman" w:hAnsi="Times New Roman" w:cs="Times New Roman"/>
          <w:b/>
          <w:sz w:val="24"/>
          <w:szCs w:val="24"/>
        </w:rPr>
      </w:pPr>
      <w:r w:rsidRPr="00837894">
        <w:rPr>
          <w:rFonts w:ascii="Times New Roman" w:hAnsi="Times New Roman" w:cs="Times New Roman"/>
          <w:sz w:val="24"/>
          <w:szCs w:val="24"/>
        </w:rPr>
        <w:t>Берлиоз Г. Большой трактат: о современной инструментовке и оркестровке с дополнениями Рихарда Штрауса. Т. 1, 2. – М., Музыка, 1972</w:t>
      </w:r>
    </w:p>
    <w:p w14:paraId="790A4270" w14:textId="77777777" w:rsidR="00837894" w:rsidRPr="00837894" w:rsidRDefault="00837894" w:rsidP="00B947B1">
      <w:pPr>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 xml:space="preserve">Глинка М. Заметки об инструментовке//ПСС Литературные произведения и переписка. Т. 1-й. – М., Музыка, 1973 </w:t>
      </w:r>
    </w:p>
    <w:p w14:paraId="19A3AC44" w14:textId="77777777" w:rsidR="00837894" w:rsidRPr="00837894" w:rsidRDefault="00837894" w:rsidP="00B947B1">
      <w:pPr>
        <w:spacing w:after="0" w:line="240" w:lineRule="auto"/>
        <w:jc w:val="both"/>
        <w:rPr>
          <w:rFonts w:ascii="Times New Roman" w:hAnsi="Times New Roman" w:cs="Times New Roman"/>
          <w:sz w:val="24"/>
          <w:szCs w:val="24"/>
        </w:rPr>
      </w:pPr>
      <w:proofErr w:type="spellStart"/>
      <w:r w:rsidRPr="00837894">
        <w:rPr>
          <w:rFonts w:ascii="Times New Roman" w:hAnsi="Times New Roman" w:cs="Times New Roman"/>
          <w:sz w:val="24"/>
          <w:szCs w:val="24"/>
        </w:rPr>
        <w:t>Дубовский</w:t>
      </w:r>
      <w:proofErr w:type="spellEnd"/>
      <w:r w:rsidRPr="00837894">
        <w:rPr>
          <w:rFonts w:ascii="Times New Roman" w:hAnsi="Times New Roman" w:cs="Times New Roman"/>
          <w:sz w:val="24"/>
          <w:szCs w:val="24"/>
        </w:rPr>
        <w:t xml:space="preserve"> И., Евсеев С., </w:t>
      </w:r>
      <w:proofErr w:type="spellStart"/>
      <w:r w:rsidRPr="00837894">
        <w:rPr>
          <w:rFonts w:ascii="Times New Roman" w:hAnsi="Times New Roman" w:cs="Times New Roman"/>
          <w:sz w:val="24"/>
          <w:szCs w:val="24"/>
        </w:rPr>
        <w:t>Способин</w:t>
      </w:r>
      <w:proofErr w:type="spellEnd"/>
      <w:r w:rsidRPr="00837894">
        <w:rPr>
          <w:rFonts w:ascii="Times New Roman" w:hAnsi="Times New Roman" w:cs="Times New Roman"/>
          <w:sz w:val="24"/>
          <w:szCs w:val="24"/>
        </w:rPr>
        <w:t xml:space="preserve"> И., Соколов В. Учебник гармонии. – М.: Музыка, 1969</w:t>
      </w:r>
    </w:p>
    <w:p w14:paraId="37145DA2" w14:textId="77777777" w:rsidR="00837894" w:rsidRPr="00837894" w:rsidRDefault="00837894" w:rsidP="00B947B1">
      <w:pPr>
        <w:spacing w:after="0" w:line="240" w:lineRule="auto"/>
        <w:jc w:val="both"/>
        <w:rPr>
          <w:rFonts w:ascii="Times New Roman" w:hAnsi="Times New Roman" w:cs="Times New Roman"/>
          <w:sz w:val="24"/>
          <w:szCs w:val="24"/>
        </w:rPr>
      </w:pPr>
      <w:proofErr w:type="spellStart"/>
      <w:r w:rsidRPr="00837894">
        <w:rPr>
          <w:rFonts w:ascii="Times New Roman" w:hAnsi="Times New Roman" w:cs="Times New Roman"/>
          <w:sz w:val="24"/>
          <w:szCs w:val="24"/>
        </w:rPr>
        <w:t>Мазель</w:t>
      </w:r>
      <w:proofErr w:type="spellEnd"/>
      <w:r w:rsidRPr="00837894">
        <w:rPr>
          <w:rFonts w:ascii="Times New Roman" w:hAnsi="Times New Roman" w:cs="Times New Roman"/>
          <w:sz w:val="24"/>
          <w:szCs w:val="24"/>
        </w:rPr>
        <w:t xml:space="preserve"> Л. Строение музыкальных произведений: Уч. </w:t>
      </w:r>
      <w:proofErr w:type="spellStart"/>
      <w:r w:rsidRPr="00837894">
        <w:rPr>
          <w:rFonts w:ascii="Times New Roman" w:hAnsi="Times New Roman" w:cs="Times New Roman"/>
          <w:sz w:val="24"/>
          <w:szCs w:val="24"/>
        </w:rPr>
        <w:t>пособ</w:t>
      </w:r>
      <w:proofErr w:type="spellEnd"/>
      <w:r w:rsidRPr="00837894">
        <w:rPr>
          <w:rFonts w:ascii="Times New Roman" w:hAnsi="Times New Roman" w:cs="Times New Roman"/>
          <w:sz w:val="24"/>
          <w:szCs w:val="24"/>
        </w:rPr>
        <w:t xml:space="preserve">. - 2-е изд. доп. и </w:t>
      </w:r>
      <w:proofErr w:type="spellStart"/>
      <w:r w:rsidRPr="00837894">
        <w:rPr>
          <w:rFonts w:ascii="Times New Roman" w:hAnsi="Times New Roman" w:cs="Times New Roman"/>
          <w:sz w:val="24"/>
          <w:szCs w:val="24"/>
        </w:rPr>
        <w:t>перераб</w:t>
      </w:r>
      <w:proofErr w:type="spellEnd"/>
      <w:r w:rsidRPr="00837894">
        <w:rPr>
          <w:rFonts w:ascii="Times New Roman" w:hAnsi="Times New Roman" w:cs="Times New Roman"/>
          <w:sz w:val="24"/>
          <w:szCs w:val="24"/>
        </w:rPr>
        <w:t>. – М.: Музыка, 1979</w:t>
      </w:r>
    </w:p>
    <w:p w14:paraId="2358DAC8" w14:textId="77777777" w:rsidR="00837894" w:rsidRPr="00837894" w:rsidRDefault="00837894" w:rsidP="00B947B1">
      <w:pPr>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 xml:space="preserve">Музыкальная акустика. Учебник (общ. ред. </w:t>
      </w:r>
      <w:proofErr w:type="spellStart"/>
      <w:r w:rsidRPr="00837894">
        <w:rPr>
          <w:rFonts w:ascii="Times New Roman" w:hAnsi="Times New Roman" w:cs="Times New Roman"/>
          <w:sz w:val="24"/>
          <w:szCs w:val="24"/>
        </w:rPr>
        <w:t>Н.А.Гарбузова</w:t>
      </w:r>
      <w:proofErr w:type="spellEnd"/>
      <w:r w:rsidRPr="00837894">
        <w:rPr>
          <w:rFonts w:ascii="Times New Roman" w:hAnsi="Times New Roman" w:cs="Times New Roman"/>
          <w:sz w:val="24"/>
          <w:szCs w:val="24"/>
        </w:rPr>
        <w:t xml:space="preserve">). – М.: </w:t>
      </w:r>
      <w:proofErr w:type="spellStart"/>
      <w:r w:rsidRPr="00837894">
        <w:rPr>
          <w:rFonts w:ascii="Times New Roman" w:hAnsi="Times New Roman" w:cs="Times New Roman"/>
          <w:sz w:val="24"/>
          <w:szCs w:val="24"/>
        </w:rPr>
        <w:t>Музгиз</w:t>
      </w:r>
      <w:proofErr w:type="spellEnd"/>
      <w:r w:rsidRPr="00837894">
        <w:rPr>
          <w:rFonts w:ascii="Times New Roman" w:hAnsi="Times New Roman" w:cs="Times New Roman"/>
          <w:sz w:val="24"/>
          <w:szCs w:val="24"/>
        </w:rPr>
        <w:t>, 1954</w:t>
      </w:r>
    </w:p>
    <w:p w14:paraId="22CDF6B6" w14:textId="77777777" w:rsidR="00837894" w:rsidRPr="00837894" w:rsidRDefault="00837894" w:rsidP="00B947B1">
      <w:pPr>
        <w:spacing w:after="0" w:line="240" w:lineRule="auto"/>
        <w:jc w:val="both"/>
        <w:rPr>
          <w:rFonts w:ascii="Times New Roman" w:hAnsi="Times New Roman" w:cs="Times New Roman"/>
          <w:sz w:val="24"/>
          <w:szCs w:val="24"/>
        </w:rPr>
      </w:pPr>
      <w:proofErr w:type="spellStart"/>
      <w:r w:rsidRPr="00837894">
        <w:rPr>
          <w:rFonts w:ascii="Times New Roman" w:hAnsi="Times New Roman" w:cs="Times New Roman"/>
          <w:sz w:val="24"/>
          <w:szCs w:val="24"/>
        </w:rPr>
        <w:t>Способин</w:t>
      </w:r>
      <w:proofErr w:type="spellEnd"/>
      <w:r w:rsidRPr="00837894">
        <w:rPr>
          <w:rFonts w:ascii="Times New Roman" w:hAnsi="Times New Roman" w:cs="Times New Roman"/>
          <w:sz w:val="24"/>
          <w:szCs w:val="24"/>
        </w:rPr>
        <w:t xml:space="preserve"> И. Элементарная теория музыки. – М.: «Кифара», 1996</w:t>
      </w:r>
    </w:p>
    <w:p w14:paraId="527E659B" w14:textId="77777777" w:rsidR="00837894" w:rsidRPr="00837894" w:rsidRDefault="00837894" w:rsidP="00B947B1">
      <w:pPr>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 xml:space="preserve">Римский-Корсаков Н. Основы оркестровки. С партитурными образцами из собственных сочинений. Т. 1-й, 2-й. - М.: </w:t>
      </w:r>
      <w:proofErr w:type="spellStart"/>
      <w:r w:rsidRPr="00837894">
        <w:rPr>
          <w:rFonts w:ascii="Times New Roman" w:hAnsi="Times New Roman" w:cs="Times New Roman"/>
          <w:sz w:val="24"/>
          <w:szCs w:val="24"/>
        </w:rPr>
        <w:t>Музгиз</w:t>
      </w:r>
      <w:proofErr w:type="spellEnd"/>
      <w:r w:rsidRPr="00837894">
        <w:rPr>
          <w:rFonts w:ascii="Times New Roman" w:hAnsi="Times New Roman" w:cs="Times New Roman"/>
          <w:sz w:val="24"/>
          <w:szCs w:val="24"/>
        </w:rPr>
        <w:t>, 1946</w:t>
      </w:r>
    </w:p>
    <w:p w14:paraId="560CBBB5" w14:textId="77777777" w:rsidR="00837894" w:rsidRPr="00837894" w:rsidRDefault="00837894" w:rsidP="00B947B1">
      <w:pPr>
        <w:spacing w:after="0" w:line="240" w:lineRule="auto"/>
        <w:jc w:val="both"/>
        <w:rPr>
          <w:rFonts w:ascii="Times New Roman" w:hAnsi="Times New Roman" w:cs="Times New Roman"/>
          <w:sz w:val="24"/>
          <w:szCs w:val="24"/>
        </w:rPr>
      </w:pPr>
      <w:proofErr w:type="spellStart"/>
      <w:r w:rsidRPr="00837894">
        <w:rPr>
          <w:rFonts w:ascii="Times New Roman" w:hAnsi="Times New Roman" w:cs="Times New Roman"/>
          <w:sz w:val="24"/>
          <w:szCs w:val="24"/>
        </w:rPr>
        <w:t>Тюлин</w:t>
      </w:r>
      <w:proofErr w:type="spellEnd"/>
      <w:r w:rsidRPr="00837894">
        <w:rPr>
          <w:rFonts w:ascii="Times New Roman" w:hAnsi="Times New Roman" w:cs="Times New Roman"/>
          <w:sz w:val="24"/>
          <w:szCs w:val="24"/>
        </w:rPr>
        <w:t xml:space="preserve"> Ю. Учение о музыкальной фактуре и мелодической фигурации. Музыкальная фактура. – М.: Музыка, 1976</w:t>
      </w:r>
    </w:p>
    <w:p w14:paraId="4189E4C6" w14:textId="77777777" w:rsidR="00837894" w:rsidRPr="00837894" w:rsidRDefault="00837894" w:rsidP="00B947B1">
      <w:pPr>
        <w:spacing w:after="0" w:line="240" w:lineRule="auto"/>
        <w:jc w:val="both"/>
        <w:rPr>
          <w:rFonts w:ascii="Times New Roman" w:hAnsi="Times New Roman" w:cs="Times New Roman"/>
          <w:sz w:val="24"/>
          <w:szCs w:val="24"/>
        </w:rPr>
      </w:pPr>
      <w:proofErr w:type="spellStart"/>
      <w:r w:rsidRPr="00837894">
        <w:rPr>
          <w:rFonts w:ascii="Times New Roman" w:hAnsi="Times New Roman" w:cs="Times New Roman"/>
          <w:sz w:val="24"/>
          <w:szCs w:val="24"/>
        </w:rPr>
        <w:t>Цуккерман</w:t>
      </w:r>
      <w:proofErr w:type="spellEnd"/>
      <w:r w:rsidRPr="00837894">
        <w:rPr>
          <w:rFonts w:ascii="Times New Roman" w:hAnsi="Times New Roman" w:cs="Times New Roman"/>
          <w:sz w:val="24"/>
          <w:szCs w:val="24"/>
        </w:rPr>
        <w:t xml:space="preserve"> В. Тембр и фактура в оркестровке Римского-Корсакова//В. </w:t>
      </w:r>
      <w:proofErr w:type="spellStart"/>
      <w:r w:rsidRPr="00837894">
        <w:rPr>
          <w:rFonts w:ascii="Times New Roman" w:hAnsi="Times New Roman" w:cs="Times New Roman"/>
          <w:sz w:val="24"/>
          <w:szCs w:val="24"/>
        </w:rPr>
        <w:t>Цуккерман</w:t>
      </w:r>
      <w:proofErr w:type="spellEnd"/>
      <w:r w:rsidRPr="00837894">
        <w:rPr>
          <w:rFonts w:ascii="Times New Roman" w:hAnsi="Times New Roman" w:cs="Times New Roman"/>
          <w:sz w:val="24"/>
          <w:szCs w:val="24"/>
        </w:rPr>
        <w:t xml:space="preserve"> музыкально-теоретические очерки и этюды. – М.: Советский композитор, 1975</w:t>
      </w:r>
    </w:p>
    <w:p w14:paraId="621A477C" w14:textId="77777777" w:rsidR="00837894" w:rsidRPr="00837894" w:rsidRDefault="00837894" w:rsidP="00B947B1">
      <w:pPr>
        <w:spacing w:after="0" w:line="240" w:lineRule="auto"/>
        <w:jc w:val="both"/>
        <w:rPr>
          <w:rFonts w:ascii="Times New Roman" w:hAnsi="Times New Roman" w:cs="Times New Roman"/>
          <w:sz w:val="24"/>
          <w:szCs w:val="24"/>
        </w:rPr>
      </w:pPr>
      <w:r w:rsidRPr="00837894">
        <w:rPr>
          <w:rFonts w:ascii="Times New Roman" w:hAnsi="Times New Roman" w:cs="Times New Roman"/>
          <w:sz w:val="24"/>
          <w:szCs w:val="24"/>
        </w:rPr>
        <w:t>Чугунов Ю. Гармония в джазе. – М.: Современная музыка, 2003</w:t>
      </w:r>
    </w:p>
    <w:p w14:paraId="25354BCC" w14:textId="77777777" w:rsidR="00837894" w:rsidRPr="00837894" w:rsidRDefault="00837894" w:rsidP="00B947B1">
      <w:pPr>
        <w:spacing w:after="0" w:line="240" w:lineRule="auto"/>
        <w:jc w:val="both"/>
        <w:rPr>
          <w:rFonts w:ascii="Times New Roman" w:hAnsi="Times New Roman" w:cs="Times New Roman"/>
          <w:sz w:val="24"/>
          <w:szCs w:val="24"/>
        </w:rPr>
      </w:pPr>
      <w:proofErr w:type="spellStart"/>
      <w:r w:rsidRPr="00837894">
        <w:rPr>
          <w:rFonts w:ascii="Times New Roman" w:hAnsi="Times New Roman" w:cs="Times New Roman"/>
          <w:sz w:val="24"/>
          <w:szCs w:val="24"/>
        </w:rPr>
        <w:t>Чулаки</w:t>
      </w:r>
      <w:proofErr w:type="spellEnd"/>
      <w:r w:rsidRPr="00837894">
        <w:rPr>
          <w:rFonts w:ascii="Times New Roman" w:hAnsi="Times New Roman" w:cs="Times New Roman"/>
          <w:sz w:val="24"/>
          <w:szCs w:val="24"/>
        </w:rPr>
        <w:t xml:space="preserve"> М. Инструменты симфонического оркестра. – М.: Музыка, 1983</w:t>
      </w:r>
    </w:p>
    <w:p w14:paraId="6EA368CC" w14:textId="77777777" w:rsidR="007B6232" w:rsidRDefault="007B6232" w:rsidP="005F5CA0">
      <w:pPr>
        <w:spacing w:after="0" w:line="276" w:lineRule="auto"/>
        <w:jc w:val="center"/>
        <w:rPr>
          <w:rFonts w:ascii="Times New Roman" w:hAnsi="Times New Roman" w:cs="Times New Roman"/>
          <w:color w:val="000000"/>
          <w:sz w:val="24"/>
          <w:szCs w:val="24"/>
          <w:u w:val="single"/>
        </w:rPr>
      </w:pPr>
    </w:p>
    <w:p w14:paraId="741DB3E4" w14:textId="77777777" w:rsidR="00CE3DC1" w:rsidRDefault="00CE3DC1" w:rsidP="005F5CA0">
      <w:pPr>
        <w:spacing w:after="0" w:line="276" w:lineRule="auto"/>
        <w:jc w:val="center"/>
        <w:rPr>
          <w:rFonts w:ascii="Times New Roman" w:hAnsi="Times New Roman" w:cs="Times New Roman"/>
          <w:color w:val="000000"/>
          <w:sz w:val="24"/>
          <w:szCs w:val="24"/>
          <w:u w:val="single"/>
        </w:rPr>
      </w:pPr>
    </w:p>
    <w:p w14:paraId="328B1602" w14:textId="77777777" w:rsidR="00CE3DC1" w:rsidRDefault="00CE3DC1" w:rsidP="005F5CA0">
      <w:pPr>
        <w:spacing w:after="0" w:line="276" w:lineRule="auto"/>
        <w:jc w:val="center"/>
        <w:rPr>
          <w:rFonts w:ascii="Times New Roman" w:hAnsi="Times New Roman" w:cs="Times New Roman"/>
          <w:color w:val="000000"/>
          <w:sz w:val="24"/>
          <w:szCs w:val="24"/>
          <w:u w:val="single"/>
        </w:rPr>
      </w:pPr>
    </w:p>
    <w:p w14:paraId="1CD81F06" w14:textId="77777777" w:rsidR="00CE3DC1" w:rsidRDefault="00CE3DC1" w:rsidP="005F5CA0">
      <w:pPr>
        <w:spacing w:after="0" w:line="276" w:lineRule="auto"/>
        <w:jc w:val="center"/>
        <w:rPr>
          <w:rFonts w:ascii="Times New Roman" w:hAnsi="Times New Roman" w:cs="Times New Roman"/>
          <w:color w:val="000000"/>
          <w:sz w:val="24"/>
          <w:szCs w:val="24"/>
          <w:u w:val="single"/>
        </w:rPr>
      </w:pPr>
    </w:p>
    <w:p w14:paraId="2A2AE9EB" w14:textId="77777777" w:rsidR="00CE3DC1" w:rsidRDefault="00CE3DC1" w:rsidP="005F5CA0">
      <w:pPr>
        <w:spacing w:after="0" w:line="276" w:lineRule="auto"/>
        <w:jc w:val="center"/>
        <w:rPr>
          <w:rFonts w:ascii="Times New Roman" w:hAnsi="Times New Roman" w:cs="Times New Roman"/>
          <w:color w:val="000000"/>
          <w:sz w:val="24"/>
          <w:szCs w:val="24"/>
          <w:u w:val="single"/>
        </w:rPr>
      </w:pPr>
    </w:p>
    <w:p w14:paraId="4B5CB3D0" w14:textId="77777777" w:rsidR="00CE3DC1" w:rsidRDefault="00CE3DC1" w:rsidP="005F5CA0">
      <w:pPr>
        <w:spacing w:after="0" w:line="276" w:lineRule="auto"/>
        <w:jc w:val="center"/>
        <w:rPr>
          <w:rFonts w:ascii="Times New Roman" w:hAnsi="Times New Roman" w:cs="Times New Roman"/>
          <w:color w:val="000000"/>
          <w:sz w:val="24"/>
          <w:szCs w:val="24"/>
          <w:u w:val="single"/>
        </w:rPr>
      </w:pPr>
    </w:p>
    <w:p w14:paraId="3E6B0B6E" w14:textId="77777777" w:rsidR="00CE3DC1" w:rsidRDefault="00CE3DC1" w:rsidP="005F5CA0">
      <w:pPr>
        <w:spacing w:after="0" w:line="276" w:lineRule="auto"/>
        <w:jc w:val="center"/>
        <w:rPr>
          <w:rFonts w:ascii="Times New Roman" w:hAnsi="Times New Roman" w:cs="Times New Roman"/>
          <w:color w:val="000000"/>
          <w:sz w:val="24"/>
          <w:szCs w:val="24"/>
          <w:u w:val="single"/>
        </w:rPr>
      </w:pPr>
    </w:p>
    <w:p w14:paraId="2BA23EC6" w14:textId="77777777" w:rsidR="00CE3DC1" w:rsidRDefault="00CE3DC1" w:rsidP="005F5CA0">
      <w:pPr>
        <w:spacing w:after="0" w:line="276" w:lineRule="auto"/>
        <w:jc w:val="center"/>
        <w:rPr>
          <w:rFonts w:ascii="Times New Roman" w:hAnsi="Times New Roman" w:cs="Times New Roman"/>
          <w:color w:val="000000"/>
          <w:sz w:val="24"/>
          <w:szCs w:val="24"/>
          <w:u w:val="single"/>
        </w:rPr>
      </w:pPr>
    </w:p>
    <w:p w14:paraId="0A4EF42B" w14:textId="77777777" w:rsidR="00CE3DC1" w:rsidRDefault="00CE3DC1" w:rsidP="005F5CA0">
      <w:pPr>
        <w:spacing w:after="0" w:line="276" w:lineRule="auto"/>
        <w:jc w:val="center"/>
        <w:rPr>
          <w:rFonts w:ascii="Times New Roman" w:hAnsi="Times New Roman" w:cs="Times New Roman"/>
          <w:color w:val="000000"/>
          <w:sz w:val="24"/>
          <w:szCs w:val="24"/>
          <w:u w:val="single"/>
        </w:rPr>
      </w:pPr>
    </w:p>
    <w:p w14:paraId="11F9DEFB" w14:textId="77777777" w:rsidR="00CE3DC1" w:rsidRDefault="00CE3DC1" w:rsidP="005F5CA0">
      <w:pPr>
        <w:spacing w:after="0" w:line="276" w:lineRule="auto"/>
        <w:jc w:val="center"/>
        <w:rPr>
          <w:rFonts w:ascii="Times New Roman" w:hAnsi="Times New Roman" w:cs="Times New Roman"/>
          <w:color w:val="000000"/>
          <w:sz w:val="24"/>
          <w:szCs w:val="24"/>
          <w:u w:val="single"/>
        </w:rPr>
      </w:pPr>
    </w:p>
    <w:p w14:paraId="39EBEFFE" w14:textId="77777777" w:rsidR="00CE3DC1" w:rsidRDefault="00CE3DC1" w:rsidP="005F5CA0">
      <w:pPr>
        <w:spacing w:after="0" w:line="276" w:lineRule="auto"/>
        <w:jc w:val="center"/>
        <w:rPr>
          <w:rFonts w:ascii="Times New Roman" w:hAnsi="Times New Roman" w:cs="Times New Roman"/>
          <w:color w:val="000000"/>
          <w:sz w:val="24"/>
          <w:szCs w:val="24"/>
          <w:u w:val="single"/>
        </w:rPr>
      </w:pPr>
    </w:p>
    <w:p w14:paraId="2B62AE94" w14:textId="77777777" w:rsidR="00CE3DC1" w:rsidRPr="00837894" w:rsidRDefault="00CE3DC1" w:rsidP="005F5CA0">
      <w:pPr>
        <w:spacing w:after="0" w:line="276" w:lineRule="auto"/>
        <w:jc w:val="center"/>
        <w:rPr>
          <w:rFonts w:ascii="Times New Roman" w:hAnsi="Times New Roman" w:cs="Times New Roman"/>
          <w:color w:val="000000"/>
          <w:sz w:val="24"/>
          <w:szCs w:val="24"/>
          <w:u w:val="single"/>
        </w:rPr>
      </w:pPr>
    </w:p>
    <w:p w14:paraId="34279AFA" w14:textId="6C19E62D" w:rsidR="00C605B8" w:rsidRDefault="00C605B8" w:rsidP="005F5CA0">
      <w:pPr>
        <w:spacing w:after="0" w:line="276" w:lineRule="auto"/>
        <w:ind w:firstLine="709"/>
        <w:jc w:val="center"/>
        <w:rPr>
          <w:rFonts w:ascii="Times New Roman" w:hAnsi="Times New Roman" w:cs="Times New Roman"/>
          <w:sz w:val="24"/>
          <w:szCs w:val="24"/>
        </w:rPr>
      </w:pPr>
    </w:p>
    <w:p w14:paraId="38A0491B" w14:textId="782154EA" w:rsidR="00837894" w:rsidRDefault="00837894" w:rsidP="005F5CA0">
      <w:pPr>
        <w:spacing w:after="0" w:line="276" w:lineRule="auto"/>
        <w:ind w:firstLine="709"/>
        <w:jc w:val="center"/>
        <w:rPr>
          <w:rFonts w:ascii="Times New Roman" w:hAnsi="Times New Roman" w:cs="Times New Roman"/>
          <w:sz w:val="24"/>
          <w:szCs w:val="24"/>
        </w:rPr>
      </w:pPr>
    </w:p>
    <w:p w14:paraId="0AB21A6A" w14:textId="09ED3514" w:rsidR="00837894" w:rsidRPr="00837894" w:rsidRDefault="00837894" w:rsidP="00484556">
      <w:pPr>
        <w:spacing w:after="0" w:line="240" w:lineRule="auto"/>
        <w:ind w:firstLine="720"/>
        <w:jc w:val="center"/>
        <w:rPr>
          <w:rFonts w:ascii="Times New Roman" w:hAnsi="Times New Roman" w:cs="Times New Roman"/>
          <w:bCs/>
          <w:iCs/>
          <w:sz w:val="24"/>
          <w:szCs w:val="24"/>
        </w:rPr>
      </w:pPr>
      <w:r w:rsidRPr="00837894">
        <w:rPr>
          <w:rFonts w:ascii="Times New Roman" w:hAnsi="Times New Roman" w:cs="Times New Roman"/>
          <w:bCs/>
          <w:iCs/>
          <w:sz w:val="24"/>
          <w:szCs w:val="24"/>
        </w:rPr>
        <w:lastRenderedPageBreak/>
        <w:t xml:space="preserve">ПРИЛОЖЕНИЕ </w:t>
      </w:r>
      <w:r>
        <w:rPr>
          <w:rFonts w:ascii="Times New Roman" w:hAnsi="Times New Roman" w:cs="Times New Roman"/>
          <w:bCs/>
          <w:iCs/>
          <w:sz w:val="24"/>
          <w:szCs w:val="24"/>
        </w:rPr>
        <w:t>1.</w:t>
      </w:r>
    </w:p>
    <w:p w14:paraId="6DAC19AA" w14:textId="77777777" w:rsidR="00837894" w:rsidRPr="00837894" w:rsidRDefault="00837894" w:rsidP="00484556">
      <w:pPr>
        <w:spacing w:after="0" w:line="240" w:lineRule="auto"/>
        <w:jc w:val="center"/>
        <w:rPr>
          <w:rFonts w:ascii="Times New Roman" w:hAnsi="Times New Roman" w:cs="Times New Roman"/>
          <w:b/>
          <w:sz w:val="24"/>
          <w:szCs w:val="24"/>
        </w:rPr>
      </w:pPr>
    </w:p>
    <w:p w14:paraId="7E6181B2" w14:textId="77777777" w:rsidR="00837894" w:rsidRPr="00837894" w:rsidRDefault="00837894" w:rsidP="00484556">
      <w:pPr>
        <w:spacing w:after="0" w:line="240" w:lineRule="auto"/>
        <w:jc w:val="center"/>
        <w:rPr>
          <w:rFonts w:ascii="Times New Roman" w:hAnsi="Times New Roman" w:cs="Times New Roman"/>
          <w:b/>
          <w:sz w:val="24"/>
          <w:szCs w:val="24"/>
        </w:rPr>
      </w:pPr>
      <w:r w:rsidRPr="00837894">
        <w:rPr>
          <w:rFonts w:ascii="Times New Roman" w:hAnsi="Times New Roman" w:cs="Times New Roman"/>
          <w:b/>
          <w:sz w:val="24"/>
          <w:szCs w:val="24"/>
        </w:rPr>
        <w:t>7. ПРИМЕРНЫЙ РЕПЕРТУАРНЫЙ СПИСОК</w:t>
      </w:r>
    </w:p>
    <w:p w14:paraId="7DB97C13" w14:textId="77777777" w:rsidR="00837894" w:rsidRPr="00837894" w:rsidRDefault="00837894" w:rsidP="00484556">
      <w:pPr>
        <w:spacing w:after="0" w:line="240" w:lineRule="auto"/>
        <w:jc w:val="both"/>
        <w:rPr>
          <w:rFonts w:ascii="Times New Roman" w:hAnsi="Times New Roman" w:cs="Times New Roman"/>
          <w:b/>
          <w:sz w:val="24"/>
          <w:szCs w:val="24"/>
        </w:rPr>
      </w:pPr>
      <w:r w:rsidRPr="00837894">
        <w:rPr>
          <w:rFonts w:ascii="Times New Roman" w:hAnsi="Times New Roman" w:cs="Times New Roman"/>
          <w:b/>
          <w:sz w:val="24"/>
          <w:szCs w:val="24"/>
        </w:rPr>
        <w:tab/>
      </w:r>
    </w:p>
    <w:p w14:paraId="0AF159DE" w14:textId="77777777" w:rsidR="00A55162" w:rsidRPr="00837894" w:rsidRDefault="00A55162" w:rsidP="00484556">
      <w:pPr>
        <w:spacing w:after="0" w:line="240" w:lineRule="auto"/>
        <w:ind w:firstLine="709"/>
        <w:jc w:val="center"/>
        <w:rPr>
          <w:rFonts w:ascii="Times New Roman" w:hAnsi="Times New Roman" w:cs="Times New Roman"/>
          <w:sz w:val="24"/>
          <w:szCs w:val="24"/>
          <w:u w:val="single"/>
        </w:rPr>
      </w:pPr>
      <w:r w:rsidRPr="00837894">
        <w:rPr>
          <w:rFonts w:ascii="Times New Roman" w:hAnsi="Times New Roman" w:cs="Times New Roman"/>
          <w:sz w:val="24"/>
          <w:szCs w:val="24"/>
          <w:u w:val="single"/>
        </w:rPr>
        <w:t>1-й год обучения.</w:t>
      </w:r>
    </w:p>
    <w:p w14:paraId="68113E23"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Бах И.С.  – Маленькие прелюдии и фуги</w:t>
      </w:r>
    </w:p>
    <w:p w14:paraId="7889B029" w14:textId="77777777" w:rsidR="00A55162" w:rsidRPr="00056393"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Бах</w:t>
      </w:r>
      <w:r w:rsidRPr="00056393">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056393">
        <w:rPr>
          <w:rFonts w:ascii="Times New Roman" w:hAnsi="Times New Roman" w:cs="Times New Roman"/>
          <w:sz w:val="24"/>
          <w:szCs w:val="24"/>
          <w:lang w:val="en-US"/>
        </w:rPr>
        <w:t>.</w:t>
      </w:r>
      <w:r w:rsidRPr="00837894">
        <w:rPr>
          <w:rFonts w:ascii="Times New Roman" w:hAnsi="Times New Roman" w:cs="Times New Roman"/>
          <w:sz w:val="24"/>
          <w:szCs w:val="24"/>
        </w:rPr>
        <w:t>К</w:t>
      </w:r>
      <w:r w:rsidRPr="00056393">
        <w:rPr>
          <w:rFonts w:ascii="Times New Roman" w:hAnsi="Times New Roman" w:cs="Times New Roman"/>
          <w:sz w:val="24"/>
          <w:szCs w:val="24"/>
          <w:lang w:val="en-US"/>
        </w:rPr>
        <w:t>. – «</w:t>
      </w:r>
      <w:proofErr w:type="spellStart"/>
      <w:r w:rsidRPr="00056393">
        <w:rPr>
          <w:rFonts w:ascii="Times New Roman" w:hAnsi="Times New Roman" w:cs="Times New Roman"/>
          <w:sz w:val="24"/>
          <w:szCs w:val="24"/>
          <w:lang w:val="en-US"/>
        </w:rPr>
        <w:t>Aus</w:t>
      </w:r>
      <w:proofErr w:type="spellEnd"/>
      <w:r w:rsidRPr="00056393">
        <w:rPr>
          <w:rFonts w:ascii="Times New Roman" w:hAnsi="Times New Roman" w:cs="Times New Roman"/>
          <w:sz w:val="24"/>
          <w:szCs w:val="24"/>
          <w:lang w:val="en-US"/>
        </w:rPr>
        <w:t xml:space="preserve"> </w:t>
      </w:r>
      <w:proofErr w:type="spellStart"/>
      <w:r w:rsidRPr="00056393">
        <w:rPr>
          <w:rFonts w:ascii="Times New Roman" w:hAnsi="Times New Roman" w:cs="Times New Roman"/>
          <w:sz w:val="24"/>
          <w:szCs w:val="24"/>
          <w:lang w:val="en-US"/>
        </w:rPr>
        <w:t>meines</w:t>
      </w:r>
      <w:proofErr w:type="spellEnd"/>
      <w:r w:rsidRPr="00056393">
        <w:rPr>
          <w:rFonts w:ascii="Times New Roman" w:hAnsi="Times New Roman" w:cs="Times New Roman"/>
          <w:sz w:val="24"/>
          <w:szCs w:val="24"/>
          <w:lang w:val="en-US"/>
        </w:rPr>
        <w:t xml:space="preserve"> </w:t>
      </w:r>
      <w:proofErr w:type="spellStart"/>
      <w:r w:rsidRPr="00056393">
        <w:rPr>
          <w:rFonts w:ascii="Times New Roman" w:hAnsi="Times New Roman" w:cs="Times New Roman"/>
          <w:sz w:val="24"/>
          <w:szCs w:val="24"/>
          <w:lang w:val="en-US"/>
        </w:rPr>
        <w:t>Herzens</w:t>
      </w:r>
      <w:proofErr w:type="spellEnd"/>
      <w:r w:rsidRPr="00056393">
        <w:rPr>
          <w:rFonts w:ascii="Times New Roman" w:hAnsi="Times New Roman" w:cs="Times New Roman"/>
          <w:sz w:val="24"/>
          <w:szCs w:val="24"/>
          <w:lang w:val="en-US"/>
        </w:rPr>
        <w:t xml:space="preserve"> </w:t>
      </w:r>
      <w:proofErr w:type="spellStart"/>
      <w:r w:rsidRPr="00056393">
        <w:rPr>
          <w:rFonts w:ascii="Times New Roman" w:hAnsi="Times New Roman" w:cs="Times New Roman"/>
          <w:sz w:val="24"/>
          <w:szCs w:val="24"/>
          <w:lang w:val="en-US"/>
        </w:rPr>
        <w:t>Grunde</w:t>
      </w:r>
      <w:proofErr w:type="spellEnd"/>
      <w:r w:rsidRPr="00056393">
        <w:rPr>
          <w:rFonts w:ascii="Times New Roman" w:hAnsi="Times New Roman" w:cs="Times New Roman"/>
          <w:sz w:val="24"/>
          <w:szCs w:val="24"/>
          <w:lang w:val="en-US"/>
        </w:rPr>
        <w:t xml:space="preserve">», </w:t>
      </w:r>
    </w:p>
    <w:p w14:paraId="553800DE" w14:textId="77777777" w:rsidR="00A55162" w:rsidRPr="00056393"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Бах</w:t>
      </w:r>
      <w:r w:rsidRPr="00056393">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056393">
        <w:rPr>
          <w:rFonts w:ascii="Times New Roman" w:hAnsi="Times New Roman" w:cs="Times New Roman"/>
          <w:sz w:val="24"/>
          <w:szCs w:val="24"/>
          <w:lang w:val="en-US"/>
        </w:rPr>
        <w:t>.</w:t>
      </w:r>
      <w:r w:rsidRPr="00837894">
        <w:rPr>
          <w:rFonts w:ascii="Times New Roman" w:hAnsi="Times New Roman" w:cs="Times New Roman"/>
          <w:sz w:val="24"/>
          <w:szCs w:val="24"/>
        </w:rPr>
        <w:t>С</w:t>
      </w:r>
      <w:r w:rsidRPr="00056393">
        <w:rPr>
          <w:rFonts w:ascii="Times New Roman" w:hAnsi="Times New Roman" w:cs="Times New Roman"/>
          <w:sz w:val="24"/>
          <w:szCs w:val="24"/>
          <w:lang w:val="en-US"/>
        </w:rPr>
        <w:t xml:space="preserve">. – </w:t>
      </w:r>
      <w:proofErr w:type="spellStart"/>
      <w:r w:rsidRPr="00837894">
        <w:rPr>
          <w:rFonts w:ascii="Times New Roman" w:hAnsi="Times New Roman" w:cs="Times New Roman"/>
          <w:sz w:val="24"/>
          <w:szCs w:val="24"/>
        </w:rPr>
        <w:t>Зх</w:t>
      </w:r>
      <w:proofErr w:type="spellEnd"/>
      <w:r w:rsidRPr="00056393">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rPr>
        <w:t>голосные</w:t>
      </w:r>
      <w:proofErr w:type="spellEnd"/>
      <w:r w:rsidRPr="00056393">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rPr>
        <w:t>синфонии</w:t>
      </w:r>
      <w:proofErr w:type="spellEnd"/>
      <w:r w:rsidRPr="00056393">
        <w:rPr>
          <w:rFonts w:ascii="Times New Roman" w:hAnsi="Times New Roman" w:cs="Times New Roman"/>
          <w:sz w:val="24"/>
          <w:szCs w:val="24"/>
          <w:lang w:val="en-US"/>
        </w:rPr>
        <w:t xml:space="preserve"> (</w:t>
      </w:r>
      <w:r w:rsidRPr="00837894">
        <w:rPr>
          <w:rFonts w:ascii="Times New Roman" w:hAnsi="Times New Roman" w:cs="Times New Roman"/>
          <w:sz w:val="24"/>
          <w:szCs w:val="24"/>
        </w:rPr>
        <w:t>С</w:t>
      </w:r>
      <w:r w:rsidRPr="00056393">
        <w:rPr>
          <w:rFonts w:ascii="Times New Roman" w:hAnsi="Times New Roman" w:cs="Times New Roman"/>
          <w:sz w:val="24"/>
          <w:szCs w:val="24"/>
          <w:lang w:val="en-US"/>
        </w:rPr>
        <w:t>-</w:t>
      </w:r>
      <w:proofErr w:type="spellStart"/>
      <w:proofErr w:type="gramStart"/>
      <w:r w:rsidRPr="00056393">
        <w:rPr>
          <w:rFonts w:ascii="Times New Roman" w:hAnsi="Times New Roman" w:cs="Times New Roman"/>
          <w:sz w:val="24"/>
          <w:szCs w:val="24"/>
          <w:lang w:val="en-US"/>
        </w:rPr>
        <w:t>dur,d</w:t>
      </w:r>
      <w:proofErr w:type="spellEnd"/>
      <w:proofErr w:type="gramEnd"/>
      <w:r w:rsidRPr="00056393">
        <w:rPr>
          <w:rFonts w:ascii="Times New Roman" w:hAnsi="Times New Roman" w:cs="Times New Roman"/>
          <w:sz w:val="24"/>
          <w:szCs w:val="24"/>
          <w:lang w:val="en-US"/>
        </w:rPr>
        <w:t>-m</w:t>
      </w:r>
      <w:r w:rsidRPr="00837894">
        <w:rPr>
          <w:rFonts w:ascii="Times New Roman" w:hAnsi="Times New Roman" w:cs="Times New Roman"/>
          <w:sz w:val="24"/>
          <w:szCs w:val="24"/>
        </w:rPr>
        <w:t>о</w:t>
      </w:r>
      <w:proofErr w:type="spellStart"/>
      <w:r w:rsidRPr="00056393">
        <w:rPr>
          <w:rFonts w:ascii="Times New Roman" w:hAnsi="Times New Roman" w:cs="Times New Roman"/>
          <w:sz w:val="24"/>
          <w:szCs w:val="24"/>
          <w:lang w:val="en-US"/>
        </w:rPr>
        <w:t>ll</w:t>
      </w:r>
      <w:proofErr w:type="spellEnd"/>
      <w:r w:rsidRPr="00056393">
        <w:rPr>
          <w:rFonts w:ascii="Times New Roman" w:hAnsi="Times New Roman" w:cs="Times New Roman"/>
          <w:sz w:val="24"/>
          <w:szCs w:val="24"/>
          <w:lang w:val="en-US"/>
        </w:rPr>
        <w:t xml:space="preserve">, D-dur, d-moll, a-moll, </w:t>
      </w:r>
    </w:p>
    <w:p w14:paraId="608614BF"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056393">
        <w:rPr>
          <w:rFonts w:ascii="Times New Roman" w:hAnsi="Times New Roman" w:cs="Times New Roman"/>
          <w:sz w:val="24"/>
          <w:szCs w:val="24"/>
          <w:lang w:val="en-US"/>
        </w:rPr>
        <w:t xml:space="preserve">        </w:t>
      </w:r>
      <w:r w:rsidRPr="00837894">
        <w:rPr>
          <w:rFonts w:ascii="Times New Roman" w:hAnsi="Times New Roman" w:cs="Times New Roman"/>
          <w:sz w:val="24"/>
          <w:szCs w:val="24"/>
          <w:lang w:val="en-US"/>
        </w:rPr>
        <w:t>G-moll, A-dur, D-dur)</w:t>
      </w:r>
    </w:p>
    <w:p w14:paraId="12D6C3E6" w14:textId="5D2F35C5"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Бах</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 </w:t>
      </w:r>
      <w:r w:rsidRPr="00837894">
        <w:rPr>
          <w:rFonts w:ascii="Times New Roman" w:hAnsi="Times New Roman" w:cs="Times New Roman"/>
          <w:sz w:val="24"/>
          <w:szCs w:val="24"/>
        </w:rPr>
        <w:t>М</w:t>
      </w:r>
      <w:r w:rsidRPr="00837894">
        <w:rPr>
          <w:rFonts w:ascii="Times New Roman" w:hAnsi="Times New Roman" w:cs="Times New Roman"/>
          <w:sz w:val="24"/>
          <w:szCs w:val="24"/>
          <w:lang w:val="en-US"/>
        </w:rPr>
        <w:t>a</w:t>
      </w:r>
      <w:proofErr w:type="spellStart"/>
      <w:r w:rsidRPr="00837894">
        <w:rPr>
          <w:rFonts w:ascii="Times New Roman" w:hAnsi="Times New Roman" w:cs="Times New Roman"/>
          <w:sz w:val="24"/>
          <w:szCs w:val="24"/>
        </w:rPr>
        <w:t>ленькие</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п</w:t>
      </w:r>
      <w:proofErr w:type="spellStart"/>
      <w:r w:rsidRPr="00837894">
        <w:rPr>
          <w:rFonts w:ascii="Times New Roman" w:hAnsi="Times New Roman" w:cs="Times New Roman"/>
          <w:sz w:val="24"/>
          <w:szCs w:val="24"/>
          <w:lang w:val="en-US"/>
        </w:rPr>
        <w:t>pe</w:t>
      </w:r>
      <w:r w:rsidRPr="00837894">
        <w:rPr>
          <w:rFonts w:ascii="Times New Roman" w:hAnsi="Times New Roman" w:cs="Times New Roman"/>
          <w:sz w:val="24"/>
          <w:szCs w:val="24"/>
        </w:rPr>
        <w:t>людии</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фуги</w:t>
      </w:r>
      <w:r w:rsidRPr="00837894">
        <w:rPr>
          <w:rFonts w:ascii="Times New Roman" w:hAnsi="Times New Roman" w:cs="Times New Roman"/>
          <w:sz w:val="24"/>
          <w:szCs w:val="24"/>
          <w:lang w:val="en-US"/>
        </w:rPr>
        <w:t xml:space="preserve"> (C – dur, e – </w:t>
      </w:r>
      <w:r w:rsidR="00484556" w:rsidRPr="00837894">
        <w:rPr>
          <w:rFonts w:ascii="Times New Roman" w:hAnsi="Times New Roman" w:cs="Times New Roman"/>
          <w:sz w:val="24"/>
          <w:szCs w:val="24"/>
          <w:lang w:val="en-US"/>
        </w:rPr>
        <w:t>moll,</w:t>
      </w:r>
      <w:r w:rsidRPr="00837894">
        <w:rPr>
          <w:rFonts w:ascii="Times New Roman" w:hAnsi="Times New Roman" w:cs="Times New Roman"/>
          <w:sz w:val="24"/>
          <w:szCs w:val="24"/>
          <w:lang w:val="en-US"/>
        </w:rPr>
        <w:t xml:space="preserve"> d – moll)</w:t>
      </w:r>
    </w:p>
    <w:p w14:paraId="5426003B"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Бах И.С. – 2х </w:t>
      </w:r>
      <w:proofErr w:type="spellStart"/>
      <w:r w:rsidRPr="00837894">
        <w:rPr>
          <w:rFonts w:ascii="Times New Roman" w:hAnsi="Times New Roman" w:cs="Times New Roman"/>
          <w:sz w:val="24"/>
          <w:szCs w:val="24"/>
        </w:rPr>
        <w:t>голосные</w:t>
      </w:r>
      <w:proofErr w:type="spellEnd"/>
      <w:r w:rsidRPr="00837894">
        <w:rPr>
          <w:rFonts w:ascii="Times New Roman" w:hAnsi="Times New Roman" w:cs="Times New Roman"/>
          <w:sz w:val="24"/>
          <w:szCs w:val="24"/>
        </w:rPr>
        <w:t xml:space="preserve"> инвенции (с-</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C-dur, E-dur, D-dur, B-dur)</w:t>
      </w:r>
    </w:p>
    <w:p w14:paraId="50E3C1AE"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Бах</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Ф</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Э</w:t>
      </w:r>
      <w:r w:rsidRPr="00837894">
        <w:rPr>
          <w:rFonts w:ascii="Times New Roman" w:hAnsi="Times New Roman" w:cs="Times New Roman"/>
          <w:sz w:val="24"/>
          <w:szCs w:val="24"/>
          <w:lang w:val="en-US"/>
        </w:rPr>
        <w:t xml:space="preserve">. – </w:t>
      </w:r>
      <w:r w:rsidRPr="00837894">
        <w:rPr>
          <w:rFonts w:ascii="Times New Roman" w:hAnsi="Times New Roman" w:cs="Times New Roman"/>
          <w:sz w:val="24"/>
          <w:szCs w:val="24"/>
        </w:rPr>
        <w:t>Менуэт</w:t>
      </w:r>
      <w:r w:rsidRPr="00837894">
        <w:rPr>
          <w:rFonts w:ascii="Times New Roman" w:hAnsi="Times New Roman" w:cs="Times New Roman"/>
          <w:sz w:val="24"/>
          <w:szCs w:val="24"/>
          <w:lang w:val="en-US"/>
        </w:rPr>
        <w:t xml:space="preserve"> f - moll, </w:t>
      </w:r>
      <w:proofErr w:type="spellStart"/>
      <w:r w:rsidRPr="00837894">
        <w:rPr>
          <w:rFonts w:ascii="Times New Roman" w:hAnsi="Times New Roman" w:cs="Times New Roman"/>
          <w:sz w:val="24"/>
          <w:szCs w:val="24"/>
          <w:lang w:val="en-US"/>
        </w:rPr>
        <w:t>Allerpo</w:t>
      </w:r>
      <w:proofErr w:type="spellEnd"/>
      <w:r w:rsidRPr="00837894">
        <w:rPr>
          <w:rFonts w:ascii="Times New Roman" w:hAnsi="Times New Roman" w:cs="Times New Roman"/>
          <w:sz w:val="24"/>
          <w:szCs w:val="24"/>
          <w:lang w:val="en-US"/>
        </w:rPr>
        <w:t xml:space="preserve"> g-moll. </w:t>
      </w:r>
    </w:p>
    <w:p w14:paraId="4C8A1FC7"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Бёльман</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Л</w:t>
      </w:r>
      <w:r w:rsidRPr="00837894">
        <w:rPr>
          <w:rFonts w:ascii="Times New Roman" w:hAnsi="Times New Roman" w:cs="Times New Roman"/>
          <w:sz w:val="24"/>
          <w:szCs w:val="24"/>
          <w:lang w:val="en-US"/>
        </w:rPr>
        <w:t xml:space="preserve">. – </w:t>
      </w:r>
      <w:proofErr w:type="spellStart"/>
      <w:r w:rsidRPr="00837894">
        <w:rPr>
          <w:rFonts w:ascii="Times New Roman" w:hAnsi="Times New Roman" w:cs="Times New Roman"/>
          <w:sz w:val="24"/>
          <w:szCs w:val="24"/>
          <w:lang w:val="en-US"/>
        </w:rPr>
        <w:t>Verset</w:t>
      </w:r>
      <w:proofErr w:type="spellEnd"/>
      <w:r w:rsidRPr="00837894">
        <w:rPr>
          <w:rFonts w:ascii="Times New Roman" w:hAnsi="Times New Roman" w:cs="Times New Roman"/>
          <w:sz w:val="24"/>
          <w:szCs w:val="24"/>
          <w:lang w:val="en-US"/>
        </w:rPr>
        <w:t xml:space="preserve"> F-dur</w:t>
      </w:r>
    </w:p>
    <w:p w14:paraId="69F200E3"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Бём</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Г</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Менуэт</w:t>
      </w:r>
      <w:r w:rsidRPr="00837894">
        <w:rPr>
          <w:rFonts w:ascii="Times New Roman" w:hAnsi="Times New Roman" w:cs="Times New Roman"/>
          <w:sz w:val="24"/>
          <w:szCs w:val="24"/>
          <w:lang w:val="en-US"/>
        </w:rPr>
        <w:t xml:space="preserve"> G-dur</w:t>
      </w:r>
    </w:p>
    <w:p w14:paraId="0418FE61"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Бёрд</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В</w:t>
      </w: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rPr>
        <w:t>Павана</w:t>
      </w:r>
      <w:proofErr w:type="spellEnd"/>
      <w:r w:rsidRPr="00837894">
        <w:rPr>
          <w:rFonts w:ascii="Times New Roman" w:hAnsi="Times New Roman" w:cs="Times New Roman"/>
          <w:sz w:val="24"/>
          <w:szCs w:val="24"/>
          <w:lang w:val="en-US"/>
        </w:rPr>
        <w:t xml:space="preserve"> a-moll</w:t>
      </w:r>
    </w:p>
    <w:p w14:paraId="4DE370A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Букстехуде</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Д</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Фуга</w:t>
      </w:r>
      <w:r w:rsidRPr="00837894">
        <w:rPr>
          <w:rFonts w:ascii="Times New Roman" w:hAnsi="Times New Roman" w:cs="Times New Roman"/>
          <w:sz w:val="24"/>
          <w:szCs w:val="24"/>
          <w:lang w:val="en-US"/>
        </w:rPr>
        <w:t xml:space="preserve"> in c</w:t>
      </w:r>
    </w:p>
    <w:p w14:paraId="2965B752"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Гайдн</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Й</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Менуэт</w:t>
      </w:r>
      <w:r w:rsidRPr="00837894">
        <w:rPr>
          <w:rFonts w:ascii="Times New Roman" w:hAnsi="Times New Roman" w:cs="Times New Roman"/>
          <w:sz w:val="24"/>
          <w:szCs w:val="24"/>
          <w:lang w:val="en-US"/>
        </w:rPr>
        <w:t xml:space="preserve"> G – dur</w:t>
      </w:r>
    </w:p>
    <w:p w14:paraId="3E3699E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Гендель</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Г</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Ф</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Ригодон</w:t>
      </w:r>
      <w:r w:rsidRPr="00837894">
        <w:rPr>
          <w:rFonts w:ascii="Times New Roman" w:hAnsi="Times New Roman" w:cs="Times New Roman"/>
          <w:sz w:val="24"/>
          <w:szCs w:val="24"/>
          <w:lang w:val="en-US"/>
        </w:rPr>
        <w:t xml:space="preserve"> G-dur, </w:t>
      </w:r>
      <w:r w:rsidRPr="00837894">
        <w:rPr>
          <w:rFonts w:ascii="Times New Roman" w:hAnsi="Times New Roman" w:cs="Times New Roman"/>
          <w:sz w:val="24"/>
          <w:szCs w:val="24"/>
        </w:rPr>
        <w:t>Менуэт</w:t>
      </w:r>
      <w:r w:rsidRPr="00837894">
        <w:rPr>
          <w:rFonts w:ascii="Times New Roman" w:hAnsi="Times New Roman" w:cs="Times New Roman"/>
          <w:sz w:val="24"/>
          <w:szCs w:val="24"/>
          <w:lang w:val="en-US"/>
        </w:rPr>
        <w:t xml:space="preserve"> e-moll, </w:t>
      </w:r>
      <w:r w:rsidRPr="00837894">
        <w:rPr>
          <w:rFonts w:ascii="Times New Roman" w:hAnsi="Times New Roman" w:cs="Times New Roman"/>
          <w:sz w:val="24"/>
          <w:szCs w:val="24"/>
        </w:rPr>
        <w:t>Сарабанда</w:t>
      </w:r>
      <w:r w:rsidRPr="00837894">
        <w:rPr>
          <w:rFonts w:ascii="Times New Roman" w:hAnsi="Times New Roman" w:cs="Times New Roman"/>
          <w:sz w:val="24"/>
          <w:szCs w:val="24"/>
          <w:lang w:val="en-US"/>
        </w:rPr>
        <w:t xml:space="preserve"> d-moll, F-dur </w:t>
      </w:r>
    </w:p>
    <w:p w14:paraId="4FBB404F"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Гильман</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А</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Магнификат</w:t>
      </w:r>
      <w:r w:rsidRPr="00837894">
        <w:rPr>
          <w:rFonts w:ascii="Times New Roman" w:hAnsi="Times New Roman" w:cs="Times New Roman"/>
          <w:sz w:val="24"/>
          <w:szCs w:val="24"/>
          <w:lang w:val="en-US"/>
        </w:rPr>
        <w:t xml:space="preserve"> in G-dur op.41 №2 </w:t>
      </w:r>
    </w:p>
    <w:p w14:paraId="5D9EE72C"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Григ Э.– Последняя весна op.34 №2</w:t>
      </w:r>
    </w:p>
    <w:p w14:paraId="34175FF9"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Кирнбергер</w:t>
      </w:r>
      <w:proofErr w:type="spellEnd"/>
      <w:r w:rsidRPr="00837894">
        <w:rPr>
          <w:rFonts w:ascii="Times New Roman" w:hAnsi="Times New Roman" w:cs="Times New Roman"/>
          <w:sz w:val="24"/>
          <w:szCs w:val="24"/>
        </w:rPr>
        <w:t xml:space="preserve"> И.Ф.– Менуэт </w:t>
      </w:r>
    </w:p>
    <w:p w14:paraId="7FC996E4"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Киттель</w:t>
      </w:r>
      <w:proofErr w:type="spellEnd"/>
      <w:r w:rsidRPr="00837894">
        <w:rPr>
          <w:rFonts w:ascii="Times New Roman" w:hAnsi="Times New Roman" w:cs="Times New Roman"/>
          <w:sz w:val="24"/>
          <w:szCs w:val="24"/>
        </w:rPr>
        <w:t xml:space="preserve"> И.– «</w:t>
      </w:r>
      <w:proofErr w:type="spellStart"/>
      <w:r w:rsidRPr="00837894">
        <w:rPr>
          <w:rFonts w:ascii="Times New Roman" w:hAnsi="Times New Roman" w:cs="Times New Roman"/>
          <w:sz w:val="24"/>
          <w:szCs w:val="24"/>
        </w:rPr>
        <w:t>Var</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Gud</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er</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sa</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fast</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en</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bord</w:t>
      </w:r>
      <w:proofErr w:type="spellEnd"/>
      <w:r w:rsidRPr="00837894">
        <w:rPr>
          <w:rFonts w:ascii="Times New Roman" w:hAnsi="Times New Roman" w:cs="Times New Roman"/>
          <w:sz w:val="24"/>
          <w:szCs w:val="24"/>
        </w:rPr>
        <w:t>»</w:t>
      </w:r>
    </w:p>
    <w:p w14:paraId="73AE94F2"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Корелли А.– Ария из концерта </w:t>
      </w:r>
      <w:proofErr w:type="spellStart"/>
      <w:r w:rsidRPr="00837894">
        <w:rPr>
          <w:rFonts w:ascii="Times New Roman" w:hAnsi="Times New Roman" w:cs="Times New Roman"/>
          <w:sz w:val="24"/>
          <w:szCs w:val="24"/>
        </w:rPr>
        <w:t>in</w:t>
      </w:r>
      <w:proofErr w:type="spellEnd"/>
      <w:r w:rsidRPr="00837894">
        <w:rPr>
          <w:rFonts w:ascii="Times New Roman" w:hAnsi="Times New Roman" w:cs="Times New Roman"/>
          <w:sz w:val="24"/>
          <w:szCs w:val="24"/>
        </w:rPr>
        <w:t xml:space="preserve"> g-</w:t>
      </w:r>
      <w:proofErr w:type="spellStart"/>
      <w:r w:rsidRPr="00837894">
        <w:rPr>
          <w:rFonts w:ascii="Times New Roman" w:hAnsi="Times New Roman" w:cs="Times New Roman"/>
          <w:sz w:val="24"/>
          <w:szCs w:val="24"/>
        </w:rPr>
        <w:t>moll</w:t>
      </w:r>
      <w:proofErr w:type="spellEnd"/>
    </w:p>
    <w:p w14:paraId="0B950C51"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Кребс И.Л.– Две сарабанды C-dur</w:t>
      </w:r>
    </w:p>
    <w:p w14:paraId="70063166"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Кригер И.– Менуэт a-</w:t>
      </w:r>
      <w:proofErr w:type="spellStart"/>
      <w:r w:rsidRPr="00837894">
        <w:rPr>
          <w:rFonts w:ascii="Times New Roman" w:hAnsi="Times New Roman" w:cs="Times New Roman"/>
          <w:sz w:val="24"/>
          <w:szCs w:val="24"/>
        </w:rPr>
        <w:t>moll</w:t>
      </w:r>
      <w:proofErr w:type="spellEnd"/>
    </w:p>
    <w:p w14:paraId="38A21C2D"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Лангле Ж.– Упражнения из «Органного метода»</w:t>
      </w:r>
    </w:p>
    <w:p w14:paraId="3E1FC995"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Лефебюр</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Вели</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Л</w:t>
      </w:r>
      <w:r w:rsidRPr="00837894">
        <w:rPr>
          <w:rFonts w:ascii="Times New Roman" w:hAnsi="Times New Roman" w:cs="Times New Roman"/>
          <w:sz w:val="24"/>
          <w:szCs w:val="24"/>
          <w:lang w:val="en-US"/>
        </w:rPr>
        <w:t xml:space="preserve">. – </w:t>
      </w:r>
      <w:proofErr w:type="spellStart"/>
      <w:r w:rsidRPr="00837894">
        <w:rPr>
          <w:rFonts w:ascii="Times New Roman" w:hAnsi="Times New Roman" w:cs="Times New Roman"/>
          <w:sz w:val="24"/>
          <w:szCs w:val="24"/>
          <w:lang w:val="en-US"/>
        </w:rPr>
        <w:t>Verset</w:t>
      </w:r>
      <w:proofErr w:type="spellEnd"/>
      <w:r w:rsidRPr="00837894">
        <w:rPr>
          <w:rFonts w:ascii="Times New Roman" w:hAnsi="Times New Roman" w:cs="Times New Roman"/>
          <w:sz w:val="24"/>
          <w:szCs w:val="24"/>
          <w:lang w:val="en-US"/>
        </w:rPr>
        <w:t xml:space="preserve"> F-dur</w:t>
      </w:r>
    </w:p>
    <w:p w14:paraId="64852DCC"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Мартини Д. – Ария c-</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Менуэт C-dur, c-</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Полонез, Гавот</w:t>
      </w:r>
    </w:p>
    <w:p w14:paraId="643ACEB0"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Меркель Г.– Пьесы из «Органной школы»</w:t>
      </w:r>
    </w:p>
    <w:p w14:paraId="3F181F23"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Моцарт Л. –   Ария   g-</w:t>
      </w:r>
      <w:proofErr w:type="spellStart"/>
      <w:r w:rsidRPr="00837894">
        <w:rPr>
          <w:rFonts w:ascii="Times New Roman" w:hAnsi="Times New Roman" w:cs="Times New Roman"/>
          <w:sz w:val="24"/>
          <w:szCs w:val="24"/>
        </w:rPr>
        <w:t>molI</w:t>
      </w:r>
      <w:proofErr w:type="spellEnd"/>
      <w:r w:rsidRPr="00837894">
        <w:rPr>
          <w:rFonts w:ascii="Times New Roman" w:hAnsi="Times New Roman" w:cs="Times New Roman"/>
          <w:sz w:val="24"/>
          <w:szCs w:val="24"/>
        </w:rPr>
        <w:t xml:space="preserve"> </w:t>
      </w:r>
    </w:p>
    <w:p w14:paraId="1B6F5C75"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Муффат</w:t>
      </w:r>
      <w:proofErr w:type="spellEnd"/>
      <w:r w:rsidRPr="00837894">
        <w:rPr>
          <w:rFonts w:ascii="Times New Roman" w:hAnsi="Times New Roman" w:cs="Times New Roman"/>
          <w:sz w:val="24"/>
          <w:szCs w:val="24"/>
        </w:rPr>
        <w:t xml:space="preserve"> Т.– </w:t>
      </w:r>
      <w:proofErr w:type="spellStart"/>
      <w:r w:rsidRPr="00837894">
        <w:rPr>
          <w:rFonts w:ascii="Times New Roman" w:hAnsi="Times New Roman" w:cs="Times New Roman"/>
          <w:sz w:val="24"/>
          <w:szCs w:val="24"/>
        </w:rPr>
        <w:t>Фугетта</w:t>
      </w:r>
      <w:proofErr w:type="spellEnd"/>
      <w:r w:rsidRPr="00837894">
        <w:rPr>
          <w:rFonts w:ascii="Times New Roman" w:hAnsi="Times New Roman" w:cs="Times New Roman"/>
          <w:sz w:val="24"/>
          <w:szCs w:val="24"/>
        </w:rPr>
        <w:t xml:space="preserve"> a-</w:t>
      </w:r>
      <w:proofErr w:type="spellStart"/>
      <w:r w:rsidRPr="00837894">
        <w:rPr>
          <w:rFonts w:ascii="Times New Roman" w:hAnsi="Times New Roman" w:cs="Times New Roman"/>
          <w:sz w:val="24"/>
          <w:szCs w:val="24"/>
        </w:rPr>
        <w:t>moll</w:t>
      </w:r>
      <w:proofErr w:type="spellEnd"/>
    </w:p>
    <w:p w14:paraId="1A3AA6B5"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Пахельбель И.–   фуга из Магнификата 1-го тона  </w:t>
      </w:r>
    </w:p>
    <w:p w14:paraId="571A3C0E"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Пахельбель И.– «</w:t>
      </w:r>
      <w:proofErr w:type="spellStart"/>
      <w:r w:rsidRPr="00837894">
        <w:rPr>
          <w:rFonts w:ascii="Times New Roman" w:hAnsi="Times New Roman" w:cs="Times New Roman"/>
          <w:sz w:val="24"/>
          <w:szCs w:val="24"/>
        </w:rPr>
        <w:t>Christus</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der</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ist</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mein</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Leben</w:t>
      </w:r>
      <w:proofErr w:type="spellEnd"/>
      <w:r w:rsidRPr="00837894">
        <w:rPr>
          <w:rFonts w:ascii="Times New Roman" w:hAnsi="Times New Roman" w:cs="Times New Roman"/>
          <w:sz w:val="24"/>
          <w:szCs w:val="24"/>
        </w:rPr>
        <w:t>» Тема с вариацией</w:t>
      </w:r>
    </w:p>
    <w:p w14:paraId="247EB7CF"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Пёрселл</w:t>
      </w:r>
      <w:proofErr w:type="spellEnd"/>
      <w:r w:rsidRPr="00837894">
        <w:rPr>
          <w:rFonts w:ascii="Times New Roman" w:hAnsi="Times New Roman" w:cs="Times New Roman"/>
          <w:sz w:val="24"/>
          <w:szCs w:val="24"/>
        </w:rPr>
        <w:t xml:space="preserve"> Г.– </w:t>
      </w:r>
      <w:proofErr w:type="spellStart"/>
      <w:r w:rsidRPr="00837894">
        <w:rPr>
          <w:rFonts w:ascii="Times New Roman" w:hAnsi="Times New Roman" w:cs="Times New Roman"/>
          <w:sz w:val="24"/>
          <w:szCs w:val="24"/>
        </w:rPr>
        <w:t>Largo</w:t>
      </w:r>
      <w:proofErr w:type="spellEnd"/>
      <w:r w:rsidRPr="00837894">
        <w:rPr>
          <w:rFonts w:ascii="Times New Roman" w:hAnsi="Times New Roman" w:cs="Times New Roman"/>
          <w:sz w:val="24"/>
          <w:szCs w:val="24"/>
        </w:rPr>
        <w:t xml:space="preserve"> c-</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Менуэт, Марш C-dur</w:t>
      </w:r>
    </w:p>
    <w:p w14:paraId="2C5E480F"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Поццоли Э.– Грустная минута</w:t>
      </w:r>
    </w:p>
    <w:p w14:paraId="37FF2258"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Рамо Ж.-      Ригодон</w:t>
      </w:r>
    </w:p>
    <w:p w14:paraId="51D55AF7"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Рейзон</w:t>
      </w:r>
      <w:proofErr w:type="spellEnd"/>
      <w:r w:rsidRPr="00837894">
        <w:rPr>
          <w:rFonts w:ascii="Times New Roman" w:hAnsi="Times New Roman" w:cs="Times New Roman"/>
          <w:sz w:val="24"/>
          <w:szCs w:val="24"/>
        </w:rPr>
        <w:t xml:space="preserve"> А.– Чакона F-dur</w:t>
      </w:r>
    </w:p>
    <w:p w14:paraId="010F9D23"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Рубинштейн А.– Мелодия</w:t>
      </w:r>
    </w:p>
    <w:p w14:paraId="4F0BEE4D"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Телеман</w:t>
      </w:r>
      <w:proofErr w:type="spellEnd"/>
      <w:r w:rsidRPr="00837894">
        <w:rPr>
          <w:rFonts w:ascii="Times New Roman" w:hAnsi="Times New Roman" w:cs="Times New Roman"/>
          <w:sz w:val="24"/>
          <w:szCs w:val="24"/>
        </w:rPr>
        <w:t xml:space="preserve"> Г. – Токката </w:t>
      </w:r>
      <w:proofErr w:type="spellStart"/>
      <w:r w:rsidRPr="00837894">
        <w:rPr>
          <w:rFonts w:ascii="Times New Roman" w:hAnsi="Times New Roman" w:cs="Times New Roman"/>
          <w:sz w:val="24"/>
          <w:szCs w:val="24"/>
        </w:rPr>
        <w:t>in</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Offertorio</w:t>
      </w:r>
      <w:proofErr w:type="spellEnd"/>
      <w:r w:rsidRPr="00837894">
        <w:rPr>
          <w:rFonts w:ascii="Times New Roman" w:hAnsi="Times New Roman" w:cs="Times New Roman"/>
          <w:sz w:val="24"/>
          <w:szCs w:val="24"/>
        </w:rPr>
        <w:t xml:space="preserve">, Пастораль C-dur, </w:t>
      </w:r>
    </w:p>
    <w:p w14:paraId="17C1EEB8"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Турнемир</w:t>
      </w:r>
      <w:proofErr w:type="spellEnd"/>
      <w:r w:rsidRPr="00837894">
        <w:rPr>
          <w:rFonts w:ascii="Times New Roman" w:hAnsi="Times New Roman" w:cs="Times New Roman"/>
          <w:sz w:val="24"/>
          <w:szCs w:val="24"/>
        </w:rPr>
        <w:t xml:space="preserve"> Ш.– Сборник пьес op.21 Фантазия </w:t>
      </w:r>
      <w:proofErr w:type="spellStart"/>
      <w:r w:rsidRPr="00837894">
        <w:rPr>
          <w:rFonts w:ascii="Times New Roman" w:hAnsi="Times New Roman" w:cs="Times New Roman"/>
          <w:sz w:val="24"/>
          <w:szCs w:val="24"/>
        </w:rPr>
        <w:t>in</w:t>
      </w:r>
      <w:proofErr w:type="spellEnd"/>
      <w:r w:rsidRPr="00837894">
        <w:rPr>
          <w:rFonts w:ascii="Times New Roman" w:hAnsi="Times New Roman" w:cs="Times New Roman"/>
          <w:sz w:val="24"/>
          <w:szCs w:val="24"/>
        </w:rPr>
        <w:t xml:space="preserve"> d, </w:t>
      </w:r>
      <w:proofErr w:type="spellStart"/>
      <w:r w:rsidRPr="00837894">
        <w:rPr>
          <w:rFonts w:ascii="Times New Roman" w:hAnsi="Times New Roman" w:cs="Times New Roman"/>
          <w:sz w:val="24"/>
          <w:szCs w:val="24"/>
        </w:rPr>
        <w:t>Praeludium</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in</w:t>
      </w:r>
      <w:proofErr w:type="spellEnd"/>
      <w:r w:rsidRPr="00837894">
        <w:rPr>
          <w:rFonts w:ascii="Times New Roman" w:hAnsi="Times New Roman" w:cs="Times New Roman"/>
          <w:sz w:val="24"/>
          <w:szCs w:val="24"/>
        </w:rPr>
        <w:t xml:space="preserve"> G, </w:t>
      </w:r>
    </w:p>
    <w:p w14:paraId="05EFD99F"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Фугетта</w:t>
      </w:r>
      <w:proofErr w:type="spellEnd"/>
      <w:r w:rsidRPr="00837894">
        <w:rPr>
          <w:rFonts w:ascii="Times New Roman" w:hAnsi="Times New Roman" w:cs="Times New Roman"/>
          <w:sz w:val="24"/>
          <w:szCs w:val="24"/>
        </w:rPr>
        <w:t xml:space="preserve"> – C-dur</w:t>
      </w:r>
    </w:p>
    <w:p w14:paraId="5D7C54E5"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Фишер И.К.– Менуэт G –dur</w:t>
      </w:r>
    </w:p>
    <w:p w14:paraId="05D1AE83"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Франк</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«Preludes </w:t>
      </w:r>
      <w:proofErr w:type="spellStart"/>
      <w:r w:rsidRPr="00837894">
        <w:rPr>
          <w:rFonts w:ascii="Times New Roman" w:hAnsi="Times New Roman" w:cs="Times New Roman"/>
          <w:sz w:val="24"/>
          <w:szCs w:val="24"/>
          <w:lang w:val="en-US"/>
        </w:rPr>
        <w:t>hjur</w:t>
      </w:r>
      <w:proofErr w:type="spellEnd"/>
      <w:r w:rsidRPr="00837894">
        <w:rPr>
          <w:rFonts w:ascii="Times New Roman" w:hAnsi="Times New Roman" w:cs="Times New Roman"/>
          <w:sz w:val="24"/>
          <w:szCs w:val="24"/>
          <w:lang w:val="en-US"/>
        </w:rPr>
        <w:t xml:space="preserve"> L </w:t>
      </w:r>
      <w:proofErr w:type="spellStart"/>
      <w:r w:rsidRPr="00837894">
        <w:rPr>
          <w:rFonts w:ascii="Times New Roman" w:hAnsi="Times New Roman" w:cs="Times New Roman"/>
          <w:sz w:val="24"/>
          <w:szCs w:val="24"/>
          <w:lang w:val="en-US"/>
        </w:rPr>
        <w:t>ave</w:t>
      </w:r>
      <w:proofErr w:type="spellEnd"/>
      <w:r w:rsidRPr="00837894">
        <w:rPr>
          <w:rFonts w:ascii="Times New Roman" w:hAnsi="Times New Roman" w:cs="Times New Roman"/>
          <w:sz w:val="24"/>
          <w:szCs w:val="24"/>
          <w:lang w:val="en-US"/>
        </w:rPr>
        <w:t xml:space="preserve"> Maris Stella»,</w:t>
      </w:r>
    </w:p>
    <w:p w14:paraId="5820787B"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Франк С.– сб. «Органист» (пьесы)</w:t>
      </w:r>
    </w:p>
    <w:p w14:paraId="70BAFCEB"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Франк</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rPr>
        <w:t>Фугетта</w:t>
      </w:r>
      <w:proofErr w:type="spellEnd"/>
      <w:r w:rsidRPr="00837894">
        <w:rPr>
          <w:rFonts w:ascii="Times New Roman" w:hAnsi="Times New Roman" w:cs="Times New Roman"/>
          <w:sz w:val="24"/>
          <w:szCs w:val="24"/>
          <w:lang w:val="en-US"/>
        </w:rPr>
        <w:t xml:space="preserve"> «Dies </w:t>
      </w:r>
      <w:proofErr w:type="spellStart"/>
      <w:r w:rsidRPr="00837894">
        <w:rPr>
          <w:rFonts w:ascii="Times New Roman" w:hAnsi="Times New Roman" w:cs="Times New Roman"/>
          <w:sz w:val="24"/>
          <w:szCs w:val="24"/>
          <w:lang w:val="en-US"/>
        </w:rPr>
        <w:t>sind</w:t>
      </w:r>
      <w:proofErr w:type="spellEnd"/>
      <w:r w:rsidRPr="00837894">
        <w:rPr>
          <w:rFonts w:ascii="Times New Roman" w:hAnsi="Times New Roman" w:cs="Times New Roman"/>
          <w:sz w:val="24"/>
          <w:szCs w:val="24"/>
          <w:lang w:val="en-US"/>
        </w:rPr>
        <w:t xml:space="preserve"> die </w:t>
      </w:r>
      <w:proofErr w:type="spellStart"/>
      <w:r w:rsidRPr="00837894">
        <w:rPr>
          <w:rFonts w:ascii="Times New Roman" w:hAnsi="Times New Roman" w:cs="Times New Roman"/>
          <w:sz w:val="24"/>
          <w:szCs w:val="24"/>
          <w:lang w:val="en-US"/>
        </w:rPr>
        <w:t>heiligen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zehn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Gebot</w:t>
      </w:r>
      <w:proofErr w:type="spellEnd"/>
      <w:r w:rsidRPr="00837894">
        <w:rPr>
          <w:rFonts w:ascii="Times New Roman" w:hAnsi="Times New Roman" w:cs="Times New Roman"/>
          <w:sz w:val="24"/>
          <w:szCs w:val="24"/>
          <w:lang w:val="en-US"/>
        </w:rPr>
        <w:t xml:space="preserve">», </w:t>
      </w:r>
    </w:p>
    <w:p w14:paraId="5085B556"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Хаска</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Д</w:t>
      </w:r>
      <w:r w:rsidRPr="00837894">
        <w:rPr>
          <w:rFonts w:ascii="Times New Roman" w:hAnsi="Times New Roman" w:cs="Times New Roman"/>
          <w:sz w:val="24"/>
          <w:szCs w:val="24"/>
          <w:lang w:val="en-US"/>
        </w:rPr>
        <w:t>.– «</w:t>
      </w:r>
      <w:proofErr w:type="spellStart"/>
      <w:r w:rsidRPr="00837894">
        <w:rPr>
          <w:rFonts w:ascii="Times New Roman" w:hAnsi="Times New Roman" w:cs="Times New Roman"/>
          <w:sz w:val="24"/>
          <w:szCs w:val="24"/>
          <w:lang w:val="en-US"/>
        </w:rPr>
        <w:t>Nouse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mieli</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kaanny</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kieli</w:t>
      </w:r>
      <w:proofErr w:type="spellEnd"/>
      <w:r w:rsidRPr="00837894">
        <w:rPr>
          <w:rFonts w:ascii="Times New Roman" w:hAnsi="Times New Roman" w:cs="Times New Roman"/>
          <w:sz w:val="24"/>
          <w:szCs w:val="24"/>
          <w:lang w:val="en-US"/>
        </w:rPr>
        <w:t xml:space="preserve">» </w:t>
      </w:r>
    </w:p>
    <w:p w14:paraId="348A88B9"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Циполи Д.– Гавот </w:t>
      </w:r>
      <w:proofErr w:type="spellStart"/>
      <w:r w:rsidRPr="00837894">
        <w:rPr>
          <w:rFonts w:ascii="Times New Roman" w:hAnsi="Times New Roman" w:cs="Times New Roman"/>
          <w:sz w:val="24"/>
          <w:szCs w:val="24"/>
        </w:rPr>
        <w:t>in</w:t>
      </w:r>
      <w:proofErr w:type="spellEnd"/>
      <w:r w:rsidRPr="00837894">
        <w:rPr>
          <w:rFonts w:ascii="Times New Roman" w:hAnsi="Times New Roman" w:cs="Times New Roman"/>
          <w:sz w:val="24"/>
          <w:szCs w:val="24"/>
        </w:rPr>
        <w:t xml:space="preserve"> d </w:t>
      </w:r>
    </w:p>
    <w:p w14:paraId="41ABEAF0"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Циполи Д – </w:t>
      </w:r>
      <w:proofErr w:type="spellStart"/>
      <w:r w:rsidRPr="00837894">
        <w:rPr>
          <w:rFonts w:ascii="Times New Roman" w:hAnsi="Times New Roman" w:cs="Times New Roman"/>
          <w:sz w:val="24"/>
          <w:szCs w:val="24"/>
        </w:rPr>
        <w:t>Versi</w:t>
      </w:r>
      <w:proofErr w:type="spellEnd"/>
      <w:r w:rsidRPr="00837894">
        <w:rPr>
          <w:rFonts w:ascii="Times New Roman" w:hAnsi="Times New Roman" w:cs="Times New Roman"/>
          <w:sz w:val="24"/>
          <w:szCs w:val="24"/>
        </w:rPr>
        <w:t xml:space="preserve"> (2) C-dur</w:t>
      </w:r>
    </w:p>
    <w:p w14:paraId="7B60C8D5" w14:textId="77777777" w:rsidR="00A55162" w:rsidRPr="00837894" w:rsidRDefault="00A55162" w:rsidP="00484556">
      <w:pPr>
        <w:spacing w:after="0" w:line="240" w:lineRule="auto"/>
        <w:ind w:firstLine="709"/>
        <w:jc w:val="center"/>
        <w:rPr>
          <w:rFonts w:ascii="Times New Roman" w:hAnsi="Times New Roman" w:cs="Times New Roman"/>
          <w:sz w:val="24"/>
          <w:szCs w:val="24"/>
          <w:u w:val="single"/>
        </w:rPr>
      </w:pPr>
    </w:p>
    <w:p w14:paraId="4B0596CE" w14:textId="77777777" w:rsidR="00A55162" w:rsidRPr="00837894" w:rsidRDefault="00A55162" w:rsidP="00484556">
      <w:pPr>
        <w:spacing w:after="0" w:line="240" w:lineRule="auto"/>
        <w:ind w:firstLine="709"/>
        <w:jc w:val="center"/>
        <w:rPr>
          <w:rFonts w:ascii="Times New Roman" w:hAnsi="Times New Roman" w:cs="Times New Roman"/>
          <w:sz w:val="24"/>
          <w:szCs w:val="24"/>
          <w:u w:val="single"/>
        </w:rPr>
      </w:pPr>
      <w:r w:rsidRPr="00837894">
        <w:rPr>
          <w:rFonts w:ascii="Times New Roman" w:hAnsi="Times New Roman" w:cs="Times New Roman"/>
          <w:sz w:val="24"/>
          <w:szCs w:val="24"/>
          <w:u w:val="single"/>
        </w:rPr>
        <w:t>2-й год обучения.</w:t>
      </w:r>
    </w:p>
    <w:p w14:paraId="30772764"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Альдровандини</w:t>
      </w:r>
      <w:proofErr w:type="spellEnd"/>
      <w:r w:rsidRPr="00837894">
        <w:rPr>
          <w:rFonts w:ascii="Times New Roman" w:hAnsi="Times New Roman" w:cs="Times New Roman"/>
          <w:sz w:val="24"/>
          <w:szCs w:val="24"/>
        </w:rPr>
        <w:t xml:space="preserve"> Дж.– Пастораль</w:t>
      </w:r>
    </w:p>
    <w:p w14:paraId="662EF6E6"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Аноним</w:t>
      </w:r>
      <w:r w:rsidRPr="00837894">
        <w:rPr>
          <w:rFonts w:ascii="Times New Roman" w:hAnsi="Times New Roman" w:cs="Times New Roman"/>
          <w:sz w:val="24"/>
          <w:szCs w:val="24"/>
          <w:lang w:val="en-US"/>
        </w:rPr>
        <w:t xml:space="preserve"> – </w:t>
      </w:r>
      <w:proofErr w:type="spellStart"/>
      <w:r w:rsidRPr="00837894">
        <w:rPr>
          <w:rFonts w:ascii="Times New Roman" w:hAnsi="Times New Roman" w:cs="Times New Roman"/>
          <w:sz w:val="24"/>
          <w:szCs w:val="24"/>
          <w:lang w:val="en-US"/>
        </w:rPr>
        <w:t>Preambulum</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quinti</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toni</w:t>
      </w:r>
      <w:proofErr w:type="spellEnd"/>
      <w:r w:rsidRPr="00837894">
        <w:rPr>
          <w:rFonts w:ascii="Times New Roman" w:hAnsi="Times New Roman" w:cs="Times New Roman"/>
          <w:sz w:val="24"/>
          <w:szCs w:val="24"/>
          <w:lang w:val="en-US"/>
        </w:rPr>
        <w:t xml:space="preserve"> C-dur</w:t>
      </w:r>
    </w:p>
    <w:p w14:paraId="32C2D203"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lastRenderedPageBreak/>
        <w:t>Бах.И.С</w:t>
      </w:r>
      <w:proofErr w:type="spellEnd"/>
      <w:r w:rsidRPr="00837894">
        <w:rPr>
          <w:rFonts w:ascii="Times New Roman" w:hAnsi="Times New Roman" w:cs="Times New Roman"/>
          <w:sz w:val="24"/>
          <w:szCs w:val="24"/>
        </w:rPr>
        <w:t xml:space="preserve">. – Французские сюиты (Прелюдии, </w:t>
      </w:r>
      <w:proofErr w:type="spellStart"/>
      <w:r w:rsidRPr="00837894">
        <w:rPr>
          <w:rFonts w:ascii="Times New Roman" w:hAnsi="Times New Roman" w:cs="Times New Roman"/>
          <w:sz w:val="24"/>
          <w:szCs w:val="24"/>
        </w:rPr>
        <w:t>Аллеманды</w:t>
      </w:r>
      <w:proofErr w:type="spellEnd"/>
      <w:r w:rsidRPr="00837894">
        <w:rPr>
          <w:rFonts w:ascii="Times New Roman" w:hAnsi="Times New Roman" w:cs="Times New Roman"/>
          <w:sz w:val="24"/>
          <w:szCs w:val="24"/>
        </w:rPr>
        <w:t xml:space="preserve">), </w:t>
      </w:r>
    </w:p>
    <w:p w14:paraId="76FF8B9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Зх</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rPr>
        <w:t>голосные</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rPr>
        <w:t>синфонии</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w:t>
      </w:r>
      <w:proofErr w:type="spellStart"/>
      <w:proofErr w:type="gramStart"/>
      <w:r w:rsidRPr="00837894">
        <w:rPr>
          <w:rFonts w:ascii="Times New Roman" w:hAnsi="Times New Roman" w:cs="Times New Roman"/>
          <w:sz w:val="24"/>
          <w:szCs w:val="24"/>
          <w:lang w:val="en-US"/>
        </w:rPr>
        <w:t>dur,d</w:t>
      </w:r>
      <w:proofErr w:type="spellEnd"/>
      <w:proofErr w:type="gramEnd"/>
      <w:r w:rsidRPr="00837894">
        <w:rPr>
          <w:rFonts w:ascii="Times New Roman" w:hAnsi="Times New Roman" w:cs="Times New Roman"/>
          <w:sz w:val="24"/>
          <w:szCs w:val="24"/>
          <w:lang w:val="en-US"/>
        </w:rPr>
        <w:t>-m</w:t>
      </w:r>
      <w:r w:rsidRPr="00837894">
        <w:rPr>
          <w:rFonts w:ascii="Times New Roman" w:hAnsi="Times New Roman" w:cs="Times New Roman"/>
          <w:sz w:val="24"/>
          <w:szCs w:val="24"/>
        </w:rPr>
        <w:t>о</w:t>
      </w:r>
      <w:proofErr w:type="spellStart"/>
      <w:r w:rsidRPr="00837894">
        <w:rPr>
          <w:rFonts w:ascii="Times New Roman" w:hAnsi="Times New Roman" w:cs="Times New Roman"/>
          <w:sz w:val="24"/>
          <w:szCs w:val="24"/>
          <w:lang w:val="en-US"/>
        </w:rPr>
        <w:t>ll</w:t>
      </w:r>
      <w:proofErr w:type="spellEnd"/>
      <w:r w:rsidRPr="00837894">
        <w:rPr>
          <w:rFonts w:ascii="Times New Roman" w:hAnsi="Times New Roman" w:cs="Times New Roman"/>
          <w:sz w:val="24"/>
          <w:szCs w:val="24"/>
          <w:lang w:val="en-US"/>
        </w:rPr>
        <w:t>, D-dur, d-moll, a-moll, g-moll, A-</w:t>
      </w:r>
    </w:p>
    <w:p w14:paraId="449BEDA9"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lang w:val="en-US"/>
        </w:rPr>
        <w:t>dur</w:t>
      </w:r>
      <w:r w:rsidRPr="00837894">
        <w:rPr>
          <w:rFonts w:ascii="Times New Roman" w:hAnsi="Times New Roman" w:cs="Times New Roman"/>
          <w:sz w:val="24"/>
          <w:szCs w:val="24"/>
        </w:rPr>
        <w:t xml:space="preserve">, </w:t>
      </w:r>
      <w:r w:rsidRPr="00837894">
        <w:rPr>
          <w:rFonts w:ascii="Times New Roman" w:hAnsi="Times New Roman" w:cs="Times New Roman"/>
          <w:sz w:val="24"/>
          <w:szCs w:val="24"/>
          <w:lang w:val="en-US"/>
        </w:rPr>
        <w:t>D</w:t>
      </w:r>
      <w:r w:rsidRPr="00837894">
        <w:rPr>
          <w:rFonts w:ascii="Times New Roman" w:hAnsi="Times New Roman" w:cs="Times New Roman"/>
          <w:sz w:val="24"/>
          <w:szCs w:val="24"/>
        </w:rPr>
        <w:t>-</w:t>
      </w:r>
      <w:r w:rsidRPr="00837894">
        <w:rPr>
          <w:rFonts w:ascii="Times New Roman" w:hAnsi="Times New Roman" w:cs="Times New Roman"/>
          <w:sz w:val="24"/>
          <w:szCs w:val="24"/>
          <w:lang w:val="en-US"/>
        </w:rPr>
        <w:t>dur</w:t>
      </w:r>
      <w:r w:rsidRPr="00837894">
        <w:rPr>
          <w:rFonts w:ascii="Times New Roman" w:hAnsi="Times New Roman" w:cs="Times New Roman"/>
          <w:sz w:val="24"/>
          <w:szCs w:val="24"/>
        </w:rPr>
        <w:t xml:space="preserve">); </w:t>
      </w:r>
    </w:p>
    <w:p w14:paraId="2CF94E54"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Маленькие прелюдии и фуги (8, 9, 12-14); </w:t>
      </w:r>
    </w:p>
    <w:p w14:paraId="733EAF80" w14:textId="2BC66770"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Маленькие прелюдии и фуги для </w:t>
      </w:r>
      <w:proofErr w:type="spellStart"/>
      <w:r w:rsidRPr="00837894">
        <w:rPr>
          <w:rFonts w:ascii="Times New Roman" w:hAnsi="Times New Roman" w:cs="Times New Roman"/>
          <w:sz w:val="24"/>
          <w:szCs w:val="24"/>
        </w:rPr>
        <w:t>орган</w:t>
      </w:r>
      <w:r w:rsidR="00D471E7" w:rsidRPr="00837894">
        <w:rPr>
          <w:rFonts w:ascii="Times New Roman" w:hAnsi="Times New Roman" w:cs="Times New Roman"/>
          <w:sz w:val="24"/>
          <w:szCs w:val="24"/>
        </w:rPr>
        <w:t>a</w:t>
      </w:r>
      <w:proofErr w:type="spellEnd"/>
      <w:r w:rsidR="00D471E7" w:rsidRPr="00837894">
        <w:rPr>
          <w:rFonts w:ascii="Times New Roman" w:hAnsi="Times New Roman" w:cs="Times New Roman"/>
          <w:sz w:val="24"/>
          <w:szCs w:val="24"/>
        </w:rPr>
        <w:t xml:space="preserve"> g</w:t>
      </w:r>
      <w:r w:rsidRPr="00837894">
        <w:rPr>
          <w:rFonts w:ascii="Times New Roman" w:hAnsi="Times New Roman" w:cs="Times New Roman"/>
          <w:sz w:val="24"/>
          <w:szCs w:val="24"/>
        </w:rPr>
        <w:t>-</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G-dur, B-dur, e-</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w:t>
      </w:r>
    </w:p>
    <w:p w14:paraId="46DFAA2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Органная</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книжка</w:t>
      </w:r>
      <w:r w:rsidRPr="00837894">
        <w:rPr>
          <w:rFonts w:ascii="Times New Roman" w:hAnsi="Times New Roman" w:cs="Times New Roman"/>
          <w:sz w:val="24"/>
          <w:szCs w:val="24"/>
          <w:lang w:val="en-US"/>
        </w:rPr>
        <w:t>: «</w:t>
      </w:r>
      <w:proofErr w:type="spellStart"/>
      <w:r w:rsidRPr="00837894">
        <w:rPr>
          <w:rFonts w:ascii="Times New Roman" w:hAnsi="Times New Roman" w:cs="Times New Roman"/>
          <w:sz w:val="24"/>
          <w:szCs w:val="24"/>
          <w:lang w:val="en-US"/>
        </w:rPr>
        <w:t>Lobt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Gott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ihr</w:t>
      </w:r>
      <w:proofErr w:type="spellEnd"/>
      <w:r w:rsidRPr="00837894">
        <w:rPr>
          <w:rFonts w:ascii="Times New Roman" w:hAnsi="Times New Roman" w:cs="Times New Roman"/>
          <w:sz w:val="24"/>
          <w:szCs w:val="24"/>
          <w:lang w:val="en-US"/>
        </w:rPr>
        <w:t xml:space="preserve"> christen, </w:t>
      </w:r>
      <w:proofErr w:type="spellStart"/>
      <w:r w:rsidRPr="00837894">
        <w:rPr>
          <w:rFonts w:ascii="Times New Roman" w:hAnsi="Times New Roman" w:cs="Times New Roman"/>
          <w:sz w:val="24"/>
          <w:szCs w:val="24"/>
          <w:lang w:val="en-US"/>
        </w:rPr>
        <w:t>allzugleich</w:t>
      </w:r>
      <w:proofErr w:type="spellEnd"/>
      <w:r w:rsidRPr="00837894">
        <w:rPr>
          <w:rFonts w:ascii="Times New Roman" w:hAnsi="Times New Roman" w:cs="Times New Roman"/>
          <w:sz w:val="24"/>
          <w:szCs w:val="24"/>
          <w:lang w:val="en-US"/>
        </w:rPr>
        <w:t xml:space="preserve">», </w:t>
      </w:r>
    </w:p>
    <w:p w14:paraId="0D9050C0" w14:textId="0BAED222"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w:t>
      </w:r>
      <w:proofErr w:type="spellStart"/>
      <w:r w:rsidRPr="00837894">
        <w:rPr>
          <w:rFonts w:ascii="Times New Roman" w:hAnsi="Times New Roman" w:cs="Times New Roman"/>
          <w:sz w:val="24"/>
          <w:szCs w:val="24"/>
          <w:lang w:val="en-US"/>
        </w:rPr>
        <w:t>Wer</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nur</w:t>
      </w:r>
      <w:proofErr w:type="spellEnd"/>
      <w:r w:rsidRPr="00837894">
        <w:rPr>
          <w:rFonts w:ascii="Times New Roman" w:hAnsi="Times New Roman" w:cs="Times New Roman"/>
          <w:sz w:val="24"/>
          <w:szCs w:val="24"/>
          <w:lang w:val="en-US"/>
        </w:rPr>
        <w:t xml:space="preserve"> den </w:t>
      </w:r>
      <w:proofErr w:type="spellStart"/>
      <w:r w:rsidRPr="00837894">
        <w:rPr>
          <w:rFonts w:ascii="Times New Roman" w:hAnsi="Times New Roman" w:cs="Times New Roman"/>
          <w:sz w:val="24"/>
          <w:szCs w:val="24"/>
          <w:lang w:val="en-US"/>
        </w:rPr>
        <w:t>lieben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gottlasst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walten</w:t>
      </w:r>
      <w:proofErr w:type="spellEnd"/>
      <w:r w:rsidR="00D471E7" w:rsidRPr="00837894">
        <w:rPr>
          <w:rFonts w:ascii="Times New Roman" w:hAnsi="Times New Roman" w:cs="Times New Roman"/>
          <w:sz w:val="24"/>
          <w:szCs w:val="24"/>
          <w:lang w:val="en-US"/>
        </w:rPr>
        <w:t>»,</w:t>
      </w:r>
    </w:p>
    <w:p w14:paraId="74768567"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«Das </w:t>
      </w:r>
      <w:proofErr w:type="spellStart"/>
      <w:r w:rsidRPr="00837894">
        <w:rPr>
          <w:rFonts w:ascii="Times New Roman" w:hAnsi="Times New Roman" w:cs="Times New Roman"/>
          <w:sz w:val="24"/>
          <w:szCs w:val="24"/>
          <w:lang w:val="en-US"/>
        </w:rPr>
        <w:t>alte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Jahr</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vergangen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ist</w:t>
      </w:r>
      <w:proofErr w:type="spellEnd"/>
      <w:r w:rsidRPr="00837894">
        <w:rPr>
          <w:rFonts w:ascii="Times New Roman" w:hAnsi="Times New Roman" w:cs="Times New Roman"/>
          <w:sz w:val="24"/>
          <w:szCs w:val="24"/>
          <w:lang w:val="en-US"/>
        </w:rPr>
        <w:t xml:space="preserve">», </w:t>
      </w:r>
    </w:p>
    <w:p w14:paraId="01E8AE5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«Ich ruf zu dir Herr Jesu Christ», </w:t>
      </w:r>
    </w:p>
    <w:p w14:paraId="56750510"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w:t>
      </w:r>
      <w:proofErr w:type="spellStart"/>
      <w:r w:rsidRPr="00837894">
        <w:rPr>
          <w:rFonts w:ascii="Times New Roman" w:hAnsi="Times New Roman" w:cs="Times New Roman"/>
          <w:sz w:val="24"/>
          <w:szCs w:val="24"/>
          <w:lang w:val="en-US"/>
        </w:rPr>
        <w:t>Liebster</w:t>
      </w:r>
      <w:proofErr w:type="spellEnd"/>
      <w:r w:rsidRPr="00837894">
        <w:rPr>
          <w:rFonts w:ascii="Times New Roman" w:hAnsi="Times New Roman" w:cs="Times New Roman"/>
          <w:sz w:val="24"/>
          <w:szCs w:val="24"/>
          <w:lang w:val="en-US"/>
        </w:rPr>
        <w:t xml:space="preserve"> Jesu, </w:t>
      </w:r>
      <w:proofErr w:type="spellStart"/>
      <w:r w:rsidRPr="00837894">
        <w:rPr>
          <w:rFonts w:ascii="Times New Roman" w:hAnsi="Times New Roman" w:cs="Times New Roman"/>
          <w:sz w:val="24"/>
          <w:szCs w:val="24"/>
          <w:lang w:val="en-US"/>
        </w:rPr>
        <w:t>wir</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sind</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hier</w:t>
      </w:r>
      <w:proofErr w:type="spellEnd"/>
      <w:r w:rsidRPr="00837894">
        <w:rPr>
          <w:rFonts w:ascii="Times New Roman" w:hAnsi="Times New Roman" w:cs="Times New Roman"/>
          <w:sz w:val="24"/>
          <w:szCs w:val="24"/>
          <w:lang w:val="en-US"/>
        </w:rPr>
        <w:t>»,</w:t>
      </w:r>
    </w:p>
    <w:p w14:paraId="62501F43"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«Lob </w:t>
      </w:r>
      <w:proofErr w:type="spellStart"/>
      <w:r w:rsidRPr="00837894">
        <w:rPr>
          <w:rFonts w:ascii="Times New Roman" w:hAnsi="Times New Roman" w:cs="Times New Roman"/>
          <w:sz w:val="24"/>
          <w:szCs w:val="24"/>
          <w:lang w:val="en-US"/>
        </w:rPr>
        <w:t>Gott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getrost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mit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Singen</w:t>
      </w:r>
      <w:proofErr w:type="spellEnd"/>
      <w:r w:rsidRPr="00837894">
        <w:rPr>
          <w:rFonts w:ascii="Times New Roman" w:hAnsi="Times New Roman" w:cs="Times New Roman"/>
          <w:sz w:val="24"/>
          <w:szCs w:val="24"/>
          <w:lang w:val="en-US"/>
        </w:rPr>
        <w:t xml:space="preserve">»; </w:t>
      </w:r>
    </w:p>
    <w:p w14:paraId="36CC4620"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«Auf </w:t>
      </w:r>
      <w:proofErr w:type="spellStart"/>
      <w:r w:rsidRPr="00837894">
        <w:rPr>
          <w:rFonts w:ascii="Times New Roman" w:hAnsi="Times New Roman" w:cs="Times New Roman"/>
          <w:sz w:val="24"/>
          <w:szCs w:val="24"/>
          <w:lang w:val="en-US"/>
        </w:rPr>
        <w:t>meinen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lieben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Gott</w:t>
      </w:r>
      <w:proofErr w:type="spellEnd"/>
      <w:r w:rsidRPr="00837894">
        <w:rPr>
          <w:rFonts w:ascii="Times New Roman" w:hAnsi="Times New Roman" w:cs="Times New Roman"/>
          <w:sz w:val="24"/>
          <w:szCs w:val="24"/>
          <w:lang w:val="en-US"/>
        </w:rPr>
        <w:t xml:space="preserve">», </w:t>
      </w:r>
    </w:p>
    <w:p w14:paraId="55AB0BF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w:t>
      </w:r>
      <w:proofErr w:type="spellStart"/>
      <w:r w:rsidRPr="00837894">
        <w:rPr>
          <w:rFonts w:ascii="Times New Roman" w:hAnsi="Times New Roman" w:cs="Times New Roman"/>
          <w:sz w:val="24"/>
          <w:szCs w:val="24"/>
          <w:lang w:val="en-US"/>
        </w:rPr>
        <w:t>Wachet</w:t>
      </w:r>
      <w:proofErr w:type="spellEnd"/>
      <w:r w:rsidRPr="00837894">
        <w:rPr>
          <w:rFonts w:ascii="Times New Roman" w:hAnsi="Times New Roman" w:cs="Times New Roman"/>
          <w:sz w:val="24"/>
          <w:szCs w:val="24"/>
          <w:lang w:val="en-US"/>
        </w:rPr>
        <w:t xml:space="preserve"> auf, </w:t>
      </w:r>
      <w:proofErr w:type="spellStart"/>
      <w:r w:rsidRPr="00837894">
        <w:rPr>
          <w:rFonts w:ascii="Times New Roman" w:hAnsi="Times New Roman" w:cs="Times New Roman"/>
          <w:sz w:val="24"/>
          <w:szCs w:val="24"/>
          <w:lang w:val="en-US"/>
        </w:rPr>
        <w:t>ruft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uns</w:t>
      </w:r>
      <w:proofErr w:type="spellEnd"/>
      <w:r w:rsidRPr="00837894">
        <w:rPr>
          <w:rFonts w:ascii="Times New Roman" w:hAnsi="Times New Roman" w:cs="Times New Roman"/>
          <w:sz w:val="24"/>
          <w:szCs w:val="24"/>
          <w:lang w:val="en-US"/>
        </w:rPr>
        <w:t xml:space="preserve"> die </w:t>
      </w:r>
      <w:proofErr w:type="spellStart"/>
      <w:r w:rsidRPr="00837894">
        <w:rPr>
          <w:rFonts w:ascii="Times New Roman" w:hAnsi="Times New Roman" w:cs="Times New Roman"/>
          <w:sz w:val="24"/>
          <w:szCs w:val="24"/>
          <w:lang w:val="en-US"/>
        </w:rPr>
        <w:t>Stimme</w:t>
      </w:r>
      <w:proofErr w:type="spellEnd"/>
      <w:r w:rsidRPr="00837894">
        <w:rPr>
          <w:rFonts w:ascii="Times New Roman" w:hAnsi="Times New Roman" w:cs="Times New Roman"/>
          <w:sz w:val="24"/>
          <w:szCs w:val="24"/>
          <w:lang w:val="en-US"/>
        </w:rPr>
        <w:t>» («</w:t>
      </w:r>
      <w:proofErr w:type="spellStart"/>
      <w:r w:rsidRPr="00837894">
        <w:rPr>
          <w:rFonts w:ascii="Times New Roman" w:hAnsi="Times New Roman" w:cs="Times New Roman"/>
          <w:sz w:val="24"/>
          <w:szCs w:val="24"/>
        </w:rPr>
        <w:t>Шублеровские</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хоралы</w:t>
      </w:r>
      <w:r w:rsidRPr="00837894">
        <w:rPr>
          <w:rFonts w:ascii="Times New Roman" w:hAnsi="Times New Roman" w:cs="Times New Roman"/>
          <w:sz w:val="24"/>
          <w:szCs w:val="24"/>
          <w:lang w:val="en-US"/>
        </w:rPr>
        <w:t>)</w:t>
      </w:r>
    </w:p>
    <w:p w14:paraId="1DF71AD6"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Бах</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Ф</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Э</w:t>
      </w:r>
      <w:r w:rsidRPr="00837894">
        <w:rPr>
          <w:rFonts w:ascii="Times New Roman" w:hAnsi="Times New Roman" w:cs="Times New Roman"/>
          <w:sz w:val="24"/>
          <w:szCs w:val="24"/>
          <w:lang w:val="en-US"/>
        </w:rPr>
        <w:t xml:space="preserve">.  – </w:t>
      </w:r>
      <w:r w:rsidRPr="00837894">
        <w:rPr>
          <w:rFonts w:ascii="Times New Roman" w:hAnsi="Times New Roman" w:cs="Times New Roman"/>
          <w:sz w:val="24"/>
          <w:szCs w:val="24"/>
        </w:rPr>
        <w:t>Ф</w:t>
      </w:r>
      <w:r w:rsidRPr="00837894">
        <w:rPr>
          <w:rFonts w:ascii="Times New Roman" w:hAnsi="Times New Roman" w:cs="Times New Roman"/>
          <w:sz w:val="24"/>
          <w:szCs w:val="24"/>
          <w:lang w:val="en-US"/>
        </w:rPr>
        <w:t>a</w:t>
      </w:r>
      <w:proofErr w:type="spellStart"/>
      <w:r w:rsidRPr="00837894">
        <w:rPr>
          <w:rFonts w:ascii="Times New Roman" w:hAnsi="Times New Roman" w:cs="Times New Roman"/>
          <w:sz w:val="24"/>
          <w:szCs w:val="24"/>
        </w:rPr>
        <w:t>нт</w:t>
      </w:r>
      <w:proofErr w:type="spellEnd"/>
      <w:r w:rsidRPr="00837894">
        <w:rPr>
          <w:rFonts w:ascii="Times New Roman" w:hAnsi="Times New Roman" w:cs="Times New Roman"/>
          <w:sz w:val="24"/>
          <w:szCs w:val="24"/>
          <w:lang w:val="en-US"/>
        </w:rPr>
        <w:t>a</w:t>
      </w:r>
      <w:proofErr w:type="spellStart"/>
      <w:r w:rsidRPr="00837894">
        <w:rPr>
          <w:rFonts w:ascii="Times New Roman" w:hAnsi="Times New Roman" w:cs="Times New Roman"/>
          <w:sz w:val="24"/>
          <w:szCs w:val="24"/>
        </w:rPr>
        <w:t>зия</w:t>
      </w:r>
      <w:proofErr w:type="spellEnd"/>
      <w:r w:rsidRPr="00837894">
        <w:rPr>
          <w:rFonts w:ascii="Times New Roman" w:hAnsi="Times New Roman" w:cs="Times New Roman"/>
          <w:sz w:val="24"/>
          <w:szCs w:val="24"/>
          <w:lang w:val="en-US"/>
        </w:rPr>
        <w:t xml:space="preserve"> d-moll </w:t>
      </w:r>
    </w:p>
    <w:p w14:paraId="2BCD533E"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Бёльман</w:t>
      </w:r>
      <w:proofErr w:type="spellEnd"/>
      <w:r w:rsidRPr="00837894">
        <w:rPr>
          <w:rFonts w:ascii="Times New Roman" w:hAnsi="Times New Roman" w:cs="Times New Roman"/>
          <w:sz w:val="24"/>
          <w:szCs w:val="24"/>
        </w:rPr>
        <w:t xml:space="preserve"> Л.– </w:t>
      </w:r>
      <w:proofErr w:type="spellStart"/>
      <w:proofErr w:type="gramStart"/>
      <w:r w:rsidRPr="00837894">
        <w:rPr>
          <w:rFonts w:ascii="Times New Roman" w:hAnsi="Times New Roman" w:cs="Times New Roman"/>
          <w:sz w:val="24"/>
          <w:szCs w:val="24"/>
        </w:rPr>
        <w:t>сб.«</w:t>
      </w:r>
      <w:proofErr w:type="gramEnd"/>
      <w:r w:rsidRPr="00837894">
        <w:rPr>
          <w:rFonts w:ascii="Times New Roman" w:hAnsi="Times New Roman" w:cs="Times New Roman"/>
          <w:sz w:val="24"/>
          <w:szCs w:val="24"/>
        </w:rPr>
        <w:t>Мистические</w:t>
      </w:r>
      <w:proofErr w:type="spellEnd"/>
      <w:r w:rsidRPr="00837894">
        <w:rPr>
          <w:rFonts w:ascii="Times New Roman" w:hAnsi="Times New Roman" w:cs="Times New Roman"/>
          <w:sz w:val="24"/>
          <w:szCs w:val="24"/>
        </w:rPr>
        <w:t xml:space="preserve"> часы» . </w:t>
      </w:r>
    </w:p>
    <w:p w14:paraId="7EFF40A5"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Букстехуде Д. – </w:t>
      </w:r>
      <w:proofErr w:type="spellStart"/>
      <w:r w:rsidRPr="00837894">
        <w:rPr>
          <w:rFonts w:ascii="Times New Roman" w:hAnsi="Times New Roman" w:cs="Times New Roman"/>
          <w:sz w:val="24"/>
          <w:szCs w:val="24"/>
        </w:rPr>
        <w:t>Praeludium</w:t>
      </w:r>
      <w:proofErr w:type="spellEnd"/>
      <w:r w:rsidRPr="00837894">
        <w:rPr>
          <w:rFonts w:ascii="Times New Roman" w:hAnsi="Times New Roman" w:cs="Times New Roman"/>
          <w:sz w:val="24"/>
          <w:szCs w:val="24"/>
        </w:rPr>
        <w:t xml:space="preserve"> G-dur BW 137</w:t>
      </w:r>
    </w:p>
    <w:p w14:paraId="215FF2F4"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Букстехуде</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Д</w:t>
      </w:r>
      <w:r w:rsidRPr="00837894">
        <w:rPr>
          <w:rFonts w:ascii="Times New Roman" w:hAnsi="Times New Roman" w:cs="Times New Roman"/>
          <w:sz w:val="24"/>
          <w:szCs w:val="24"/>
          <w:lang w:val="en-US"/>
        </w:rPr>
        <w:t xml:space="preserve">.– «Nun </w:t>
      </w:r>
      <w:proofErr w:type="spellStart"/>
      <w:r w:rsidRPr="00837894">
        <w:rPr>
          <w:rFonts w:ascii="Times New Roman" w:hAnsi="Times New Roman" w:cs="Times New Roman"/>
          <w:sz w:val="24"/>
          <w:szCs w:val="24"/>
          <w:lang w:val="en-US"/>
        </w:rPr>
        <w:t>danket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alle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Gott</w:t>
      </w:r>
      <w:proofErr w:type="spellEnd"/>
      <w:r w:rsidRPr="00837894">
        <w:rPr>
          <w:rFonts w:ascii="Times New Roman" w:hAnsi="Times New Roman" w:cs="Times New Roman"/>
          <w:sz w:val="24"/>
          <w:szCs w:val="24"/>
          <w:lang w:val="en-US"/>
        </w:rPr>
        <w:t xml:space="preserve">», «Auf </w:t>
      </w:r>
      <w:proofErr w:type="spellStart"/>
      <w:r w:rsidRPr="00837894">
        <w:rPr>
          <w:rFonts w:ascii="Times New Roman" w:hAnsi="Times New Roman" w:cs="Times New Roman"/>
          <w:sz w:val="24"/>
          <w:szCs w:val="24"/>
          <w:lang w:val="en-US"/>
        </w:rPr>
        <w:t>meinen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lieben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Gott</w:t>
      </w:r>
      <w:proofErr w:type="spellEnd"/>
      <w:r w:rsidRPr="00837894">
        <w:rPr>
          <w:rFonts w:ascii="Times New Roman" w:hAnsi="Times New Roman" w:cs="Times New Roman"/>
          <w:sz w:val="24"/>
          <w:szCs w:val="24"/>
          <w:lang w:val="en-US"/>
        </w:rPr>
        <w:t>»</w:t>
      </w:r>
    </w:p>
    <w:p w14:paraId="78F83B9A"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Вебер К.М.– Аллеманда</w:t>
      </w:r>
    </w:p>
    <w:p w14:paraId="66136F4A"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Гендель Г.Ф. - </w:t>
      </w:r>
      <w:proofErr w:type="spellStart"/>
      <w:r w:rsidRPr="00837894">
        <w:rPr>
          <w:rFonts w:ascii="Times New Roman" w:hAnsi="Times New Roman" w:cs="Times New Roman"/>
          <w:sz w:val="24"/>
          <w:szCs w:val="24"/>
        </w:rPr>
        <w:t>Cаpабанда</w:t>
      </w:r>
      <w:proofErr w:type="spellEnd"/>
      <w:r w:rsidRPr="00837894">
        <w:rPr>
          <w:rFonts w:ascii="Times New Roman" w:hAnsi="Times New Roman" w:cs="Times New Roman"/>
          <w:sz w:val="24"/>
          <w:szCs w:val="24"/>
        </w:rPr>
        <w:t xml:space="preserve"> c вариациями</w:t>
      </w:r>
    </w:p>
    <w:p w14:paraId="12A15CE7"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Графф</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К</w:t>
      </w:r>
      <w:r w:rsidRPr="00837894">
        <w:rPr>
          <w:rFonts w:ascii="Times New Roman" w:hAnsi="Times New Roman" w:cs="Times New Roman"/>
          <w:sz w:val="24"/>
          <w:szCs w:val="24"/>
          <w:lang w:val="en-US"/>
        </w:rPr>
        <w:t xml:space="preserve">.– «Der du bist drei in </w:t>
      </w:r>
      <w:proofErr w:type="spellStart"/>
      <w:r w:rsidRPr="00837894">
        <w:rPr>
          <w:rFonts w:ascii="Times New Roman" w:hAnsi="Times New Roman" w:cs="Times New Roman"/>
          <w:sz w:val="24"/>
          <w:szCs w:val="24"/>
          <w:lang w:val="en-US"/>
        </w:rPr>
        <w:t>Einigreit</w:t>
      </w:r>
      <w:proofErr w:type="spellEnd"/>
      <w:r w:rsidRPr="00837894">
        <w:rPr>
          <w:rFonts w:ascii="Times New Roman" w:hAnsi="Times New Roman" w:cs="Times New Roman"/>
          <w:sz w:val="24"/>
          <w:szCs w:val="24"/>
          <w:lang w:val="en-US"/>
        </w:rPr>
        <w:t xml:space="preserve">»  </w:t>
      </w:r>
    </w:p>
    <w:p w14:paraId="5375B66D"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Дандрие</w:t>
      </w:r>
      <w:proofErr w:type="spellEnd"/>
      <w:r w:rsidRPr="00837894">
        <w:rPr>
          <w:rFonts w:ascii="Times New Roman" w:hAnsi="Times New Roman" w:cs="Times New Roman"/>
          <w:sz w:val="24"/>
          <w:szCs w:val="24"/>
        </w:rPr>
        <w:t xml:space="preserve"> Ж.-  Флейта </w:t>
      </w:r>
    </w:p>
    <w:p w14:paraId="65E44963"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Карг-</w:t>
      </w:r>
      <w:proofErr w:type="spellStart"/>
      <w:r w:rsidRPr="00837894">
        <w:rPr>
          <w:rFonts w:ascii="Times New Roman" w:hAnsi="Times New Roman" w:cs="Times New Roman"/>
          <w:sz w:val="24"/>
          <w:szCs w:val="24"/>
        </w:rPr>
        <w:t>Элерт</w:t>
      </w:r>
      <w:proofErr w:type="spellEnd"/>
      <w:r w:rsidRPr="00837894">
        <w:rPr>
          <w:rFonts w:ascii="Times New Roman" w:hAnsi="Times New Roman" w:cs="Times New Roman"/>
          <w:sz w:val="24"/>
          <w:szCs w:val="24"/>
        </w:rPr>
        <w:t xml:space="preserve"> З.- Пьесы</w:t>
      </w:r>
    </w:p>
    <w:p w14:paraId="01E05A59"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Кирнбергер</w:t>
      </w:r>
      <w:proofErr w:type="spellEnd"/>
      <w:r w:rsidRPr="00837894">
        <w:rPr>
          <w:rFonts w:ascii="Times New Roman" w:hAnsi="Times New Roman" w:cs="Times New Roman"/>
          <w:sz w:val="24"/>
          <w:szCs w:val="24"/>
        </w:rPr>
        <w:t xml:space="preserve"> И.-  Прелюдия</w:t>
      </w:r>
    </w:p>
    <w:p w14:paraId="16F6B3B8"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Корелли А.– Пастораль G-dur</w:t>
      </w:r>
    </w:p>
    <w:p w14:paraId="115953D8"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Кребс И.Л.– Маленькая прелюдия и фуга C-dur</w:t>
      </w:r>
    </w:p>
    <w:p w14:paraId="2AF24037"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Куперен Л.– Чакона F-dur</w:t>
      </w:r>
    </w:p>
    <w:p w14:paraId="2A96410B"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Куперен Ф. - Мелодия</w:t>
      </w:r>
    </w:p>
    <w:p w14:paraId="614A0C46"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Лангле Ж.   - </w:t>
      </w:r>
      <w:proofErr w:type="spellStart"/>
      <w:r w:rsidRPr="00837894">
        <w:rPr>
          <w:rFonts w:ascii="Times New Roman" w:hAnsi="Times New Roman" w:cs="Times New Roman"/>
          <w:sz w:val="24"/>
          <w:szCs w:val="24"/>
        </w:rPr>
        <w:t>Bonn</w:t>
      </w:r>
      <w:proofErr w:type="spellEnd"/>
    </w:p>
    <w:p w14:paraId="70C5CBFE"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Мартини Ж.-Б.– Гавот F-dur</w:t>
      </w:r>
    </w:p>
    <w:p w14:paraId="6F2FC50F"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Маттезон</w:t>
      </w:r>
      <w:proofErr w:type="spellEnd"/>
      <w:r w:rsidRPr="00837894">
        <w:rPr>
          <w:rFonts w:ascii="Times New Roman" w:hAnsi="Times New Roman" w:cs="Times New Roman"/>
          <w:sz w:val="24"/>
          <w:szCs w:val="24"/>
        </w:rPr>
        <w:t xml:space="preserve"> И.   –   Куранта d-</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w:t>
      </w:r>
    </w:p>
    <w:p w14:paraId="16A7BEF9"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Маттезон</w:t>
      </w:r>
      <w:proofErr w:type="spellEnd"/>
      <w:r w:rsidRPr="00837894">
        <w:rPr>
          <w:rFonts w:ascii="Times New Roman" w:hAnsi="Times New Roman" w:cs="Times New Roman"/>
          <w:sz w:val="24"/>
          <w:szCs w:val="24"/>
        </w:rPr>
        <w:t xml:space="preserve"> И.  –   4 жиги (d-</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g-</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e-</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g-</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w:t>
      </w:r>
    </w:p>
    <w:p w14:paraId="3C5606F0"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Маттезон</w:t>
      </w:r>
      <w:proofErr w:type="spellEnd"/>
      <w:r w:rsidRPr="00837894">
        <w:rPr>
          <w:rFonts w:ascii="Times New Roman" w:hAnsi="Times New Roman" w:cs="Times New Roman"/>
          <w:sz w:val="24"/>
          <w:szCs w:val="24"/>
        </w:rPr>
        <w:t xml:space="preserve"> И.   –   Ария g-</w:t>
      </w:r>
      <w:proofErr w:type="spellStart"/>
      <w:r w:rsidRPr="00837894">
        <w:rPr>
          <w:rFonts w:ascii="Times New Roman" w:hAnsi="Times New Roman" w:cs="Times New Roman"/>
          <w:sz w:val="24"/>
          <w:szCs w:val="24"/>
        </w:rPr>
        <w:t>moll</w:t>
      </w:r>
      <w:proofErr w:type="spellEnd"/>
    </w:p>
    <w:p w14:paraId="4B54ECAB"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Лемменс</w:t>
      </w:r>
      <w:proofErr w:type="spellEnd"/>
      <w:r w:rsidRPr="00837894">
        <w:rPr>
          <w:rFonts w:ascii="Times New Roman" w:hAnsi="Times New Roman" w:cs="Times New Roman"/>
          <w:sz w:val="24"/>
          <w:szCs w:val="24"/>
        </w:rPr>
        <w:t xml:space="preserve"> Ж.– Фанфары</w:t>
      </w:r>
    </w:p>
    <w:p w14:paraId="140840E7"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Дюпре М.   – Пьесы op.18</w:t>
      </w:r>
    </w:p>
    <w:p w14:paraId="1BAE9D29"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Пахельбель И.– «</w:t>
      </w:r>
      <w:proofErr w:type="spellStart"/>
      <w:r w:rsidRPr="00837894">
        <w:rPr>
          <w:rFonts w:ascii="Times New Roman" w:hAnsi="Times New Roman" w:cs="Times New Roman"/>
          <w:sz w:val="24"/>
          <w:szCs w:val="24"/>
        </w:rPr>
        <w:t>Nun</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lob</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mein</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Seel</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den</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Herren</w:t>
      </w:r>
      <w:proofErr w:type="spellEnd"/>
      <w:r w:rsidRPr="00837894">
        <w:rPr>
          <w:rFonts w:ascii="Times New Roman" w:hAnsi="Times New Roman" w:cs="Times New Roman"/>
          <w:sz w:val="24"/>
          <w:szCs w:val="24"/>
        </w:rPr>
        <w:t>» хоральная прелюдия</w:t>
      </w:r>
    </w:p>
    <w:p w14:paraId="14CFED10"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Перголези</w:t>
      </w:r>
      <w:proofErr w:type="spellEnd"/>
      <w:r w:rsidRPr="00837894">
        <w:rPr>
          <w:rFonts w:ascii="Times New Roman" w:hAnsi="Times New Roman" w:cs="Times New Roman"/>
          <w:sz w:val="24"/>
          <w:szCs w:val="24"/>
        </w:rPr>
        <w:t xml:space="preserve"> Д.- Аллегро E-dur (Сборник пьес композиторов 17-18 </w:t>
      </w:r>
      <w:proofErr w:type="spellStart"/>
      <w:r w:rsidRPr="00837894">
        <w:rPr>
          <w:rFonts w:ascii="Times New Roman" w:hAnsi="Times New Roman" w:cs="Times New Roman"/>
          <w:sz w:val="24"/>
          <w:szCs w:val="24"/>
        </w:rPr>
        <w:t>в.в</w:t>
      </w:r>
      <w:proofErr w:type="spellEnd"/>
      <w:r w:rsidRPr="00837894">
        <w:rPr>
          <w:rFonts w:ascii="Times New Roman" w:hAnsi="Times New Roman" w:cs="Times New Roman"/>
          <w:sz w:val="24"/>
          <w:szCs w:val="24"/>
        </w:rPr>
        <w:t>.)</w:t>
      </w:r>
    </w:p>
    <w:p w14:paraId="07C63703"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Пёрселл</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Г</w:t>
      </w:r>
      <w:r w:rsidRPr="00837894">
        <w:rPr>
          <w:rFonts w:ascii="Times New Roman" w:hAnsi="Times New Roman" w:cs="Times New Roman"/>
          <w:sz w:val="24"/>
          <w:szCs w:val="24"/>
          <w:lang w:val="en-US"/>
        </w:rPr>
        <w:t>.– «Trumpet – tune and air»</w:t>
      </w:r>
    </w:p>
    <w:p w14:paraId="5A392A68"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Пешетти</w:t>
      </w:r>
      <w:proofErr w:type="spellEnd"/>
      <w:r w:rsidRPr="00837894">
        <w:rPr>
          <w:rFonts w:ascii="Times New Roman" w:hAnsi="Times New Roman" w:cs="Times New Roman"/>
          <w:sz w:val="24"/>
          <w:szCs w:val="24"/>
        </w:rPr>
        <w:t xml:space="preserve"> Д.  – </w:t>
      </w:r>
      <w:proofErr w:type="spellStart"/>
      <w:r w:rsidRPr="00837894">
        <w:rPr>
          <w:rFonts w:ascii="Times New Roman" w:hAnsi="Times New Roman" w:cs="Times New Roman"/>
          <w:sz w:val="24"/>
          <w:szCs w:val="24"/>
        </w:rPr>
        <w:t>Саpабанда</w:t>
      </w:r>
      <w:proofErr w:type="spellEnd"/>
      <w:r w:rsidRPr="00837894">
        <w:rPr>
          <w:rFonts w:ascii="Times New Roman" w:hAnsi="Times New Roman" w:cs="Times New Roman"/>
          <w:sz w:val="24"/>
          <w:szCs w:val="24"/>
        </w:rPr>
        <w:t xml:space="preserve"> и жига</w:t>
      </w:r>
    </w:p>
    <w:p w14:paraId="5E1CBA16"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Поглетти</w:t>
      </w:r>
      <w:proofErr w:type="spellEnd"/>
      <w:r w:rsidRPr="00837894">
        <w:rPr>
          <w:rFonts w:ascii="Times New Roman" w:hAnsi="Times New Roman" w:cs="Times New Roman"/>
          <w:sz w:val="24"/>
          <w:szCs w:val="24"/>
        </w:rPr>
        <w:t xml:space="preserve"> А.– </w:t>
      </w:r>
      <w:proofErr w:type="spellStart"/>
      <w:r w:rsidRPr="00837894">
        <w:rPr>
          <w:rFonts w:ascii="Times New Roman" w:hAnsi="Times New Roman" w:cs="Times New Roman"/>
          <w:sz w:val="24"/>
          <w:szCs w:val="24"/>
        </w:rPr>
        <w:t>Praeludium</w:t>
      </w:r>
      <w:proofErr w:type="spellEnd"/>
      <w:r w:rsidRPr="00837894">
        <w:rPr>
          <w:rFonts w:ascii="Times New Roman" w:hAnsi="Times New Roman" w:cs="Times New Roman"/>
          <w:sz w:val="24"/>
          <w:szCs w:val="24"/>
        </w:rPr>
        <w:t xml:space="preserve">, </w:t>
      </w:r>
    </w:p>
    <w:p w14:paraId="0F1BC3D3"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Поглетти</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А</w:t>
      </w:r>
      <w:r w:rsidRPr="00837894">
        <w:rPr>
          <w:rFonts w:ascii="Times New Roman" w:hAnsi="Times New Roman" w:cs="Times New Roman"/>
          <w:sz w:val="24"/>
          <w:szCs w:val="24"/>
          <w:lang w:val="en-US"/>
        </w:rPr>
        <w:t xml:space="preserve">.– Cadenza e </w:t>
      </w:r>
      <w:proofErr w:type="spellStart"/>
      <w:r w:rsidRPr="00837894">
        <w:rPr>
          <w:rFonts w:ascii="Times New Roman" w:hAnsi="Times New Roman" w:cs="Times New Roman"/>
          <w:sz w:val="24"/>
          <w:szCs w:val="24"/>
          <w:lang w:val="en-US"/>
        </w:rPr>
        <w:t>fuga</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primi</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toni</w:t>
      </w:r>
      <w:proofErr w:type="spellEnd"/>
    </w:p>
    <w:p w14:paraId="3734235C"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Рамо Ж.- Два менуэта - G-dur. </w:t>
      </w:r>
    </w:p>
    <w:p w14:paraId="663D529E"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Симон К.– Прелюдии и фуги F,-dur, D-</w:t>
      </w:r>
      <w:proofErr w:type="spellStart"/>
      <w:proofErr w:type="gramStart"/>
      <w:r w:rsidRPr="00837894">
        <w:rPr>
          <w:rFonts w:ascii="Times New Roman" w:hAnsi="Times New Roman" w:cs="Times New Roman"/>
          <w:sz w:val="24"/>
          <w:szCs w:val="24"/>
        </w:rPr>
        <w:t>dur,c</w:t>
      </w:r>
      <w:proofErr w:type="spellEnd"/>
      <w:proofErr w:type="gramEnd"/>
      <w:r w:rsidRPr="00837894">
        <w:rPr>
          <w:rFonts w:ascii="Times New Roman" w:hAnsi="Times New Roman" w:cs="Times New Roman"/>
          <w:sz w:val="24"/>
          <w:szCs w:val="24"/>
        </w:rPr>
        <w:t>-</w:t>
      </w:r>
      <w:proofErr w:type="spellStart"/>
      <w:r w:rsidRPr="00837894">
        <w:rPr>
          <w:rFonts w:ascii="Times New Roman" w:hAnsi="Times New Roman" w:cs="Times New Roman"/>
          <w:sz w:val="24"/>
          <w:szCs w:val="24"/>
        </w:rPr>
        <w:t>moll,d-moll</w:t>
      </w:r>
      <w:proofErr w:type="spellEnd"/>
    </w:p>
    <w:p w14:paraId="59975B34"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Телеман</w:t>
      </w:r>
      <w:proofErr w:type="spellEnd"/>
      <w:r w:rsidRPr="00837894">
        <w:rPr>
          <w:rFonts w:ascii="Times New Roman" w:hAnsi="Times New Roman" w:cs="Times New Roman"/>
          <w:sz w:val="24"/>
          <w:szCs w:val="24"/>
        </w:rPr>
        <w:t xml:space="preserve"> Г. – Фанфары из «Музыки на воде», </w:t>
      </w:r>
    </w:p>
    <w:p w14:paraId="1E92B1A2"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Телеман</w:t>
      </w:r>
      <w:proofErr w:type="spellEnd"/>
      <w:r w:rsidRPr="00837894">
        <w:rPr>
          <w:rFonts w:ascii="Times New Roman" w:hAnsi="Times New Roman" w:cs="Times New Roman"/>
          <w:sz w:val="24"/>
          <w:szCs w:val="24"/>
        </w:rPr>
        <w:t xml:space="preserve"> Г. – Куранта F -dur </w:t>
      </w:r>
    </w:p>
    <w:p w14:paraId="7CB56239"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Фишер И.К.– Чакона F-dur   </w:t>
      </w:r>
    </w:p>
    <w:p w14:paraId="558624C2"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Франк С. – пьесы из сборника «Органист»</w:t>
      </w:r>
    </w:p>
    <w:p w14:paraId="163D10A7"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Фрескобальди Д.– Токката </w:t>
      </w:r>
      <w:proofErr w:type="spellStart"/>
      <w:r w:rsidRPr="00837894">
        <w:rPr>
          <w:rFonts w:ascii="Times New Roman" w:hAnsi="Times New Roman" w:cs="Times New Roman"/>
          <w:sz w:val="24"/>
          <w:szCs w:val="24"/>
        </w:rPr>
        <w:t>in</w:t>
      </w:r>
      <w:proofErr w:type="spellEnd"/>
      <w:r w:rsidRPr="00837894">
        <w:rPr>
          <w:rFonts w:ascii="Times New Roman" w:hAnsi="Times New Roman" w:cs="Times New Roman"/>
          <w:sz w:val="24"/>
          <w:szCs w:val="24"/>
        </w:rPr>
        <w:t xml:space="preserve"> d</w:t>
      </w:r>
    </w:p>
    <w:p w14:paraId="3FB498E8"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Хландовский</w:t>
      </w:r>
      <w:proofErr w:type="spellEnd"/>
      <w:r w:rsidRPr="00837894">
        <w:rPr>
          <w:rFonts w:ascii="Times New Roman" w:hAnsi="Times New Roman" w:cs="Times New Roman"/>
          <w:sz w:val="24"/>
          <w:szCs w:val="24"/>
        </w:rPr>
        <w:t xml:space="preserve"> А.– Прелюдии</w:t>
      </w:r>
    </w:p>
    <w:p w14:paraId="0E5AC5A4"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Циполи Д.– </w:t>
      </w:r>
      <w:proofErr w:type="spellStart"/>
      <w:r w:rsidRPr="00837894">
        <w:rPr>
          <w:rFonts w:ascii="Times New Roman" w:hAnsi="Times New Roman" w:cs="Times New Roman"/>
          <w:sz w:val="24"/>
          <w:szCs w:val="24"/>
        </w:rPr>
        <w:t>Фугетта</w:t>
      </w:r>
      <w:proofErr w:type="spellEnd"/>
      <w:r w:rsidRPr="00837894">
        <w:rPr>
          <w:rFonts w:ascii="Times New Roman" w:hAnsi="Times New Roman" w:cs="Times New Roman"/>
          <w:sz w:val="24"/>
          <w:szCs w:val="24"/>
        </w:rPr>
        <w:t xml:space="preserve"> e-</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w:t>
      </w:r>
    </w:p>
    <w:p w14:paraId="4B5CD163"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 Циполи Д. – Пастораль G-dur,  </w:t>
      </w:r>
    </w:p>
    <w:p w14:paraId="42D98E45" w14:textId="77777777" w:rsidR="00A55162" w:rsidRPr="001A4C95"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Циполи</w:t>
      </w:r>
      <w:r w:rsidRPr="001A4C95">
        <w:rPr>
          <w:rFonts w:ascii="Times New Roman" w:hAnsi="Times New Roman" w:cs="Times New Roman"/>
          <w:sz w:val="24"/>
          <w:szCs w:val="24"/>
          <w:lang w:val="en-US"/>
        </w:rPr>
        <w:t xml:space="preserve"> </w:t>
      </w:r>
      <w:r w:rsidRPr="00837894">
        <w:rPr>
          <w:rFonts w:ascii="Times New Roman" w:hAnsi="Times New Roman" w:cs="Times New Roman"/>
          <w:sz w:val="24"/>
          <w:szCs w:val="24"/>
        </w:rPr>
        <w:t>Д</w:t>
      </w:r>
      <w:r w:rsidRPr="001A4C95">
        <w:rPr>
          <w:rFonts w:ascii="Times New Roman" w:hAnsi="Times New Roman" w:cs="Times New Roman"/>
          <w:sz w:val="24"/>
          <w:szCs w:val="24"/>
          <w:lang w:val="en-US"/>
        </w:rPr>
        <w:t xml:space="preserve">.– </w:t>
      </w:r>
      <w:r w:rsidRPr="00837894">
        <w:rPr>
          <w:rFonts w:ascii="Times New Roman" w:hAnsi="Times New Roman" w:cs="Times New Roman"/>
          <w:sz w:val="24"/>
          <w:szCs w:val="24"/>
        </w:rPr>
        <w:t>Сарабанда</w:t>
      </w:r>
      <w:r w:rsidRPr="001A4C95">
        <w:rPr>
          <w:rFonts w:ascii="Times New Roman" w:hAnsi="Times New Roman" w:cs="Times New Roman"/>
          <w:sz w:val="24"/>
          <w:szCs w:val="24"/>
          <w:lang w:val="en-US"/>
        </w:rPr>
        <w:t xml:space="preserve"> </w:t>
      </w:r>
      <w:r w:rsidRPr="00837894">
        <w:rPr>
          <w:rFonts w:ascii="Times New Roman" w:hAnsi="Times New Roman" w:cs="Times New Roman"/>
          <w:sz w:val="24"/>
          <w:szCs w:val="24"/>
          <w:lang w:val="en-US"/>
        </w:rPr>
        <w:t>C</w:t>
      </w:r>
      <w:r w:rsidRPr="001A4C95">
        <w:rPr>
          <w:rFonts w:ascii="Times New Roman" w:hAnsi="Times New Roman" w:cs="Times New Roman"/>
          <w:sz w:val="24"/>
          <w:szCs w:val="24"/>
          <w:lang w:val="en-US"/>
        </w:rPr>
        <w:t>-</w:t>
      </w:r>
      <w:r w:rsidRPr="00837894">
        <w:rPr>
          <w:rFonts w:ascii="Times New Roman" w:hAnsi="Times New Roman" w:cs="Times New Roman"/>
          <w:sz w:val="24"/>
          <w:szCs w:val="24"/>
          <w:lang w:val="en-US"/>
        </w:rPr>
        <w:t>dur</w:t>
      </w:r>
    </w:p>
    <w:p w14:paraId="2F33B599" w14:textId="1BDC3693"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Keeble</w:t>
      </w:r>
      <w:r w:rsidRPr="001A4C95">
        <w:rPr>
          <w:rFonts w:ascii="Times New Roman" w:hAnsi="Times New Roman" w:cs="Times New Roman"/>
          <w:sz w:val="24"/>
          <w:szCs w:val="24"/>
          <w:lang w:val="en-US"/>
        </w:rPr>
        <w:t xml:space="preserve"> </w:t>
      </w:r>
      <w:r w:rsidR="00484556" w:rsidRPr="00837894">
        <w:rPr>
          <w:rFonts w:ascii="Times New Roman" w:hAnsi="Times New Roman" w:cs="Times New Roman"/>
          <w:sz w:val="24"/>
          <w:szCs w:val="24"/>
          <w:lang w:val="en-US"/>
        </w:rPr>
        <w:t>J</w:t>
      </w:r>
      <w:r w:rsidR="00484556" w:rsidRPr="001A4C95">
        <w:rPr>
          <w:rFonts w:ascii="Times New Roman" w:hAnsi="Times New Roman" w:cs="Times New Roman"/>
          <w:sz w:val="24"/>
          <w:szCs w:val="24"/>
          <w:lang w:val="en-US"/>
        </w:rPr>
        <w:t>. – Diapason</w:t>
      </w:r>
      <w:r w:rsidRPr="00837894">
        <w:rPr>
          <w:rFonts w:ascii="Times New Roman" w:hAnsi="Times New Roman" w:cs="Times New Roman"/>
          <w:sz w:val="24"/>
          <w:szCs w:val="24"/>
          <w:lang w:val="en-US"/>
        </w:rPr>
        <w:t xml:space="preserve"> movement F-dur</w:t>
      </w:r>
    </w:p>
    <w:p w14:paraId="6DCA81D3" w14:textId="376E77DB"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lastRenderedPageBreak/>
        <w:t>Lepage</w:t>
      </w:r>
      <w:proofErr w:type="spellEnd"/>
      <w:r w:rsidRPr="00837894">
        <w:rPr>
          <w:rFonts w:ascii="Times New Roman" w:hAnsi="Times New Roman" w:cs="Times New Roman"/>
          <w:sz w:val="24"/>
          <w:szCs w:val="24"/>
          <w:lang w:val="en-US"/>
        </w:rPr>
        <w:t xml:space="preserve"> L. </w:t>
      </w:r>
      <w:r w:rsidR="00484556" w:rsidRPr="00837894">
        <w:rPr>
          <w:rFonts w:ascii="Times New Roman" w:hAnsi="Times New Roman" w:cs="Times New Roman"/>
          <w:sz w:val="24"/>
          <w:szCs w:val="24"/>
          <w:lang w:val="en-US"/>
        </w:rPr>
        <w:t xml:space="preserve">– </w:t>
      </w:r>
      <w:proofErr w:type="spellStart"/>
      <w:r w:rsidR="00484556" w:rsidRPr="00837894">
        <w:rPr>
          <w:rFonts w:ascii="Times New Roman" w:hAnsi="Times New Roman" w:cs="Times New Roman"/>
          <w:sz w:val="24"/>
          <w:szCs w:val="24"/>
          <w:lang w:val="en-US"/>
        </w:rPr>
        <w:t>Antienne</w:t>
      </w:r>
      <w:proofErr w:type="spellEnd"/>
    </w:p>
    <w:p w14:paraId="0CE3744A"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Travers J. – Interlude a-moll</w:t>
      </w:r>
    </w:p>
    <w:p w14:paraId="0CF0FF72"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Stanley J.  – Diapason movement a-moll, </w:t>
      </w:r>
    </w:p>
    <w:p w14:paraId="1484739C" w14:textId="7E248E3E"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Stanley J. </w:t>
      </w:r>
      <w:r w:rsidR="00484556" w:rsidRPr="00837894">
        <w:rPr>
          <w:rFonts w:ascii="Times New Roman" w:hAnsi="Times New Roman" w:cs="Times New Roman"/>
          <w:sz w:val="24"/>
          <w:szCs w:val="24"/>
          <w:lang w:val="en-US"/>
        </w:rPr>
        <w:t xml:space="preserve">– </w:t>
      </w:r>
      <w:proofErr w:type="spellStart"/>
      <w:r w:rsidR="00484556" w:rsidRPr="00837894">
        <w:rPr>
          <w:rFonts w:ascii="Times New Roman" w:hAnsi="Times New Roman" w:cs="Times New Roman"/>
          <w:sz w:val="24"/>
          <w:szCs w:val="24"/>
          <w:lang w:val="en-US"/>
        </w:rPr>
        <w:t>Siciliano</w:t>
      </w:r>
      <w:proofErr w:type="spellEnd"/>
      <w:r w:rsidRPr="00837894">
        <w:rPr>
          <w:rFonts w:ascii="Times New Roman" w:hAnsi="Times New Roman" w:cs="Times New Roman"/>
          <w:sz w:val="24"/>
          <w:szCs w:val="24"/>
          <w:lang w:val="en-US"/>
        </w:rPr>
        <w:t xml:space="preserve"> d-moll</w:t>
      </w:r>
    </w:p>
    <w:p w14:paraId="3853EE2E"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Camidge</w:t>
      </w:r>
      <w:proofErr w:type="spellEnd"/>
      <w:r w:rsidRPr="00837894">
        <w:rPr>
          <w:rFonts w:ascii="Times New Roman" w:hAnsi="Times New Roman" w:cs="Times New Roman"/>
          <w:sz w:val="24"/>
          <w:szCs w:val="24"/>
          <w:lang w:val="en-US"/>
        </w:rPr>
        <w:t xml:space="preserve"> M. – Gavotte F-dur, Gavotte g-moll</w:t>
      </w:r>
    </w:p>
    <w:p w14:paraId="06E531A2"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Worgan</w:t>
      </w:r>
      <w:proofErr w:type="spellEnd"/>
      <w:r w:rsidRPr="00837894">
        <w:rPr>
          <w:rFonts w:ascii="Times New Roman" w:hAnsi="Times New Roman" w:cs="Times New Roman"/>
          <w:sz w:val="24"/>
          <w:szCs w:val="24"/>
          <w:lang w:val="en-US"/>
        </w:rPr>
        <w:t xml:space="preserve"> J.     – Short voluntary G-dur</w:t>
      </w:r>
    </w:p>
    <w:p w14:paraId="21ADBBF1"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Boyvin</w:t>
      </w:r>
      <w:proofErr w:type="spellEnd"/>
      <w:r w:rsidRPr="00837894">
        <w:rPr>
          <w:rFonts w:ascii="Times New Roman" w:hAnsi="Times New Roman" w:cs="Times New Roman"/>
          <w:sz w:val="24"/>
          <w:szCs w:val="24"/>
          <w:lang w:val="en-US"/>
        </w:rPr>
        <w:t xml:space="preserve"> J.      – Prelude g-moll</w:t>
      </w:r>
    </w:p>
    <w:p w14:paraId="210FC6D9"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Raasted</w:t>
      </w:r>
      <w:proofErr w:type="spellEnd"/>
      <w:r w:rsidRPr="00837894">
        <w:rPr>
          <w:rFonts w:ascii="Times New Roman" w:hAnsi="Times New Roman" w:cs="Times New Roman"/>
          <w:sz w:val="24"/>
          <w:szCs w:val="24"/>
          <w:lang w:val="en-US"/>
        </w:rPr>
        <w:t xml:space="preserve"> N.O. – </w:t>
      </w:r>
      <w:r w:rsidRPr="00837894">
        <w:rPr>
          <w:rFonts w:ascii="Times New Roman" w:hAnsi="Times New Roman" w:cs="Times New Roman"/>
          <w:sz w:val="24"/>
          <w:szCs w:val="24"/>
        </w:rPr>
        <w:t>Медитация</w:t>
      </w:r>
      <w:r w:rsidRPr="00837894">
        <w:rPr>
          <w:rFonts w:ascii="Times New Roman" w:hAnsi="Times New Roman" w:cs="Times New Roman"/>
          <w:sz w:val="24"/>
          <w:szCs w:val="24"/>
          <w:lang w:val="en-US"/>
        </w:rPr>
        <w:t xml:space="preserve"> a-moll, </w:t>
      </w:r>
    </w:p>
    <w:p w14:paraId="754C3271"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Raasted</w:t>
      </w:r>
      <w:proofErr w:type="spellEnd"/>
      <w:r w:rsidRPr="00837894">
        <w:rPr>
          <w:rFonts w:ascii="Times New Roman" w:hAnsi="Times New Roman" w:cs="Times New Roman"/>
          <w:sz w:val="24"/>
          <w:szCs w:val="24"/>
          <w:lang w:val="en-US"/>
        </w:rPr>
        <w:t xml:space="preserve"> N.O. – </w:t>
      </w:r>
      <w:r w:rsidRPr="00837894">
        <w:rPr>
          <w:rFonts w:ascii="Times New Roman" w:hAnsi="Times New Roman" w:cs="Times New Roman"/>
          <w:sz w:val="24"/>
          <w:szCs w:val="24"/>
        </w:rPr>
        <w:t>Элегия</w:t>
      </w:r>
      <w:r w:rsidRPr="00837894">
        <w:rPr>
          <w:rFonts w:ascii="Times New Roman" w:hAnsi="Times New Roman" w:cs="Times New Roman"/>
          <w:sz w:val="24"/>
          <w:szCs w:val="24"/>
          <w:lang w:val="en-US"/>
        </w:rPr>
        <w:t xml:space="preserve"> f-moll, </w:t>
      </w:r>
    </w:p>
    <w:p w14:paraId="0738216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Raasted</w:t>
      </w:r>
      <w:proofErr w:type="spellEnd"/>
      <w:r w:rsidRPr="00837894">
        <w:rPr>
          <w:rFonts w:ascii="Times New Roman" w:hAnsi="Times New Roman" w:cs="Times New Roman"/>
          <w:sz w:val="24"/>
          <w:szCs w:val="24"/>
          <w:lang w:val="en-US"/>
        </w:rPr>
        <w:t xml:space="preserve"> N.O</w:t>
      </w:r>
      <w:proofErr w:type="gramStart"/>
      <w:r w:rsidRPr="00837894">
        <w:rPr>
          <w:rFonts w:ascii="Times New Roman" w:hAnsi="Times New Roman" w:cs="Times New Roman"/>
          <w:sz w:val="24"/>
          <w:szCs w:val="24"/>
          <w:lang w:val="en-US"/>
        </w:rPr>
        <w:t>.–</w:t>
      </w:r>
      <w:proofErr w:type="gram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Пастораль</w:t>
      </w:r>
      <w:r w:rsidRPr="00837894">
        <w:rPr>
          <w:rFonts w:ascii="Times New Roman" w:hAnsi="Times New Roman" w:cs="Times New Roman"/>
          <w:sz w:val="24"/>
          <w:szCs w:val="24"/>
          <w:lang w:val="en-US"/>
        </w:rPr>
        <w:t xml:space="preserve"> e-moll, </w:t>
      </w:r>
    </w:p>
    <w:p w14:paraId="0F66F631"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Raasted</w:t>
      </w:r>
      <w:proofErr w:type="spellEnd"/>
      <w:r w:rsidRPr="00837894">
        <w:rPr>
          <w:rFonts w:ascii="Times New Roman" w:hAnsi="Times New Roman" w:cs="Times New Roman"/>
          <w:sz w:val="24"/>
          <w:szCs w:val="24"/>
          <w:lang w:val="en-US"/>
        </w:rPr>
        <w:t xml:space="preserve"> N.O. –</w:t>
      </w:r>
      <w:r w:rsidRPr="00837894">
        <w:rPr>
          <w:rFonts w:ascii="Times New Roman" w:hAnsi="Times New Roman" w:cs="Times New Roman"/>
          <w:sz w:val="24"/>
          <w:szCs w:val="24"/>
        </w:rPr>
        <w:t>Легенда</w:t>
      </w:r>
      <w:r w:rsidRPr="00837894">
        <w:rPr>
          <w:rFonts w:ascii="Times New Roman" w:hAnsi="Times New Roman" w:cs="Times New Roman"/>
          <w:sz w:val="24"/>
          <w:szCs w:val="24"/>
          <w:lang w:val="en-US"/>
        </w:rPr>
        <w:t xml:space="preserve"> g-moll</w:t>
      </w:r>
    </w:p>
    <w:p w14:paraId="7BFF73FD"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Шуман Р.– сб. Этюдов для органа, №1</w:t>
      </w:r>
    </w:p>
    <w:p w14:paraId="1211A7F9" w14:textId="77777777" w:rsidR="00A55162" w:rsidRPr="00837894" w:rsidRDefault="00A55162" w:rsidP="00484556">
      <w:pPr>
        <w:spacing w:after="0" w:line="240" w:lineRule="auto"/>
        <w:ind w:firstLine="709"/>
        <w:jc w:val="both"/>
        <w:rPr>
          <w:rFonts w:ascii="Times New Roman" w:hAnsi="Times New Roman" w:cs="Times New Roman"/>
          <w:sz w:val="24"/>
          <w:szCs w:val="24"/>
        </w:rPr>
      </w:pPr>
    </w:p>
    <w:p w14:paraId="4A65C70F" w14:textId="77777777" w:rsidR="00A55162" w:rsidRPr="00837894" w:rsidRDefault="00A55162" w:rsidP="00484556">
      <w:pPr>
        <w:spacing w:after="0" w:line="240" w:lineRule="auto"/>
        <w:ind w:firstLine="709"/>
        <w:jc w:val="center"/>
        <w:rPr>
          <w:rFonts w:ascii="Times New Roman" w:hAnsi="Times New Roman" w:cs="Times New Roman"/>
          <w:sz w:val="24"/>
          <w:szCs w:val="24"/>
          <w:u w:val="single"/>
          <w:lang w:val="en-US"/>
        </w:rPr>
      </w:pPr>
      <w:r w:rsidRPr="00837894">
        <w:rPr>
          <w:rFonts w:ascii="Times New Roman" w:hAnsi="Times New Roman" w:cs="Times New Roman"/>
          <w:sz w:val="24"/>
          <w:szCs w:val="24"/>
          <w:u w:val="single"/>
          <w:lang w:val="en-US"/>
        </w:rPr>
        <w:t>3-</w:t>
      </w:r>
      <w:r w:rsidRPr="00837894">
        <w:rPr>
          <w:rFonts w:ascii="Times New Roman" w:hAnsi="Times New Roman" w:cs="Times New Roman"/>
          <w:sz w:val="24"/>
          <w:szCs w:val="24"/>
          <w:u w:val="single"/>
        </w:rPr>
        <w:t>й</w:t>
      </w:r>
      <w:r w:rsidRPr="00837894">
        <w:rPr>
          <w:rFonts w:ascii="Times New Roman" w:hAnsi="Times New Roman" w:cs="Times New Roman"/>
          <w:sz w:val="24"/>
          <w:szCs w:val="24"/>
          <w:u w:val="single"/>
          <w:lang w:val="en-US"/>
        </w:rPr>
        <w:t xml:space="preserve"> </w:t>
      </w:r>
      <w:r w:rsidRPr="00837894">
        <w:rPr>
          <w:rFonts w:ascii="Times New Roman" w:hAnsi="Times New Roman" w:cs="Times New Roman"/>
          <w:sz w:val="24"/>
          <w:szCs w:val="24"/>
          <w:u w:val="single"/>
        </w:rPr>
        <w:t>год</w:t>
      </w:r>
      <w:r w:rsidRPr="00837894">
        <w:rPr>
          <w:rFonts w:ascii="Times New Roman" w:hAnsi="Times New Roman" w:cs="Times New Roman"/>
          <w:sz w:val="24"/>
          <w:szCs w:val="24"/>
          <w:u w:val="single"/>
          <w:lang w:val="en-US"/>
        </w:rPr>
        <w:t xml:space="preserve"> </w:t>
      </w:r>
      <w:r w:rsidRPr="00837894">
        <w:rPr>
          <w:rFonts w:ascii="Times New Roman" w:hAnsi="Times New Roman" w:cs="Times New Roman"/>
          <w:sz w:val="24"/>
          <w:szCs w:val="24"/>
          <w:u w:val="single"/>
        </w:rPr>
        <w:t>обучения</w:t>
      </w:r>
      <w:r w:rsidRPr="00837894">
        <w:rPr>
          <w:rFonts w:ascii="Times New Roman" w:hAnsi="Times New Roman" w:cs="Times New Roman"/>
          <w:sz w:val="24"/>
          <w:szCs w:val="24"/>
          <w:u w:val="single"/>
          <w:lang w:val="en-US"/>
        </w:rPr>
        <w:t>.</w:t>
      </w:r>
    </w:p>
    <w:p w14:paraId="3D926EDB"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Davin K. – Andante</w:t>
      </w:r>
    </w:p>
    <w:p w14:paraId="35B38A52"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Drath</w:t>
      </w:r>
      <w:proofErr w:type="spellEnd"/>
      <w:r w:rsidRPr="00837894">
        <w:rPr>
          <w:rFonts w:ascii="Times New Roman" w:hAnsi="Times New Roman" w:cs="Times New Roman"/>
          <w:sz w:val="24"/>
          <w:szCs w:val="24"/>
          <w:lang w:val="en-US"/>
        </w:rPr>
        <w:t xml:space="preserve"> T. – «Lobe den </w:t>
      </w:r>
      <w:proofErr w:type="spellStart"/>
      <w:r w:rsidRPr="00837894">
        <w:rPr>
          <w:rFonts w:ascii="Times New Roman" w:hAnsi="Times New Roman" w:cs="Times New Roman"/>
          <w:sz w:val="24"/>
          <w:szCs w:val="24"/>
          <w:lang w:val="en-US"/>
        </w:rPr>
        <w:t>Herren</w:t>
      </w:r>
      <w:proofErr w:type="spellEnd"/>
      <w:r w:rsidRPr="00837894">
        <w:rPr>
          <w:rFonts w:ascii="Times New Roman" w:hAnsi="Times New Roman" w:cs="Times New Roman"/>
          <w:sz w:val="24"/>
          <w:szCs w:val="24"/>
          <w:lang w:val="en-US"/>
        </w:rPr>
        <w:t xml:space="preserve">, den </w:t>
      </w:r>
      <w:proofErr w:type="spellStart"/>
      <w:r w:rsidRPr="00837894">
        <w:rPr>
          <w:rFonts w:ascii="Times New Roman" w:hAnsi="Times New Roman" w:cs="Times New Roman"/>
          <w:sz w:val="24"/>
          <w:szCs w:val="24"/>
          <w:lang w:val="en-US"/>
        </w:rPr>
        <w:t>machtigen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Konig</w:t>
      </w:r>
      <w:proofErr w:type="spellEnd"/>
      <w:r w:rsidRPr="00837894">
        <w:rPr>
          <w:rFonts w:ascii="Times New Roman" w:hAnsi="Times New Roman" w:cs="Times New Roman"/>
          <w:sz w:val="24"/>
          <w:szCs w:val="24"/>
          <w:lang w:val="en-US"/>
        </w:rPr>
        <w:t xml:space="preserve"> der </w:t>
      </w:r>
      <w:proofErr w:type="spellStart"/>
      <w:r w:rsidRPr="00837894">
        <w:rPr>
          <w:rFonts w:ascii="Times New Roman" w:hAnsi="Times New Roman" w:cs="Times New Roman"/>
          <w:sz w:val="24"/>
          <w:szCs w:val="24"/>
          <w:lang w:val="en-US"/>
        </w:rPr>
        <w:t>Ehren</w:t>
      </w:r>
      <w:proofErr w:type="spellEnd"/>
      <w:r w:rsidRPr="00837894">
        <w:rPr>
          <w:rFonts w:ascii="Times New Roman" w:hAnsi="Times New Roman" w:cs="Times New Roman"/>
          <w:sz w:val="24"/>
          <w:szCs w:val="24"/>
          <w:lang w:val="en-US"/>
        </w:rPr>
        <w:t>» op.56</w:t>
      </w:r>
    </w:p>
    <w:p w14:paraId="43CE3F8F"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Metsch</w:t>
      </w:r>
      <w:proofErr w:type="spellEnd"/>
      <w:r w:rsidRPr="00837894">
        <w:rPr>
          <w:rFonts w:ascii="Times New Roman" w:hAnsi="Times New Roman" w:cs="Times New Roman"/>
          <w:sz w:val="24"/>
          <w:szCs w:val="24"/>
          <w:lang w:val="en-US"/>
        </w:rPr>
        <w:t xml:space="preserve"> P. – </w:t>
      </w:r>
      <w:proofErr w:type="spellStart"/>
      <w:r w:rsidRPr="00837894">
        <w:rPr>
          <w:rFonts w:ascii="Times New Roman" w:hAnsi="Times New Roman" w:cs="Times New Roman"/>
          <w:sz w:val="24"/>
          <w:szCs w:val="24"/>
          <w:lang w:val="en-US"/>
        </w:rPr>
        <w:t>Praeambulum</w:t>
      </w:r>
      <w:proofErr w:type="spellEnd"/>
      <w:r w:rsidRPr="00837894">
        <w:rPr>
          <w:rFonts w:ascii="Times New Roman" w:hAnsi="Times New Roman" w:cs="Times New Roman"/>
          <w:sz w:val="24"/>
          <w:szCs w:val="24"/>
          <w:lang w:val="en-US"/>
        </w:rPr>
        <w:t xml:space="preserve"> et </w:t>
      </w:r>
      <w:proofErr w:type="spellStart"/>
      <w:r w:rsidRPr="00837894">
        <w:rPr>
          <w:rFonts w:ascii="Times New Roman" w:hAnsi="Times New Roman" w:cs="Times New Roman"/>
          <w:sz w:val="24"/>
          <w:szCs w:val="24"/>
          <w:lang w:val="en-US"/>
        </w:rPr>
        <w:t>fuga</w:t>
      </w:r>
      <w:proofErr w:type="spellEnd"/>
      <w:r w:rsidRPr="00837894">
        <w:rPr>
          <w:rFonts w:ascii="Times New Roman" w:hAnsi="Times New Roman" w:cs="Times New Roman"/>
          <w:sz w:val="24"/>
          <w:szCs w:val="24"/>
          <w:lang w:val="en-US"/>
        </w:rPr>
        <w:t xml:space="preserve"> G-dur</w:t>
      </w:r>
    </w:p>
    <w:p w14:paraId="5A692DA2"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Piel</w:t>
      </w:r>
      <w:proofErr w:type="spellEnd"/>
      <w:r w:rsidRPr="00837894">
        <w:rPr>
          <w:rFonts w:ascii="Times New Roman" w:hAnsi="Times New Roman" w:cs="Times New Roman"/>
          <w:sz w:val="24"/>
          <w:szCs w:val="24"/>
          <w:lang w:val="en-US"/>
        </w:rPr>
        <w:t xml:space="preserve"> P.      -  </w:t>
      </w:r>
      <w:proofErr w:type="spellStart"/>
      <w:r w:rsidRPr="00837894">
        <w:rPr>
          <w:rFonts w:ascii="Times New Roman" w:hAnsi="Times New Roman" w:cs="Times New Roman"/>
          <w:sz w:val="24"/>
          <w:szCs w:val="24"/>
          <w:lang w:val="en-US"/>
        </w:rPr>
        <w:t>Choralvorspiele</w:t>
      </w:r>
      <w:proofErr w:type="spellEnd"/>
      <w:r w:rsidRPr="00837894">
        <w:rPr>
          <w:rFonts w:ascii="Times New Roman" w:hAnsi="Times New Roman" w:cs="Times New Roman"/>
          <w:sz w:val="24"/>
          <w:szCs w:val="24"/>
          <w:lang w:val="en-US"/>
        </w:rPr>
        <w:t xml:space="preserve"> «Nun bitten </w:t>
      </w:r>
      <w:proofErr w:type="spellStart"/>
      <w:r w:rsidRPr="00837894">
        <w:rPr>
          <w:rFonts w:ascii="Times New Roman" w:hAnsi="Times New Roman" w:cs="Times New Roman"/>
          <w:sz w:val="24"/>
          <w:szCs w:val="24"/>
          <w:lang w:val="en-US"/>
        </w:rPr>
        <w:t>wir</w:t>
      </w:r>
      <w:proofErr w:type="spellEnd"/>
      <w:r w:rsidRPr="00837894">
        <w:rPr>
          <w:rFonts w:ascii="Times New Roman" w:hAnsi="Times New Roman" w:cs="Times New Roman"/>
          <w:sz w:val="24"/>
          <w:szCs w:val="24"/>
          <w:lang w:val="en-US"/>
        </w:rPr>
        <w:t xml:space="preserve"> den </w:t>
      </w:r>
      <w:proofErr w:type="spellStart"/>
      <w:r w:rsidRPr="00837894">
        <w:rPr>
          <w:rFonts w:ascii="Times New Roman" w:hAnsi="Times New Roman" w:cs="Times New Roman"/>
          <w:sz w:val="24"/>
          <w:szCs w:val="24"/>
          <w:lang w:val="en-US"/>
        </w:rPr>
        <w:t>Heiligen</w:t>
      </w:r>
      <w:proofErr w:type="spellEnd"/>
      <w:r w:rsidRPr="00837894">
        <w:rPr>
          <w:rFonts w:ascii="Times New Roman" w:hAnsi="Times New Roman" w:cs="Times New Roman"/>
          <w:sz w:val="24"/>
          <w:szCs w:val="24"/>
          <w:lang w:val="en-US"/>
        </w:rPr>
        <w:t xml:space="preserve"> Geist»</w:t>
      </w:r>
    </w:p>
    <w:p w14:paraId="10089425"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Prixsner</w:t>
      </w:r>
      <w:proofErr w:type="spellEnd"/>
      <w:r w:rsidRPr="00837894">
        <w:rPr>
          <w:rFonts w:ascii="Times New Roman" w:hAnsi="Times New Roman" w:cs="Times New Roman"/>
          <w:sz w:val="24"/>
          <w:szCs w:val="24"/>
          <w:lang w:val="en-US"/>
        </w:rPr>
        <w:t xml:space="preserve"> P.S. – </w:t>
      </w:r>
      <w:proofErr w:type="spellStart"/>
      <w:r w:rsidRPr="00837894">
        <w:rPr>
          <w:rFonts w:ascii="Times New Roman" w:hAnsi="Times New Roman" w:cs="Times New Roman"/>
          <w:sz w:val="24"/>
          <w:szCs w:val="24"/>
          <w:lang w:val="en-US"/>
        </w:rPr>
        <w:t>Fughette</w:t>
      </w:r>
      <w:proofErr w:type="spellEnd"/>
      <w:r w:rsidRPr="00837894">
        <w:rPr>
          <w:rFonts w:ascii="Times New Roman" w:hAnsi="Times New Roman" w:cs="Times New Roman"/>
          <w:sz w:val="24"/>
          <w:szCs w:val="24"/>
          <w:lang w:val="en-US"/>
        </w:rPr>
        <w:t xml:space="preserve"> d-moll, </w:t>
      </w:r>
    </w:p>
    <w:p w14:paraId="3427FF52" w14:textId="4712BBF6"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Prixsner</w:t>
      </w:r>
      <w:proofErr w:type="spellEnd"/>
      <w:r w:rsidRPr="00837894">
        <w:rPr>
          <w:rFonts w:ascii="Times New Roman" w:hAnsi="Times New Roman" w:cs="Times New Roman"/>
          <w:sz w:val="24"/>
          <w:szCs w:val="24"/>
          <w:lang w:val="en-US"/>
        </w:rPr>
        <w:t xml:space="preserve"> P.S</w:t>
      </w:r>
      <w:r w:rsidR="00D471E7" w:rsidRPr="00837894">
        <w:rPr>
          <w:rFonts w:ascii="Times New Roman" w:hAnsi="Times New Roman" w:cs="Times New Roman"/>
          <w:sz w:val="24"/>
          <w:szCs w:val="24"/>
          <w:lang w:val="en-US"/>
        </w:rPr>
        <w:t xml:space="preserve">. – </w:t>
      </w:r>
      <w:proofErr w:type="spellStart"/>
      <w:r w:rsidR="00D471E7" w:rsidRPr="00837894">
        <w:rPr>
          <w:rFonts w:ascii="Times New Roman" w:hAnsi="Times New Roman" w:cs="Times New Roman"/>
          <w:sz w:val="24"/>
          <w:szCs w:val="24"/>
          <w:lang w:val="en-US"/>
        </w:rPr>
        <w:t>Phantasie</w:t>
      </w:r>
      <w:proofErr w:type="spellEnd"/>
      <w:r w:rsidRPr="00837894">
        <w:rPr>
          <w:rFonts w:ascii="Times New Roman" w:hAnsi="Times New Roman" w:cs="Times New Roman"/>
          <w:sz w:val="24"/>
          <w:szCs w:val="24"/>
          <w:lang w:val="en-US"/>
        </w:rPr>
        <w:t xml:space="preserve"> C-dur, </w:t>
      </w:r>
    </w:p>
    <w:p w14:paraId="7D7AC93F" w14:textId="33A0E504"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Prixsner</w:t>
      </w:r>
      <w:proofErr w:type="spellEnd"/>
      <w:r w:rsidRPr="00837894">
        <w:rPr>
          <w:rFonts w:ascii="Times New Roman" w:hAnsi="Times New Roman" w:cs="Times New Roman"/>
          <w:sz w:val="24"/>
          <w:szCs w:val="24"/>
          <w:lang w:val="en-US"/>
        </w:rPr>
        <w:t xml:space="preserve"> P.S</w:t>
      </w:r>
      <w:r w:rsidR="00D471E7" w:rsidRPr="00837894">
        <w:rPr>
          <w:rFonts w:ascii="Times New Roman" w:hAnsi="Times New Roman" w:cs="Times New Roman"/>
          <w:sz w:val="24"/>
          <w:szCs w:val="24"/>
          <w:lang w:val="en-US"/>
        </w:rPr>
        <w:t xml:space="preserve">. – </w:t>
      </w:r>
      <w:proofErr w:type="spellStart"/>
      <w:r w:rsidR="00D471E7" w:rsidRPr="00837894">
        <w:rPr>
          <w:rFonts w:ascii="Times New Roman" w:hAnsi="Times New Roman" w:cs="Times New Roman"/>
          <w:sz w:val="24"/>
          <w:szCs w:val="24"/>
          <w:lang w:val="en-US"/>
        </w:rPr>
        <w:t>Praeludium</w:t>
      </w:r>
      <w:proofErr w:type="spellEnd"/>
      <w:r w:rsidRPr="00837894">
        <w:rPr>
          <w:rFonts w:ascii="Times New Roman" w:hAnsi="Times New Roman" w:cs="Times New Roman"/>
          <w:sz w:val="24"/>
          <w:szCs w:val="24"/>
          <w:lang w:val="en-US"/>
        </w:rPr>
        <w:t xml:space="preserve"> G-dur, C-dur             </w:t>
      </w:r>
    </w:p>
    <w:p w14:paraId="6A877BA2"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Refice</w:t>
      </w:r>
      <w:proofErr w:type="spellEnd"/>
      <w:r w:rsidRPr="00837894">
        <w:rPr>
          <w:rFonts w:ascii="Times New Roman" w:hAnsi="Times New Roman" w:cs="Times New Roman"/>
          <w:sz w:val="24"/>
          <w:szCs w:val="24"/>
          <w:lang w:val="en-US"/>
        </w:rPr>
        <w:t xml:space="preserve"> L.  – «Berceuse»</w:t>
      </w:r>
    </w:p>
    <w:p w14:paraId="6A9ED88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Seelmann</w:t>
      </w:r>
      <w:proofErr w:type="spellEnd"/>
      <w:r w:rsidRPr="00837894">
        <w:rPr>
          <w:rFonts w:ascii="Times New Roman" w:hAnsi="Times New Roman" w:cs="Times New Roman"/>
          <w:sz w:val="24"/>
          <w:szCs w:val="24"/>
          <w:lang w:val="en-US"/>
        </w:rPr>
        <w:t xml:space="preserve"> A. - </w:t>
      </w:r>
      <w:proofErr w:type="spellStart"/>
      <w:r w:rsidRPr="00837894">
        <w:rPr>
          <w:rFonts w:ascii="Times New Roman" w:hAnsi="Times New Roman" w:cs="Times New Roman"/>
          <w:sz w:val="24"/>
          <w:szCs w:val="24"/>
        </w:rPr>
        <w:t>Фугетта</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Wie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schon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leucht’t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uns</w:t>
      </w:r>
      <w:proofErr w:type="spellEnd"/>
      <w:r w:rsidRPr="00837894">
        <w:rPr>
          <w:rFonts w:ascii="Times New Roman" w:hAnsi="Times New Roman" w:cs="Times New Roman"/>
          <w:sz w:val="24"/>
          <w:szCs w:val="24"/>
          <w:lang w:val="en-US"/>
        </w:rPr>
        <w:t xml:space="preserve"> der Morgenstern»                           </w:t>
      </w:r>
    </w:p>
    <w:p w14:paraId="6AE5BBB6"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Sulze</w:t>
      </w:r>
      <w:proofErr w:type="spellEnd"/>
      <w:r w:rsidRPr="00837894">
        <w:rPr>
          <w:rFonts w:ascii="Times New Roman" w:hAnsi="Times New Roman" w:cs="Times New Roman"/>
          <w:sz w:val="24"/>
          <w:szCs w:val="24"/>
          <w:lang w:val="en-US"/>
        </w:rPr>
        <w:t xml:space="preserve"> B. – «Herr Jesu Christ, dich zu </w:t>
      </w:r>
      <w:proofErr w:type="spellStart"/>
      <w:r w:rsidRPr="00837894">
        <w:rPr>
          <w:rFonts w:ascii="Times New Roman" w:hAnsi="Times New Roman" w:cs="Times New Roman"/>
          <w:sz w:val="24"/>
          <w:szCs w:val="24"/>
          <w:lang w:val="en-US"/>
        </w:rPr>
        <w:t>uns</w:t>
      </w:r>
      <w:proofErr w:type="spellEnd"/>
      <w:r w:rsidRPr="00837894">
        <w:rPr>
          <w:rFonts w:ascii="Times New Roman" w:hAnsi="Times New Roman" w:cs="Times New Roman"/>
          <w:sz w:val="24"/>
          <w:szCs w:val="24"/>
          <w:lang w:val="en-US"/>
        </w:rPr>
        <w:t xml:space="preserve"> wend»</w:t>
      </w:r>
    </w:p>
    <w:p w14:paraId="0A5F1AF3"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Sulze</w:t>
      </w:r>
      <w:proofErr w:type="spellEnd"/>
      <w:r w:rsidRPr="00837894">
        <w:rPr>
          <w:rFonts w:ascii="Times New Roman" w:hAnsi="Times New Roman" w:cs="Times New Roman"/>
          <w:sz w:val="24"/>
          <w:szCs w:val="24"/>
          <w:lang w:val="en-US"/>
        </w:rPr>
        <w:t xml:space="preserve"> B. – Toccata C-dur, G-dur, d-moll, e-moll, F-dur, g-moll</w:t>
      </w:r>
    </w:p>
    <w:p w14:paraId="7D998A0E"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Yon P.A. – «Il Natali in Sicilia», </w:t>
      </w:r>
    </w:p>
    <w:p w14:paraId="06523A9E"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Yon P.A. –Toccata A-dur, </w:t>
      </w:r>
    </w:p>
    <w:p w14:paraId="1B9F78DF" w14:textId="5C3AF4DE"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Yon P.A</w:t>
      </w:r>
      <w:r w:rsidR="00D471E7" w:rsidRPr="00837894">
        <w:rPr>
          <w:rFonts w:ascii="Times New Roman" w:hAnsi="Times New Roman" w:cs="Times New Roman"/>
          <w:sz w:val="24"/>
          <w:szCs w:val="24"/>
          <w:lang w:val="en-US"/>
        </w:rPr>
        <w:t>. – Toccatina</w:t>
      </w: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L’organo</w:t>
      </w:r>
      <w:proofErr w:type="spellEnd"/>
      <w:r w:rsidRPr="00837894">
        <w:rPr>
          <w:rFonts w:ascii="Times New Roman" w:hAnsi="Times New Roman" w:cs="Times New Roman"/>
          <w:sz w:val="24"/>
          <w:szCs w:val="24"/>
          <w:lang w:val="en-US"/>
        </w:rPr>
        <w:t xml:space="preserve"> primitive»</w:t>
      </w:r>
    </w:p>
    <w:p w14:paraId="4FECC2B3"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Yon P.A. – «</w:t>
      </w:r>
      <w:proofErr w:type="spellStart"/>
      <w:r w:rsidRPr="00837894">
        <w:rPr>
          <w:rFonts w:ascii="Times New Roman" w:hAnsi="Times New Roman" w:cs="Times New Roman"/>
          <w:sz w:val="24"/>
          <w:szCs w:val="24"/>
          <w:lang w:val="en-US"/>
        </w:rPr>
        <w:t>Siciliana»D</w:t>
      </w:r>
      <w:proofErr w:type="spellEnd"/>
      <w:r w:rsidRPr="00837894">
        <w:rPr>
          <w:rFonts w:ascii="Times New Roman" w:hAnsi="Times New Roman" w:cs="Times New Roman"/>
          <w:sz w:val="24"/>
          <w:szCs w:val="24"/>
          <w:lang w:val="en-US"/>
        </w:rPr>
        <w:t>-dur</w:t>
      </w:r>
    </w:p>
    <w:p w14:paraId="48F63600"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Zanon</w:t>
      </w:r>
      <w:proofErr w:type="spellEnd"/>
      <w:r w:rsidRPr="00837894">
        <w:rPr>
          <w:rFonts w:ascii="Times New Roman" w:hAnsi="Times New Roman" w:cs="Times New Roman"/>
          <w:sz w:val="24"/>
          <w:szCs w:val="24"/>
          <w:lang w:val="en-US"/>
        </w:rPr>
        <w:t xml:space="preserve"> S. – «Laude»</w:t>
      </w:r>
    </w:p>
    <w:p w14:paraId="28828A33"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Бах</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 Некоторые части концертов для органа по А. Вивальди:</w:t>
      </w:r>
    </w:p>
    <w:p w14:paraId="32FC8518"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Бах И.С.  –   Концерт d-</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 II часть BWV 596</w:t>
      </w:r>
    </w:p>
    <w:p w14:paraId="1C8AB6E6"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Бах И.С. –   Концерт   a-</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  II часть BWV 593</w:t>
      </w:r>
    </w:p>
    <w:p w14:paraId="10974C7B"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Бёльман</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Л</w:t>
      </w:r>
      <w:r w:rsidRPr="00837894">
        <w:rPr>
          <w:rFonts w:ascii="Times New Roman" w:hAnsi="Times New Roman" w:cs="Times New Roman"/>
          <w:sz w:val="24"/>
          <w:szCs w:val="24"/>
          <w:lang w:val="en-US"/>
        </w:rPr>
        <w:t>.- «</w:t>
      </w:r>
      <w:r w:rsidRPr="00837894">
        <w:rPr>
          <w:rFonts w:ascii="Times New Roman" w:hAnsi="Times New Roman" w:cs="Times New Roman"/>
          <w:sz w:val="24"/>
          <w:szCs w:val="24"/>
        </w:rPr>
        <w:t>Готическ</w:t>
      </w:r>
      <w:r w:rsidRPr="00837894">
        <w:rPr>
          <w:rFonts w:ascii="Times New Roman" w:hAnsi="Times New Roman" w:cs="Times New Roman"/>
          <w:sz w:val="24"/>
          <w:szCs w:val="24"/>
          <w:lang w:val="en-US"/>
        </w:rPr>
        <w:t>a</w:t>
      </w:r>
      <w:r w:rsidRPr="00837894">
        <w:rPr>
          <w:rFonts w:ascii="Times New Roman" w:hAnsi="Times New Roman" w:cs="Times New Roman"/>
          <w:sz w:val="24"/>
          <w:szCs w:val="24"/>
        </w:rPr>
        <w:t>я</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сюита</w:t>
      </w:r>
      <w:r w:rsidRPr="00837894">
        <w:rPr>
          <w:rFonts w:ascii="Times New Roman" w:hAnsi="Times New Roman" w:cs="Times New Roman"/>
          <w:sz w:val="24"/>
          <w:szCs w:val="24"/>
          <w:lang w:val="en-US"/>
        </w:rPr>
        <w:t xml:space="preserve">» </w:t>
      </w:r>
    </w:p>
    <w:p w14:paraId="175DC3A2"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Бём</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Г</w:t>
      </w: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Freie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Kompositionen</w:t>
      </w:r>
      <w:proofErr w:type="spellEnd"/>
      <w:r w:rsidRPr="00837894">
        <w:rPr>
          <w:rFonts w:ascii="Times New Roman" w:hAnsi="Times New Roman" w:cs="Times New Roman"/>
          <w:sz w:val="24"/>
          <w:szCs w:val="24"/>
          <w:lang w:val="en-US"/>
        </w:rPr>
        <w:t xml:space="preserve"> fur </w:t>
      </w:r>
      <w:proofErr w:type="spellStart"/>
      <w:r w:rsidRPr="00837894">
        <w:rPr>
          <w:rFonts w:ascii="Times New Roman" w:hAnsi="Times New Roman" w:cs="Times New Roman"/>
          <w:sz w:val="24"/>
          <w:szCs w:val="24"/>
          <w:lang w:val="en-US"/>
        </w:rPr>
        <w:t>Klavier</w:t>
      </w:r>
      <w:proofErr w:type="spellEnd"/>
      <w:r w:rsidRPr="00837894">
        <w:rPr>
          <w:rFonts w:ascii="Times New Roman" w:hAnsi="Times New Roman" w:cs="Times New Roman"/>
          <w:sz w:val="24"/>
          <w:szCs w:val="24"/>
          <w:lang w:val="en-US"/>
        </w:rPr>
        <w:t xml:space="preserve"> und </w:t>
      </w:r>
      <w:proofErr w:type="spellStart"/>
      <w:r w:rsidRPr="00837894">
        <w:rPr>
          <w:rFonts w:ascii="Times New Roman" w:hAnsi="Times New Roman" w:cs="Times New Roman"/>
          <w:sz w:val="24"/>
          <w:szCs w:val="24"/>
          <w:lang w:val="en-US"/>
        </w:rPr>
        <w:t>Orgel</w:t>
      </w:r>
      <w:proofErr w:type="spellEnd"/>
      <w:r w:rsidRPr="00837894">
        <w:rPr>
          <w:rFonts w:ascii="Times New Roman" w:hAnsi="Times New Roman" w:cs="Times New Roman"/>
          <w:sz w:val="24"/>
          <w:szCs w:val="24"/>
          <w:lang w:val="en-US"/>
        </w:rPr>
        <w:t xml:space="preserve">: </w:t>
      </w:r>
    </w:p>
    <w:p w14:paraId="0326D321"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Бём Г.– Прелюдия и фуга C-dur</w:t>
      </w:r>
    </w:p>
    <w:p w14:paraId="037E5216"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Бём</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Г</w:t>
      </w:r>
      <w:r w:rsidRPr="00837894">
        <w:rPr>
          <w:rFonts w:ascii="Times New Roman" w:hAnsi="Times New Roman" w:cs="Times New Roman"/>
          <w:sz w:val="24"/>
          <w:szCs w:val="24"/>
          <w:lang w:val="en-US"/>
        </w:rPr>
        <w:t>.– «</w:t>
      </w:r>
      <w:proofErr w:type="spellStart"/>
      <w:r w:rsidRPr="00837894">
        <w:rPr>
          <w:rFonts w:ascii="Times New Roman" w:hAnsi="Times New Roman" w:cs="Times New Roman"/>
          <w:sz w:val="24"/>
          <w:szCs w:val="24"/>
          <w:lang w:val="en-US"/>
        </w:rPr>
        <w:t>Komm</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Schopfer</w:t>
      </w:r>
      <w:proofErr w:type="spellEnd"/>
      <w:r w:rsidRPr="00837894">
        <w:rPr>
          <w:rFonts w:ascii="Times New Roman" w:hAnsi="Times New Roman" w:cs="Times New Roman"/>
          <w:sz w:val="24"/>
          <w:szCs w:val="24"/>
          <w:lang w:val="en-US"/>
        </w:rPr>
        <w:t xml:space="preserve"> Geist, </w:t>
      </w:r>
      <w:proofErr w:type="spellStart"/>
      <w:r w:rsidRPr="00837894">
        <w:rPr>
          <w:rFonts w:ascii="Times New Roman" w:hAnsi="Times New Roman" w:cs="Times New Roman"/>
          <w:sz w:val="24"/>
          <w:szCs w:val="24"/>
          <w:lang w:val="en-US"/>
        </w:rPr>
        <w:t>kehr</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bei</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uns</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ein</w:t>
      </w:r>
      <w:proofErr w:type="spellEnd"/>
      <w:r w:rsidRPr="00837894">
        <w:rPr>
          <w:rFonts w:ascii="Times New Roman" w:hAnsi="Times New Roman" w:cs="Times New Roman"/>
          <w:sz w:val="24"/>
          <w:szCs w:val="24"/>
          <w:lang w:val="en-US"/>
        </w:rPr>
        <w:t>»</w:t>
      </w:r>
    </w:p>
    <w:p w14:paraId="201FD935"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Бём</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Г</w:t>
      </w:r>
      <w:r w:rsidRPr="00837894">
        <w:rPr>
          <w:rFonts w:ascii="Times New Roman" w:hAnsi="Times New Roman" w:cs="Times New Roman"/>
          <w:sz w:val="24"/>
          <w:szCs w:val="24"/>
          <w:lang w:val="en-US"/>
        </w:rPr>
        <w:t xml:space="preserve">.– «Nun bitten </w:t>
      </w:r>
      <w:proofErr w:type="spellStart"/>
      <w:r w:rsidRPr="00837894">
        <w:rPr>
          <w:rFonts w:ascii="Times New Roman" w:hAnsi="Times New Roman" w:cs="Times New Roman"/>
          <w:sz w:val="24"/>
          <w:szCs w:val="24"/>
          <w:lang w:val="en-US"/>
        </w:rPr>
        <w:t>wir</w:t>
      </w:r>
      <w:proofErr w:type="spellEnd"/>
      <w:r w:rsidRPr="00837894">
        <w:rPr>
          <w:rFonts w:ascii="Times New Roman" w:hAnsi="Times New Roman" w:cs="Times New Roman"/>
          <w:sz w:val="24"/>
          <w:szCs w:val="24"/>
          <w:lang w:val="en-US"/>
        </w:rPr>
        <w:t xml:space="preserve"> den </w:t>
      </w:r>
      <w:proofErr w:type="spellStart"/>
      <w:r w:rsidRPr="00837894">
        <w:rPr>
          <w:rFonts w:ascii="Times New Roman" w:hAnsi="Times New Roman" w:cs="Times New Roman"/>
          <w:sz w:val="24"/>
          <w:szCs w:val="24"/>
          <w:lang w:val="en-US"/>
        </w:rPr>
        <w:t>Heiligen</w:t>
      </w:r>
      <w:proofErr w:type="spellEnd"/>
      <w:r w:rsidRPr="00837894">
        <w:rPr>
          <w:rFonts w:ascii="Times New Roman" w:hAnsi="Times New Roman" w:cs="Times New Roman"/>
          <w:sz w:val="24"/>
          <w:szCs w:val="24"/>
          <w:lang w:val="en-US"/>
        </w:rPr>
        <w:t xml:space="preserve"> Geist»</w:t>
      </w:r>
    </w:p>
    <w:p w14:paraId="00DC8E1B"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Босси</w:t>
      </w:r>
      <w:proofErr w:type="spellEnd"/>
      <w:r w:rsidRPr="00837894">
        <w:rPr>
          <w:rFonts w:ascii="Times New Roman" w:hAnsi="Times New Roman" w:cs="Times New Roman"/>
          <w:sz w:val="24"/>
          <w:szCs w:val="24"/>
        </w:rPr>
        <w:t xml:space="preserve"> Э. – Героический марш</w:t>
      </w:r>
    </w:p>
    <w:p w14:paraId="28444D75"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Брунс Н. -  </w:t>
      </w:r>
      <w:proofErr w:type="spellStart"/>
      <w:r w:rsidRPr="00837894">
        <w:rPr>
          <w:rFonts w:ascii="Times New Roman" w:hAnsi="Times New Roman" w:cs="Times New Roman"/>
          <w:sz w:val="24"/>
          <w:szCs w:val="24"/>
        </w:rPr>
        <w:t>Preludium</w:t>
      </w:r>
      <w:proofErr w:type="spellEnd"/>
      <w:r w:rsidRPr="00837894">
        <w:rPr>
          <w:rFonts w:ascii="Times New Roman" w:hAnsi="Times New Roman" w:cs="Times New Roman"/>
          <w:sz w:val="24"/>
          <w:szCs w:val="24"/>
        </w:rPr>
        <w:t xml:space="preserve"> e-</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(маленькая)</w:t>
      </w:r>
    </w:p>
    <w:p w14:paraId="5F5C40B5"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Вальтер</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 xml:space="preserve">.– Concerto </w:t>
      </w:r>
      <w:r w:rsidRPr="00837894">
        <w:rPr>
          <w:rFonts w:ascii="Times New Roman" w:hAnsi="Times New Roman" w:cs="Times New Roman"/>
          <w:sz w:val="24"/>
          <w:szCs w:val="24"/>
        </w:rPr>
        <w:t>по</w:t>
      </w:r>
      <w:proofErr w:type="spellStart"/>
      <w:r w:rsidRPr="00837894">
        <w:rPr>
          <w:rFonts w:ascii="Times New Roman" w:hAnsi="Times New Roman" w:cs="Times New Roman"/>
          <w:sz w:val="24"/>
          <w:szCs w:val="24"/>
          <w:lang w:val="en-US"/>
        </w:rPr>
        <w:t>T.Albinoni</w:t>
      </w:r>
      <w:proofErr w:type="spellEnd"/>
      <w:r w:rsidRPr="00837894">
        <w:rPr>
          <w:rFonts w:ascii="Times New Roman" w:hAnsi="Times New Roman" w:cs="Times New Roman"/>
          <w:sz w:val="24"/>
          <w:szCs w:val="24"/>
          <w:lang w:val="en-US"/>
        </w:rPr>
        <w:t xml:space="preserve"> F-dur</w:t>
      </w:r>
    </w:p>
    <w:p w14:paraId="712B3A1D"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Вальтер И.– B-dur, Концерт по </w:t>
      </w:r>
      <w:proofErr w:type="spellStart"/>
      <w:r w:rsidRPr="00837894">
        <w:rPr>
          <w:rFonts w:ascii="Times New Roman" w:hAnsi="Times New Roman" w:cs="Times New Roman"/>
          <w:sz w:val="24"/>
          <w:szCs w:val="24"/>
        </w:rPr>
        <w:t>G.Telemann</w:t>
      </w:r>
      <w:proofErr w:type="spellEnd"/>
      <w:r w:rsidRPr="00837894">
        <w:rPr>
          <w:rFonts w:ascii="Times New Roman" w:hAnsi="Times New Roman" w:cs="Times New Roman"/>
          <w:sz w:val="24"/>
          <w:szCs w:val="24"/>
        </w:rPr>
        <w:t xml:space="preserve">       </w:t>
      </w:r>
    </w:p>
    <w:p w14:paraId="22616CF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Вальтер</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 Toccata C-dur, d-moll, e-moll, F-dur, g-moll</w:t>
      </w:r>
    </w:p>
    <w:p w14:paraId="0E9EE28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Векманн</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М</w:t>
      </w: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Canzona</w:t>
      </w:r>
      <w:proofErr w:type="spellEnd"/>
      <w:r w:rsidRPr="00837894">
        <w:rPr>
          <w:rFonts w:ascii="Times New Roman" w:hAnsi="Times New Roman" w:cs="Times New Roman"/>
          <w:sz w:val="24"/>
          <w:szCs w:val="24"/>
          <w:lang w:val="en-US"/>
        </w:rPr>
        <w:t xml:space="preserve"> C-dur </w:t>
      </w:r>
    </w:p>
    <w:p w14:paraId="00652CD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Векманн</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М</w:t>
      </w:r>
      <w:r w:rsidRPr="00837894">
        <w:rPr>
          <w:rFonts w:ascii="Times New Roman" w:hAnsi="Times New Roman" w:cs="Times New Roman"/>
          <w:sz w:val="24"/>
          <w:szCs w:val="24"/>
          <w:lang w:val="en-US"/>
        </w:rPr>
        <w:t xml:space="preserve">. – </w:t>
      </w:r>
      <w:proofErr w:type="spellStart"/>
      <w:r w:rsidRPr="00837894">
        <w:rPr>
          <w:rFonts w:ascii="Times New Roman" w:hAnsi="Times New Roman" w:cs="Times New Roman"/>
          <w:sz w:val="24"/>
          <w:szCs w:val="24"/>
          <w:lang w:val="en-US"/>
        </w:rPr>
        <w:t>Praludium</w:t>
      </w:r>
      <w:proofErr w:type="spellEnd"/>
      <w:r w:rsidRPr="00837894">
        <w:rPr>
          <w:rFonts w:ascii="Times New Roman" w:hAnsi="Times New Roman" w:cs="Times New Roman"/>
          <w:sz w:val="24"/>
          <w:szCs w:val="24"/>
          <w:lang w:val="en-US"/>
        </w:rPr>
        <w:t xml:space="preserve"> d-moll</w:t>
      </w:r>
    </w:p>
    <w:p w14:paraId="4476C944"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Дюпре</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М</w:t>
      </w:r>
      <w:r w:rsidRPr="00837894">
        <w:rPr>
          <w:rFonts w:ascii="Times New Roman" w:hAnsi="Times New Roman" w:cs="Times New Roman"/>
          <w:sz w:val="24"/>
          <w:szCs w:val="24"/>
          <w:lang w:val="en-US"/>
        </w:rPr>
        <w:t xml:space="preserve">.– Ave Maris Stella op.18 № 8 </w:t>
      </w:r>
    </w:p>
    <w:p w14:paraId="1C140B46"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Капоччи</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Ф</w:t>
      </w:r>
      <w:r w:rsidRPr="00837894">
        <w:rPr>
          <w:rFonts w:ascii="Times New Roman" w:hAnsi="Times New Roman" w:cs="Times New Roman"/>
          <w:sz w:val="24"/>
          <w:szCs w:val="24"/>
          <w:lang w:val="en-US"/>
        </w:rPr>
        <w:t>.– Choral</w:t>
      </w:r>
    </w:p>
    <w:p w14:paraId="48014EE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Кребс</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 xml:space="preserve">.– «Ach Herr, </w:t>
      </w:r>
      <w:proofErr w:type="spellStart"/>
      <w:r w:rsidRPr="00837894">
        <w:rPr>
          <w:rFonts w:ascii="Times New Roman" w:hAnsi="Times New Roman" w:cs="Times New Roman"/>
          <w:sz w:val="24"/>
          <w:szCs w:val="24"/>
          <w:lang w:val="en-US"/>
        </w:rPr>
        <w:t>Mich</w:t>
      </w:r>
      <w:proofErr w:type="spellEnd"/>
      <w:r w:rsidRPr="00837894">
        <w:rPr>
          <w:rFonts w:ascii="Times New Roman" w:hAnsi="Times New Roman" w:cs="Times New Roman"/>
          <w:sz w:val="24"/>
          <w:szCs w:val="24"/>
          <w:lang w:val="en-US"/>
        </w:rPr>
        <w:t xml:space="preserve"> Armen </w:t>
      </w:r>
      <w:proofErr w:type="spellStart"/>
      <w:r w:rsidRPr="00837894">
        <w:rPr>
          <w:rFonts w:ascii="Times New Roman" w:hAnsi="Times New Roman" w:cs="Times New Roman"/>
          <w:sz w:val="24"/>
          <w:szCs w:val="24"/>
          <w:lang w:val="en-US"/>
        </w:rPr>
        <w:t>Sunoler</w:t>
      </w:r>
      <w:proofErr w:type="spellEnd"/>
      <w:r w:rsidRPr="00837894">
        <w:rPr>
          <w:rFonts w:ascii="Times New Roman" w:hAnsi="Times New Roman" w:cs="Times New Roman"/>
          <w:sz w:val="24"/>
          <w:szCs w:val="24"/>
          <w:lang w:val="en-US"/>
        </w:rPr>
        <w:t>»</w:t>
      </w:r>
    </w:p>
    <w:p w14:paraId="753DB369"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Лефебюр</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Вели</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Л</w:t>
      </w:r>
      <w:r w:rsidRPr="00837894">
        <w:rPr>
          <w:rFonts w:ascii="Times New Roman" w:hAnsi="Times New Roman" w:cs="Times New Roman"/>
          <w:sz w:val="24"/>
          <w:szCs w:val="24"/>
          <w:lang w:val="en-US"/>
        </w:rPr>
        <w:t xml:space="preserve">.– Prelude D-dur </w:t>
      </w:r>
    </w:p>
    <w:p w14:paraId="5B18B0C3"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Лефебюр</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Вели</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Л</w:t>
      </w: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Verset</w:t>
      </w:r>
      <w:proofErr w:type="spellEnd"/>
      <w:r w:rsidRPr="00837894">
        <w:rPr>
          <w:rFonts w:ascii="Times New Roman" w:hAnsi="Times New Roman" w:cs="Times New Roman"/>
          <w:sz w:val="24"/>
          <w:szCs w:val="24"/>
          <w:lang w:val="en-US"/>
        </w:rPr>
        <w:t xml:space="preserve"> A-dur</w:t>
      </w:r>
    </w:p>
    <w:p w14:paraId="5D421F26"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Лист</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Ф</w:t>
      </w:r>
      <w:r w:rsidRPr="00837894">
        <w:rPr>
          <w:rFonts w:ascii="Times New Roman" w:hAnsi="Times New Roman" w:cs="Times New Roman"/>
          <w:sz w:val="24"/>
          <w:szCs w:val="24"/>
          <w:lang w:val="en-US"/>
        </w:rPr>
        <w:t xml:space="preserve">.   – </w:t>
      </w:r>
      <w:r w:rsidRPr="00837894">
        <w:rPr>
          <w:rFonts w:ascii="Times New Roman" w:hAnsi="Times New Roman" w:cs="Times New Roman"/>
          <w:sz w:val="24"/>
          <w:szCs w:val="24"/>
        </w:rPr>
        <w:t>Утешение</w:t>
      </w:r>
    </w:p>
    <w:p w14:paraId="4CB1EDB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Маршан</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Л</w:t>
      </w:r>
      <w:r w:rsidRPr="00837894">
        <w:rPr>
          <w:rFonts w:ascii="Times New Roman" w:hAnsi="Times New Roman" w:cs="Times New Roman"/>
          <w:sz w:val="24"/>
          <w:szCs w:val="24"/>
          <w:lang w:val="en-US"/>
        </w:rPr>
        <w:t xml:space="preserve">.– Grand </w:t>
      </w:r>
      <w:proofErr w:type="spellStart"/>
      <w:r w:rsidRPr="00837894">
        <w:rPr>
          <w:rFonts w:ascii="Times New Roman" w:hAnsi="Times New Roman" w:cs="Times New Roman"/>
          <w:sz w:val="24"/>
          <w:szCs w:val="24"/>
          <w:lang w:val="en-US"/>
        </w:rPr>
        <w:t>coro</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Messa</w:t>
      </w:r>
      <w:proofErr w:type="spellEnd"/>
      <w:r w:rsidRPr="00837894">
        <w:rPr>
          <w:rFonts w:ascii="Times New Roman" w:hAnsi="Times New Roman" w:cs="Times New Roman"/>
          <w:sz w:val="24"/>
          <w:szCs w:val="24"/>
          <w:lang w:val="en-US"/>
        </w:rPr>
        <w:t xml:space="preserve"> II)</w:t>
      </w:r>
    </w:p>
    <w:p w14:paraId="60FA4BF1"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lastRenderedPageBreak/>
        <w:t>Мейр</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Preludium</w:t>
      </w:r>
      <w:proofErr w:type="spellEnd"/>
      <w:r w:rsidRPr="00837894">
        <w:rPr>
          <w:rFonts w:ascii="Times New Roman" w:hAnsi="Times New Roman" w:cs="Times New Roman"/>
          <w:sz w:val="24"/>
          <w:szCs w:val="24"/>
          <w:lang w:val="en-US"/>
        </w:rPr>
        <w:t xml:space="preserve"> D-dur </w:t>
      </w:r>
    </w:p>
    <w:p w14:paraId="7D40460C"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Мейр</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Grand </w:t>
      </w:r>
      <w:proofErr w:type="spellStart"/>
      <w:r w:rsidRPr="00837894">
        <w:rPr>
          <w:rFonts w:ascii="Times New Roman" w:hAnsi="Times New Roman" w:cs="Times New Roman"/>
          <w:sz w:val="24"/>
          <w:szCs w:val="24"/>
          <w:lang w:val="en-US"/>
        </w:rPr>
        <w:t>preludio</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Es</w:t>
      </w:r>
      <w:proofErr w:type="spellEnd"/>
      <w:r w:rsidRPr="00837894">
        <w:rPr>
          <w:rFonts w:ascii="Times New Roman" w:hAnsi="Times New Roman" w:cs="Times New Roman"/>
          <w:sz w:val="24"/>
          <w:szCs w:val="24"/>
          <w:lang w:val="en-US"/>
        </w:rPr>
        <w:t>-dur</w:t>
      </w:r>
    </w:p>
    <w:p w14:paraId="25CC30F9"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Мендельсон</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Ф</w:t>
      </w:r>
      <w:r w:rsidRPr="00837894">
        <w:rPr>
          <w:rFonts w:ascii="Times New Roman" w:hAnsi="Times New Roman" w:cs="Times New Roman"/>
          <w:sz w:val="24"/>
          <w:szCs w:val="24"/>
          <w:lang w:val="en-US"/>
        </w:rPr>
        <w:t xml:space="preserve">. – </w:t>
      </w:r>
      <w:r w:rsidRPr="00837894">
        <w:rPr>
          <w:rFonts w:ascii="Times New Roman" w:hAnsi="Times New Roman" w:cs="Times New Roman"/>
          <w:sz w:val="24"/>
          <w:szCs w:val="24"/>
        </w:rPr>
        <w:t>Анданте</w:t>
      </w:r>
      <w:r w:rsidRPr="00837894">
        <w:rPr>
          <w:rFonts w:ascii="Times New Roman" w:hAnsi="Times New Roman" w:cs="Times New Roman"/>
          <w:sz w:val="24"/>
          <w:szCs w:val="24"/>
          <w:lang w:val="en-US"/>
        </w:rPr>
        <w:t xml:space="preserve"> D-dur </w:t>
      </w:r>
    </w:p>
    <w:p w14:paraId="257F889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Мендельсон</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Ф</w:t>
      </w:r>
      <w:r w:rsidRPr="00837894">
        <w:rPr>
          <w:rFonts w:ascii="Times New Roman" w:hAnsi="Times New Roman" w:cs="Times New Roman"/>
          <w:sz w:val="24"/>
          <w:szCs w:val="24"/>
          <w:lang w:val="en-US"/>
        </w:rPr>
        <w:t xml:space="preserve">.– «Andante </w:t>
      </w:r>
      <w:proofErr w:type="spellStart"/>
      <w:r w:rsidRPr="00837894">
        <w:rPr>
          <w:rFonts w:ascii="Times New Roman" w:hAnsi="Times New Roman" w:cs="Times New Roman"/>
          <w:sz w:val="24"/>
          <w:szCs w:val="24"/>
          <w:lang w:val="en-US"/>
        </w:rPr>
        <w:t>religioso</w:t>
      </w:r>
      <w:proofErr w:type="spellEnd"/>
      <w:r w:rsidRPr="00837894">
        <w:rPr>
          <w:rFonts w:ascii="Times New Roman" w:hAnsi="Times New Roman" w:cs="Times New Roman"/>
          <w:sz w:val="24"/>
          <w:szCs w:val="24"/>
          <w:lang w:val="en-US"/>
        </w:rPr>
        <w:t>» B-dur</w:t>
      </w:r>
    </w:p>
    <w:p w14:paraId="28A8C5CE"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Пахельбель</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 xml:space="preserve">. – </w:t>
      </w:r>
      <w:proofErr w:type="spellStart"/>
      <w:r w:rsidRPr="00837894">
        <w:rPr>
          <w:rFonts w:ascii="Times New Roman" w:hAnsi="Times New Roman" w:cs="Times New Roman"/>
          <w:sz w:val="24"/>
          <w:szCs w:val="24"/>
          <w:lang w:val="en-US"/>
        </w:rPr>
        <w:t>Preludium</w:t>
      </w:r>
      <w:proofErr w:type="spellEnd"/>
      <w:r w:rsidRPr="00837894">
        <w:rPr>
          <w:rFonts w:ascii="Times New Roman" w:hAnsi="Times New Roman" w:cs="Times New Roman"/>
          <w:sz w:val="24"/>
          <w:szCs w:val="24"/>
          <w:lang w:val="en-US"/>
        </w:rPr>
        <w:t xml:space="preserve"> C-dur, a-moll, e-moll, G-dur</w:t>
      </w:r>
    </w:p>
    <w:p w14:paraId="6DB93059"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Райнбергер</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Й</w:t>
      </w: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rPr>
        <w:t>Концонетта</w:t>
      </w:r>
      <w:proofErr w:type="spellEnd"/>
      <w:r w:rsidRPr="00837894">
        <w:rPr>
          <w:rFonts w:ascii="Times New Roman" w:hAnsi="Times New Roman" w:cs="Times New Roman"/>
          <w:sz w:val="24"/>
          <w:szCs w:val="24"/>
          <w:lang w:val="en-US"/>
        </w:rPr>
        <w:t xml:space="preserve"> op.156 №3 </w:t>
      </w:r>
    </w:p>
    <w:p w14:paraId="7480AF3B"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Райнбергер</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Й</w:t>
      </w:r>
      <w:r w:rsidRPr="00837894">
        <w:rPr>
          <w:rFonts w:ascii="Times New Roman" w:hAnsi="Times New Roman" w:cs="Times New Roman"/>
          <w:sz w:val="24"/>
          <w:szCs w:val="24"/>
          <w:lang w:val="en-US"/>
        </w:rPr>
        <w:t xml:space="preserve">.– Vision </w:t>
      </w:r>
    </w:p>
    <w:p w14:paraId="07CF4FAA"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Райнбергер</w:t>
      </w:r>
      <w:proofErr w:type="spellEnd"/>
      <w:r w:rsidRPr="00837894">
        <w:rPr>
          <w:rFonts w:ascii="Times New Roman" w:hAnsi="Times New Roman" w:cs="Times New Roman"/>
          <w:sz w:val="24"/>
          <w:szCs w:val="24"/>
        </w:rPr>
        <w:t xml:space="preserve"> Й.– Прелюдия</w:t>
      </w:r>
    </w:p>
    <w:p w14:paraId="372FEF85"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Сава М. – Фуга-болеро</w:t>
      </w:r>
    </w:p>
    <w:p w14:paraId="45049516"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Свелинк</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Я</w:t>
      </w:r>
      <w:r w:rsidRPr="00837894">
        <w:rPr>
          <w:rFonts w:ascii="Times New Roman" w:hAnsi="Times New Roman" w:cs="Times New Roman"/>
          <w:sz w:val="24"/>
          <w:szCs w:val="24"/>
          <w:lang w:val="en-US"/>
        </w:rPr>
        <w:t xml:space="preserve">.– «O Mensch, </w:t>
      </w:r>
      <w:proofErr w:type="spellStart"/>
      <w:r w:rsidRPr="00837894">
        <w:rPr>
          <w:rFonts w:ascii="Times New Roman" w:hAnsi="Times New Roman" w:cs="Times New Roman"/>
          <w:sz w:val="24"/>
          <w:szCs w:val="24"/>
          <w:lang w:val="en-US"/>
        </w:rPr>
        <w:t>bewein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dein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Sunde</w:t>
      </w:r>
      <w:proofErr w:type="spellEnd"/>
      <w:r w:rsidRPr="00837894">
        <w:rPr>
          <w:rFonts w:ascii="Times New Roman" w:hAnsi="Times New Roman" w:cs="Times New Roman"/>
          <w:sz w:val="24"/>
          <w:szCs w:val="24"/>
          <w:lang w:val="en-US"/>
        </w:rPr>
        <w:t xml:space="preserve"> gr</w:t>
      </w:r>
      <w:r w:rsidRPr="00837894">
        <w:rPr>
          <w:rFonts w:ascii="Times New Roman" w:hAnsi="Times New Roman" w:cs="Times New Roman"/>
          <w:sz w:val="24"/>
          <w:szCs w:val="24"/>
        </w:rPr>
        <w:t>о</w:t>
      </w:r>
      <w:proofErr w:type="spellStart"/>
      <w:r w:rsidRPr="00837894">
        <w:rPr>
          <w:rFonts w:ascii="Times New Roman" w:hAnsi="Times New Roman" w:cs="Times New Roman"/>
          <w:sz w:val="24"/>
          <w:szCs w:val="24"/>
          <w:lang w:val="en-US"/>
        </w:rPr>
        <w:t>sz</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канон</w:t>
      </w:r>
    </w:p>
    <w:p w14:paraId="5BD849A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Фоглер</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Г</w:t>
      </w:r>
      <w:r w:rsidRPr="00837894">
        <w:rPr>
          <w:rFonts w:ascii="Times New Roman" w:hAnsi="Times New Roman" w:cs="Times New Roman"/>
          <w:sz w:val="24"/>
          <w:szCs w:val="24"/>
          <w:lang w:val="en-US"/>
        </w:rPr>
        <w:t xml:space="preserve">.–     Prelude </w:t>
      </w:r>
      <w:proofErr w:type="spellStart"/>
      <w:r w:rsidRPr="00837894">
        <w:rPr>
          <w:rFonts w:ascii="Times New Roman" w:hAnsi="Times New Roman" w:cs="Times New Roman"/>
          <w:sz w:val="24"/>
          <w:szCs w:val="24"/>
          <w:lang w:val="en-US"/>
        </w:rPr>
        <w:t>Es</w:t>
      </w:r>
      <w:proofErr w:type="spellEnd"/>
      <w:r w:rsidRPr="00837894">
        <w:rPr>
          <w:rFonts w:ascii="Times New Roman" w:hAnsi="Times New Roman" w:cs="Times New Roman"/>
          <w:sz w:val="24"/>
          <w:szCs w:val="24"/>
          <w:lang w:val="en-US"/>
        </w:rPr>
        <w:t>-dur</w:t>
      </w:r>
    </w:p>
    <w:p w14:paraId="138F6624"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Франк</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     </w:t>
      </w:r>
      <w:r w:rsidRPr="00837894">
        <w:rPr>
          <w:rFonts w:ascii="Times New Roman" w:hAnsi="Times New Roman" w:cs="Times New Roman"/>
          <w:sz w:val="24"/>
          <w:szCs w:val="24"/>
        </w:rPr>
        <w:t>Прелюдия</w:t>
      </w:r>
      <w:r w:rsidRPr="00837894">
        <w:rPr>
          <w:rFonts w:ascii="Times New Roman" w:hAnsi="Times New Roman" w:cs="Times New Roman"/>
          <w:sz w:val="24"/>
          <w:szCs w:val="24"/>
          <w:lang w:val="en-US"/>
        </w:rPr>
        <w:t xml:space="preserve"> F-dur</w:t>
      </w:r>
    </w:p>
    <w:p w14:paraId="7F4E22F4"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Франк</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    </w:t>
      </w:r>
      <w:r w:rsidRPr="00837894">
        <w:rPr>
          <w:rFonts w:ascii="Times New Roman" w:hAnsi="Times New Roman" w:cs="Times New Roman"/>
          <w:sz w:val="24"/>
          <w:szCs w:val="24"/>
        </w:rPr>
        <w:t>Каприччио</w:t>
      </w:r>
      <w:r w:rsidRPr="00837894">
        <w:rPr>
          <w:rFonts w:ascii="Times New Roman" w:hAnsi="Times New Roman" w:cs="Times New Roman"/>
          <w:sz w:val="24"/>
          <w:szCs w:val="24"/>
          <w:lang w:val="en-US"/>
        </w:rPr>
        <w:t xml:space="preserve"> D-dur</w:t>
      </w:r>
    </w:p>
    <w:p w14:paraId="739FED76"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Франк</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 «Nun bitten </w:t>
      </w:r>
      <w:proofErr w:type="spellStart"/>
      <w:r w:rsidRPr="00837894">
        <w:rPr>
          <w:rFonts w:ascii="Times New Roman" w:hAnsi="Times New Roman" w:cs="Times New Roman"/>
          <w:sz w:val="24"/>
          <w:szCs w:val="24"/>
          <w:lang w:val="en-US"/>
        </w:rPr>
        <w:t>wir</w:t>
      </w:r>
      <w:proofErr w:type="spellEnd"/>
      <w:r w:rsidRPr="00837894">
        <w:rPr>
          <w:rFonts w:ascii="Times New Roman" w:hAnsi="Times New Roman" w:cs="Times New Roman"/>
          <w:sz w:val="24"/>
          <w:szCs w:val="24"/>
          <w:lang w:val="en-US"/>
        </w:rPr>
        <w:t xml:space="preserve"> den </w:t>
      </w:r>
      <w:proofErr w:type="spellStart"/>
      <w:r w:rsidRPr="00837894">
        <w:rPr>
          <w:rFonts w:ascii="Times New Roman" w:hAnsi="Times New Roman" w:cs="Times New Roman"/>
          <w:sz w:val="24"/>
          <w:szCs w:val="24"/>
          <w:lang w:val="en-US"/>
        </w:rPr>
        <w:t>Heiligen</w:t>
      </w:r>
      <w:proofErr w:type="spellEnd"/>
      <w:r w:rsidRPr="00837894">
        <w:rPr>
          <w:rFonts w:ascii="Times New Roman" w:hAnsi="Times New Roman" w:cs="Times New Roman"/>
          <w:sz w:val="24"/>
          <w:szCs w:val="24"/>
          <w:lang w:val="en-US"/>
        </w:rPr>
        <w:t xml:space="preserve">» </w:t>
      </w:r>
    </w:p>
    <w:p w14:paraId="5965CDC3"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Фрескобальди</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Д</w:t>
      </w: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Christe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aldo</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modo</w:t>
      </w:r>
      <w:proofErr w:type="spellEnd"/>
      <w:r w:rsidRPr="00837894">
        <w:rPr>
          <w:rFonts w:ascii="Times New Roman" w:hAnsi="Times New Roman" w:cs="Times New Roman"/>
          <w:sz w:val="24"/>
          <w:szCs w:val="24"/>
          <w:lang w:val="en-US"/>
        </w:rPr>
        <w:t>) d-moll</w:t>
      </w:r>
    </w:p>
    <w:p w14:paraId="3193A275"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Хус-Хансен</w:t>
      </w:r>
      <w:proofErr w:type="spellEnd"/>
      <w:r w:rsidRPr="00837894">
        <w:rPr>
          <w:rFonts w:ascii="Times New Roman" w:hAnsi="Times New Roman" w:cs="Times New Roman"/>
          <w:sz w:val="24"/>
          <w:szCs w:val="24"/>
        </w:rPr>
        <w:t xml:space="preserve"> В.– Прелюдия</w:t>
      </w:r>
    </w:p>
    <w:p w14:paraId="07CC3C92"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Черни К.– Прелюдии и фуги op.603</w:t>
      </w:r>
    </w:p>
    <w:p w14:paraId="413C6D41" w14:textId="77777777" w:rsidR="00A55162" w:rsidRPr="00837894" w:rsidRDefault="00A55162" w:rsidP="00484556">
      <w:pPr>
        <w:spacing w:after="0" w:line="240" w:lineRule="auto"/>
        <w:ind w:firstLine="709"/>
        <w:jc w:val="both"/>
        <w:rPr>
          <w:rFonts w:ascii="Times New Roman" w:hAnsi="Times New Roman" w:cs="Times New Roman"/>
          <w:sz w:val="24"/>
          <w:szCs w:val="24"/>
        </w:rPr>
      </w:pPr>
    </w:p>
    <w:p w14:paraId="5CD0CABA" w14:textId="03D02C4D" w:rsidR="00D471E7" w:rsidRPr="00837894" w:rsidRDefault="00A55162" w:rsidP="00CE3DC1">
      <w:pPr>
        <w:spacing w:after="0" w:line="240" w:lineRule="auto"/>
        <w:ind w:firstLine="709"/>
        <w:jc w:val="center"/>
        <w:rPr>
          <w:rFonts w:ascii="Times New Roman" w:hAnsi="Times New Roman" w:cs="Times New Roman"/>
          <w:sz w:val="24"/>
          <w:szCs w:val="24"/>
          <w:u w:val="single"/>
          <w:lang w:val="en-US"/>
        </w:rPr>
      </w:pPr>
      <w:r w:rsidRPr="00837894">
        <w:rPr>
          <w:rFonts w:ascii="Times New Roman" w:hAnsi="Times New Roman" w:cs="Times New Roman"/>
          <w:sz w:val="24"/>
          <w:szCs w:val="24"/>
          <w:u w:val="single"/>
          <w:lang w:val="en-US"/>
        </w:rPr>
        <w:t>4-</w:t>
      </w:r>
      <w:r w:rsidRPr="00837894">
        <w:rPr>
          <w:rFonts w:ascii="Times New Roman" w:hAnsi="Times New Roman" w:cs="Times New Roman"/>
          <w:sz w:val="24"/>
          <w:szCs w:val="24"/>
          <w:u w:val="single"/>
        </w:rPr>
        <w:t>й</w:t>
      </w:r>
      <w:r w:rsidRPr="00837894">
        <w:rPr>
          <w:rFonts w:ascii="Times New Roman" w:hAnsi="Times New Roman" w:cs="Times New Roman"/>
          <w:sz w:val="24"/>
          <w:szCs w:val="24"/>
          <w:u w:val="single"/>
          <w:lang w:val="en-US"/>
        </w:rPr>
        <w:t xml:space="preserve"> </w:t>
      </w:r>
      <w:r w:rsidRPr="00837894">
        <w:rPr>
          <w:rFonts w:ascii="Times New Roman" w:hAnsi="Times New Roman" w:cs="Times New Roman"/>
          <w:sz w:val="24"/>
          <w:szCs w:val="24"/>
          <w:u w:val="single"/>
        </w:rPr>
        <w:t>год</w:t>
      </w:r>
      <w:r w:rsidRPr="00837894">
        <w:rPr>
          <w:rFonts w:ascii="Times New Roman" w:hAnsi="Times New Roman" w:cs="Times New Roman"/>
          <w:sz w:val="24"/>
          <w:szCs w:val="24"/>
          <w:u w:val="single"/>
          <w:lang w:val="en-US"/>
        </w:rPr>
        <w:t xml:space="preserve"> </w:t>
      </w:r>
      <w:r w:rsidRPr="00837894">
        <w:rPr>
          <w:rFonts w:ascii="Times New Roman" w:hAnsi="Times New Roman" w:cs="Times New Roman"/>
          <w:sz w:val="24"/>
          <w:szCs w:val="24"/>
          <w:u w:val="single"/>
        </w:rPr>
        <w:t>обучения</w:t>
      </w:r>
      <w:r w:rsidRPr="00837894">
        <w:rPr>
          <w:rFonts w:ascii="Times New Roman" w:hAnsi="Times New Roman" w:cs="Times New Roman"/>
          <w:sz w:val="24"/>
          <w:szCs w:val="24"/>
          <w:u w:val="single"/>
          <w:lang w:val="en-US"/>
        </w:rPr>
        <w:t>.</w:t>
      </w:r>
    </w:p>
    <w:p w14:paraId="72BC19E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Becker A. - </w:t>
      </w:r>
      <w:proofErr w:type="spellStart"/>
      <w:r w:rsidRPr="00837894">
        <w:rPr>
          <w:rFonts w:ascii="Times New Roman" w:hAnsi="Times New Roman" w:cs="Times New Roman"/>
          <w:sz w:val="24"/>
          <w:szCs w:val="24"/>
          <w:lang w:val="en-US"/>
        </w:rPr>
        <w:t>Praeludium</w:t>
      </w:r>
      <w:proofErr w:type="spellEnd"/>
      <w:r w:rsidRPr="00837894">
        <w:rPr>
          <w:rFonts w:ascii="Times New Roman" w:hAnsi="Times New Roman" w:cs="Times New Roman"/>
          <w:sz w:val="24"/>
          <w:szCs w:val="24"/>
          <w:lang w:val="en-US"/>
        </w:rPr>
        <w:t xml:space="preserve"> und </w:t>
      </w:r>
      <w:proofErr w:type="spellStart"/>
      <w:r w:rsidRPr="00837894">
        <w:rPr>
          <w:rFonts w:ascii="Times New Roman" w:hAnsi="Times New Roman" w:cs="Times New Roman"/>
          <w:sz w:val="24"/>
          <w:szCs w:val="24"/>
          <w:lang w:val="en-US"/>
        </w:rPr>
        <w:t>Fuge</w:t>
      </w:r>
      <w:proofErr w:type="spellEnd"/>
      <w:r w:rsidRPr="00837894">
        <w:rPr>
          <w:rFonts w:ascii="Times New Roman" w:hAnsi="Times New Roman" w:cs="Times New Roman"/>
          <w:sz w:val="24"/>
          <w:szCs w:val="24"/>
          <w:lang w:val="en-US"/>
        </w:rPr>
        <w:t xml:space="preserve">  </w:t>
      </w:r>
    </w:p>
    <w:p w14:paraId="353B80A6"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Brosig</w:t>
      </w:r>
      <w:proofErr w:type="spellEnd"/>
      <w:r w:rsidRPr="00837894">
        <w:rPr>
          <w:rFonts w:ascii="Times New Roman" w:hAnsi="Times New Roman" w:cs="Times New Roman"/>
          <w:sz w:val="24"/>
          <w:szCs w:val="24"/>
          <w:lang w:val="en-US"/>
        </w:rPr>
        <w:t xml:space="preserve"> M. – </w:t>
      </w:r>
      <w:proofErr w:type="spellStart"/>
      <w:r w:rsidRPr="00837894">
        <w:rPr>
          <w:rFonts w:ascii="Times New Roman" w:hAnsi="Times New Roman" w:cs="Times New Roman"/>
          <w:sz w:val="24"/>
          <w:szCs w:val="24"/>
          <w:lang w:val="en-US"/>
        </w:rPr>
        <w:t>Preludium</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Choralvorspiele</w:t>
      </w:r>
      <w:proofErr w:type="spellEnd"/>
      <w:r w:rsidRPr="00837894">
        <w:rPr>
          <w:rFonts w:ascii="Times New Roman" w:hAnsi="Times New Roman" w:cs="Times New Roman"/>
          <w:sz w:val="24"/>
          <w:szCs w:val="24"/>
          <w:lang w:val="en-US"/>
        </w:rPr>
        <w:t xml:space="preserve"> «Nun bitten </w:t>
      </w:r>
      <w:proofErr w:type="spellStart"/>
      <w:r w:rsidRPr="00837894">
        <w:rPr>
          <w:rFonts w:ascii="Times New Roman" w:hAnsi="Times New Roman" w:cs="Times New Roman"/>
          <w:sz w:val="24"/>
          <w:szCs w:val="24"/>
          <w:lang w:val="en-US"/>
        </w:rPr>
        <w:t>wir</w:t>
      </w:r>
      <w:proofErr w:type="spellEnd"/>
      <w:r w:rsidRPr="00837894">
        <w:rPr>
          <w:rFonts w:ascii="Times New Roman" w:hAnsi="Times New Roman" w:cs="Times New Roman"/>
          <w:sz w:val="24"/>
          <w:szCs w:val="24"/>
          <w:lang w:val="en-US"/>
        </w:rPr>
        <w:t xml:space="preserve"> den </w:t>
      </w:r>
      <w:proofErr w:type="spellStart"/>
      <w:r w:rsidRPr="00837894">
        <w:rPr>
          <w:rFonts w:ascii="Times New Roman" w:hAnsi="Times New Roman" w:cs="Times New Roman"/>
          <w:sz w:val="24"/>
          <w:szCs w:val="24"/>
          <w:lang w:val="en-US"/>
        </w:rPr>
        <w:t>Heiligen</w:t>
      </w:r>
      <w:proofErr w:type="spellEnd"/>
      <w:r w:rsidRPr="00837894">
        <w:rPr>
          <w:rFonts w:ascii="Times New Roman" w:hAnsi="Times New Roman" w:cs="Times New Roman"/>
          <w:sz w:val="24"/>
          <w:szCs w:val="24"/>
          <w:lang w:val="en-US"/>
        </w:rPr>
        <w:t xml:space="preserve">  </w:t>
      </w:r>
    </w:p>
    <w:p w14:paraId="46C33B5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  Geist» </w:t>
      </w:r>
    </w:p>
    <w:p w14:paraId="4AC86D0B"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Brosig</w:t>
      </w:r>
      <w:proofErr w:type="spellEnd"/>
      <w:r w:rsidRPr="00837894">
        <w:rPr>
          <w:rFonts w:ascii="Times New Roman" w:hAnsi="Times New Roman" w:cs="Times New Roman"/>
          <w:sz w:val="24"/>
          <w:szCs w:val="24"/>
          <w:lang w:val="en-US"/>
        </w:rPr>
        <w:t xml:space="preserve"> M. – Elevation </w:t>
      </w:r>
      <w:proofErr w:type="spellStart"/>
      <w:r w:rsidRPr="00837894">
        <w:rPr>
          <w:rFonts w:ascii="Times New Roman" w:hAnsi="Times New Roman" w:cs="Times New Roman"/>
          <w:sz w:val="24"/>
          <w:szCs w:val="24"/>
          <w:lang w:val="en-US"/>
        </w:rPr>
        <w:t>ou</w:t>
      </w:r>
      <w:proofErr w:type="spellEnd"/>
      <w:r w:rsidRPr="00837894">
        <w:rPr>
          <w:rFonts w:ascii="Times New Roman" w:hAnsi="Times New Roman" w:cs="Times New Roman"/>
          <w:sz w:val="24"/>
          <w:szCs w:val="24"/>
          <w:lang w:val="en-US"/>
        </w:rPr>
        <w:t xml:space="preserve"> Communion a-moll, B-dur, E-dur; </w:t>
      </w:r>
    </w:p>
    <w:p w14:paraId="060C232E"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Brosig</w:t>
      </w:r>
      <w:proofErr w:type="spellEnd"/>
      <w:r w:rsidRPr="00837894">
        <w:rPr>
          <w:rFonts w:ascii="Times New Roman" w:hAnsi="Times New Roman" w:cs="Times New Roman"/>
          <w:sz w:val="24"/>
          <w:szCs w:val="24"/>
          <w:lang w:val="en-US"/>
        </w:rPr>
        <w:t xml:space="preserve"> M. – Communion F-dur,   Sortie B-dur, </w:t>
      </w:r>
      <w:proofErr w:type="spellStart"/>
      <w:r w:rsidRPr="00837894">
        <w:rPr>
          <w:rFonts w:ascii="Times New Roman" w:hAnsi="Times New Roman" w:cs="Times New Roman"/>
          <w:sz w:val="24"/>
          <w:szCs w:val="24"/>
          <w:lang w:val="en-US"/>
        </w:rPr>
        <w:t>Es</w:t>
      </w:r>
      <w:proofErr w:type="spellEnd"/>
      <w:r w:rsidRPr="00837894">
        <w:rPr>
          <w:rFonts w:ascii="Times New Roman" w:hAnsi="Times New Roman" w:cs="Times New Roman"/>
          <w:sz w:val="24"/>
          <w:szCs w:val="24"/>
          <w:lang w:val="en-US"/>
        </w:rPr>
        <w:t>-dur, Fugue g-moll</w:t>
      </w:r>
    </w:p>
    <w:p w14:paraId="1AAE4992"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Fischer M. – </w:t>
      </w:r>
      <w:proofErr w:type="spellStart"/>
      <w:r w:rsidRPr="00837894">
        <w:rPr>
          <w:rFonts w:ascii="Times New Roman" w:hAnsi="Times New Roman" w:cs="Times New Roman"/>
          <w:sz w:val="24"/>
          <w:szCs w:val="24"/>
          <w:lang w:val="en-US"/>
        </w:rPr>
        <w:t>Choralvorspiele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Komm</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Heilder</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Gei</w:t>
      </w:r>
      <w:proofErr w:type="spellEnd"/>
      <w:r w:rsidRPr="00837894">
        <w:rPr>
          <w:rFonts w:ascii="Times New Roman" w:hAnsi="Times New Roman" w:cs="Times New Roman"/>
          <w:sz w:val="24"/>
          <w:szCs w:val="24"/>
          <w:lang w:val="en-US"/>
        </w:rPr>
        <w:t xml:space="preserve">, o </w:t>
      </w:r>
      <w:proofErr w:type="spellStart"/>
      <w:r w:rsidRPr="00837894">
        <w:rPr>
          <w:rFonts w:ascii="Times New Roman" w:hAnsi="Times New Roman" w:cs="Times New Roman"/>
          <w:sz w:val="24"/>
          <w:szCs w:val="24"/>
          <w:lang w:val="en-US"/>
        </w:rPr>
        <w:t>Schopter</w:t>
      </w:r>
      <w:proofErr w:type="spellEnd"/>
      <w:r w:rsidRPr="00837894">
        <w:rPr>
          <w:rFonts w:ascii="Times New Roman" w:hAnsi="Times New Roman" w:cs="Times New Roman"/>
          <w:sz w:val="24"/>
          <w:szCs w:val="24"/>
          <w:lang w:val="en-US"/>
        </w:rPr>
        <w:t xml:space="preserve"> du»</w:t>
      </w:r>
    </w:p>
    <w:p w14:paraId="2B491FCF"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Forchhammer</w:t>
      </w:r>
      <w:proofErr w:type="spellEnd"/>
      <w:r w:rsidRPr="00837894">
        <w:rPr>
          <w:rFonts w:ascii="Times New Roman" w:hAnsi="Times New Roman" w:cs="Times New Roman"/>
          <w:sz w:val="24"/>
          <w:szCs w:val="24"/>
          <w:lang w:val="en-US"/>
        </w:rPr>
        <w:t xml:space="preserve"> T. – Trio «</w:t>
      </w:r>
      <w:proofErr w:type="spellStart"/>
      <w:r w:rsidRPr="00837894">
        <w:rPr>
          <w:rFonts w:ascii="Times New Roman" w:hAnsi="Times New Roman" w:cs="Times New Roman"/>
          <w:sz w:val="24"/>
          <w:szCs w:val="24"/>
          <w:lang w:val="en-US"/>
        </w:rPr>
        <w:t>Wer</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nur</w:t>
      </w:r>
      <w:proofErr w:type="spellEnd"/>
      <w:r w:rsidRPr="00837894">
        <w:rPr>
          <w:rFonts w:ascii="Times New Roman" w:hAnsi="Times New Roman" w:cs="Times New Roman"/>
          <w:sz w:val="24"/>
          <w:szCs w:val="24"/>
          <w:lang w:val="en-US"/>
        </w:rPr>
        <w:t xml:space="preserve"> den </w:t>
      </w:r>
      <w:proofErr w:type="spellStart"/>
      <w:r w:rsidRPr="00837894">
        <w:rPr>
          <w:rFonts w:ascii="Times New Roman" w:hAnsi="Times New Roman" w:cs="Times New Roman"/>
          <w:sz w:val="24"/>
          <w:szCs w:val="24"/>
          <w:lang w:val="en-US"/>
        </w:rPr>
        <w:t>lieben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Gott</w:t>
      </w:r>
      <w:proofErr w:type="spellEnd"/>
      <w:r w:rsidRPr="00837894">
        <w:rPr>
          <w:rFonts w:ascii="Times New Roman" w:hAnsi="Times New Roman" w:cs="Times New Roman"/>
          <w:sz w:val="24"/>
          <w:szCs w:val="24"/>
          <w:lang w:val="en-US"/>
        </w:rPr>
        <w:t xml:space="preserve"> last </w:t>
      </w:r>
      <w:proofErr w:type="spellStart"/>
      <w:r w:rsidRPr="00837894">
        <w:rPr>
          <w:rFonts w:ascii="Times New Roman" w:hAnsi="Times New Roman" w:cs="Times New Roman"/>
          <w:sz w:val="24"/>
          <w:szCs w:val="24"/>
          <w:lang w:val="en-US"/>
        </w:rPr>
        <w:t>walten</w:t>
      </w:r>
      <w:proofErr w:type="spellEnd"/>
      <w:r w:rsidRPr="00837894">
        <w:rPr>
          <w:rFonts w:ascii="Times New Roman" w:hAnsi="Times New Roman" w:cs="Times New Roman"/>
          <w:sz w:val="24"/>
          <w:szCs w:val="24"/>
          <w:lang w:val="en-US"/>
        </w:rPr>
        <w:t>»</w:t>
      </w:r>
    </w:p>
    <w:p w14:paraId="2F5623C3"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Gotze</w:t>
      </w:r>
      <w:proofErr w:type="spellEnd"/>
      <w:r w:rsidRPr="00837894">
        <w:rPr>
          <w:rFonts w:ascii="Times New Roman" w:hAnsi="Times New Roman" w:cs="Times New Roman"/>
          <w:sz w:val="24"/>
          <w:szCs w:val="24"/>
          <w:lang w:val="en-US"/>
        </w:rPr>
        <w:t xml:space="preserve"> H. –   Andante</w:t>
      </w:r>
    </w:p>
    <w:p w14:paraId="16A6C855"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Kuntze</w:t>
      </w:r>
      <w:proofErr w:type="spellEnd"/>
      <w:r w:rsidRPr="00837894">
        <w:rPr>
          <w:rFonts w:ascii="Times New Roman" w:hAnsi="Times New Roman" w:cs="Times New Roman"/>
          <w:sz w:val="24"/>
          <w:szCs w:val="24"/>
          <w:lang w:val="en-US"/>
        </w:rPr>
        <w:t xml:space="preserve"> C. – ''</w:t>
      </w:r>
      <w:proofErr w:type="spellStart"/>
      <w:r w:rsidRPr="00837894">
        <w:rPr>
          <w:rFonts w:ascii="Times New Roman" w:hAnsi="Times New Roman" w:cs="Times New Roman"/>
          <w:sz w:val="24"/>
          <w:szCs w:val="24"/>
          <w:lang w:val="en-US"/>
        </w:rPr>
        <w:t>Schmücke</w:t>
      </w:r>
      <w:proofErr w:type="spellEnd"/>
      <w:r w:rsidRPr="00837894">
        <w:rPr>
          <w:rFonts w:ascii="Times New Roman" w:hAnsi="Times New Roman" w:cs="Times New Roman"/>
          <w:sz w:val="24"/>
          <w:szCs w:val="24"/>
          <w:lang w:val="en-US"/>
        </w:rPr>
        <w:t xml:space="preserve"> dich, o </w:t>
      </w:r>
      <w:proofErr w:type="spellStart"/>
      <w:r w:rsidRPr="00837894">
        <w:rPr>
          <w:rFonts w:ascii="Times New Roman" w:hAnsi="Times New Roman" w:cs="Times New Roman"/>
          <w:sz w:val="24"/>
          <w:szCs w:val="24"/>
          <w:lang w:val="en-US"/>
        </w:rPr>
        <w:t>liebe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Seele</w:t>
      </w:r>
      <w:proofErr w:type="spellEnd"/>
      <w:r w:rsidRPr="00837894">
        <w:rPr>
          <w:rFonts w:ascii="Times New Roman" w:hAnsi="Times New Roman" w:cs="Times New Roman"/>
          <w:sz w:val="24"/>
          <w:szCs w:val="24"/>
          <w:lang w:val="en-US"/>
        </w:rPr>
        <w:t>''</w:t>
      </w:r>
    </w:p>
    <w:p w14:paraId="17602C37"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Lange S. –    Andante</w:t>
      </w:r>
    </w:p>
    <w:p w14:paraId="5F8CEA75"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Lefebure-Wely</w:t>
      </w:r>
      <w:proofErr w:type="spellEnd"/>
      <w:r w:rsidRPr="00837894">
        <w:rPr>
          <w:rFonts w:ascii="Times New Roman" w:hAnsi="Times New Roman" w:cs="Times New Roman"/>
          <w:sz w:val="24"/>
          <w:szCs w:val="24"/>
          <w:lang w:val="en-US"/>
        </w:rPr>
        <w:t xml:space="preserve"> L. – </w:t>
      </w:r>
      <w:proofErr w:type="spellStart"/>
      <w:r w:rsidRPr="00837894">
        <w:rPr>
          <w:rFonts w:ascii="Times New Roman" w:hAnsi="Times New Roman" w:cs="Times New Roman"/>
          <w:sz w:val="24"/>
          <w:szCs w:val="24"/>
          <w:lang w:val="en-US"/>
        </w:rPr>
        <w:t>Pastorale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Verset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Es</w:t>
      </w:r>
      <w:proofErr w:type="spellEnd"/>
      <w:r w:rsidRPr="00837894">
        <w:rPr>
          <w:rFonts w:ascii="Times New Roman" w:hAnsi="Times New Roman" w:cs="Times New Roman"/>
          <w:sz w:val="24"/>
          <w:szCs w:val="24"/>
          <w:lang w:val="en-US"/>
        </w:rPr>
        <w:t>-dur, G-dur;</w:t>
      </w:r>
    </w:p>
    <w:p w14:paraId="3C0B7859"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Litzau</w:t>
      </w:r>
      <w:proofErr w:type="spellEnd"/>
      <w:r w:rsidRPr="00837894">
        <w:rPr>
          <w:rFonts w:ascii="Times New Roman" w:hAnsi="Times New Roman" w:cs="Times New Roman"/>
          <w:sz w:val="24"/>
          <w:szCs w:val="24"/>
          <w:lang w:val="en-US"/>
        </w:rPr>
        <w:t xml:space="preserve"> J.B. – </w:t>
      </w:r>
      <w:proofErr w:type="spellStart"/>
      <w:r w:rsidRPr="00837894">
        <w:rPr>
          <w:rFonts w:ascii="Times New Roman" w:hAnsi="Times New Roman" w:cs="Times New Roman"/>
          <w:sz w:val="24"/>
          <w:szCs w:val="24"/>
          <w:lang w:val="en-US"/>
        </w:rPr>
        <w:t>Praelude</w:t>
      </w:r>
      <w:proofErr w:type="spellEnd"/>
      <w:r w:rsidRPr="00837894">
        <w:rPr>
          <w:rFonts w:ascii="Times New Roman" w:hAnsi="Times New Roman" w:cs="Times New Roman"/>
          <w:sz w:val="24"/>
          <w:szCs w:val="24"/>
          <w:lang w:val="en-US"/>
        </w:rPr>
        <w:t xml:space="preserve"> «O </w:t>
      </w:r>
      <w:proofErr w:type="spellStart"/>
      <w:r w:rsidRPr="00837894">
        <w:rPr>
          <w:rFonts w:ascii="Times New Roman" w:hAnsi="Times New Roman" w:cs="Times New Roman"/>
          <w:sz w:val="24"/>
          <w:szCs w:val="24"/>
          <w:lang w:val="en-US"/>
        </w:rPr>
        <w:t>gesegnetes</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Regieren</w:t>
      </w:r>
      <w:proofErr w:type="spellEnd"/>
      <w:r w:rsidRPr="00837894">
        <w:rPr>
          <w:rFonts w:ascii="Times New Roman" w:hAnsi="Times New Roman" w:cs="Times New Roman"/>
          <w:sz w:val="24"/>
          <w:szCs w:val="24"/>
          <w:lang w:val="en-US"/>
        </w:rPr>
        <w:t>»</w:t>
      </w:r>
    </w:p>
    <w:p w14:paraId="1F14D31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Litzau</w:t>
      </w:r>
      <w:proofErr w:type="spellEnd"/>
      <w:r w:rsidRPr="00837894">
        <w:rPr>
          <w:rFonts w:ascii="Times New Roman" w:hAnsi="Times New Roman" w:cs="Times New Roman"/>
          <w:sz w:val="24"/>
          <w:szCs w:val="24"/>
          <w:lang w:val="en-US"/>
        </w:rPr>
        <w:t xml:space="preserve"> J.B. – </w:t>
      </w:r>
      <w:proofErr w:type="spellStart"/>
      <w:r w:rsidRPr="00837894">
        <w:rPr>
          <w:rFonts w:ascii="Times New Roman" w:hAnsi="Times New Roman" w:cs="Times New Roman"/>
          <w:sz w:val="24"/>
          <w:szCs w:val="24"/>
          <w:lang w:val="en-US"/>
        </w:rPr>
        <w:t>Plein</w:t>
      </w:r>
      <w:proofErr w:type="spellEnd"/>
      <w:r w:rsidRPr="00837894">
        <w:rPr>
          <w:rFonts w:ascii="Times New Roman" w:hAnsi="Times New Roman" w:cs="Times New Roman"/>
          <w:sz w:val="24"/>
          <w:szCs w:val="24"/>
          <w:lang w:val="en-US"/>
        </w:rPr>
        <w:t xml:space="preserve"> chant de premier Kyrie </w:t>
      </w:r>
      <w:proofErr w:type="spellStart"/>
      <w:r w:rsidRPr="00837894">
        <w:rPr>
          <w:rFonts w:ascii="Times New Roman" w:hAnsi="Times New Roman" w:cs="Times New Roman"/>
          <w:sz w:val="24"/>
          <w:szCs w:val="24"/>
          <w:lang w:val="en-US"/>
        </w:rPr>
        <w:t>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Taille</w:t>
      </w:r>
      <w:proofErr w:type="spellEnd"/>
    </w:p>
    <w:p w14:paraId="7CF3BEC5"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Rebling</w:t>
      </w:r>
      <w:proofErr w:type="spellEnd"/>
      <w:r w:rsidRPr="00837894">
        <w:rPr>
          <w:rFonts w:ascii="Times New Roman" w:hAnsi="Times New Roman" w:cs="Times New Roman"/>
          <w:sz w:val="24"/>
          <w:szCs w:val="24"/>
          <w:lang w:val="en-US"/>
        </w:rPr>
        <w:t xml:space="preserve"> G. – </w:t>
      </w:r>
      <w:proofErr w:type="spellStart"/>
      <w:r w:rsidRPr="00837894">
        <w:rPr>
          <w:rFonts w:ascii="Times New Roman" w:hAnsi="Times New Roman" w:cs="Times New Roman"/>
          <w:sz w:val="24"/>
          <w:szCs w:val="24"/>
          <w:lang w:val="en-US"/>
        </w:rPr>
        <w:t>Praeludium</w:t>
      </w:r>
      <w:proofErr w:type="spellEnd"/>
      <w:r w:rsidRPr="00837894">
        <w:rPr>
          <w:rFonts w:ascii="Times New Roman" w:hAnsi="Times New Roman" w:cs="Times New Roman"/>
          <w:sz w:val="24"/>
          <w:szCs w:val="24"/>
          <w:lang w:val="en-US"/>
        </w:rPr>
        <w:t xml:space="preserve"> und </w:t>
      </w:r>
      <w:proofErr w:type="spellStart"/>
      <w:r w:rsidRPr="00837894">
        <w:rPr>
          <w:rFonts w:ascii="Times New Roman" w:hAnsi="Times New Roman" w:cs="Times New Roman"/>
          <w:sz w:val="24"/>
          <w:szCs w:val="24"/>
          <w:lang w:val="en-US"/>
        </w:rPr>
        <w:t>Fuge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Sollt’ich</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meinem</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Gott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nicht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singem</w:t>
      </w:r>
      <w:proofErr w:type="spellEnd"/>
      <w:r w:rsidRPr="00837894">
        <w:rPr>
          <w:rFonts w:ascii="Times New Roman" w:hAnsi="Times New Roman" w:cs="Times New Roman"/>
          <w:sz w:val="24"/>
          <w:szCs w:val="24"/>
          <w:lang w:val="en-US"/>
        </w:rPr>
        <w:t>»</w:t>
      </w:r>
    </w:p>
    <w:p w14:paraId="2DEA9775"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Rheinberger</w:t>
      </w:r>
      <w:proofErr w:type="spellEnd"/>
      <w:r w:rsidRPr="00837894">
        <w:rPr>
          <w:rFonts w:ascii="Times New Roman" w:hAnsi="Times New Roman" w:cs="Times New Roman"/>
          <w:sz w:val="24"/>
          <w:szCs w:val="24"/>
          <w:lang w:val="en-US"/>
        </w:rPr>
        <w:t xml:space="preserve"> J. – </w:t>
      </w:r>
      <w:proofErr w:type="spellStart"/>
      <w:r w:rsidRPr="00837894">
        <w:rPr>
          <w:rFonts w:ascii="Times New Roman" w:hAnsi="Times New Roman" w:cs="Times New Roman"/>
          <w:sz w:val="24"/>
          <w:szCs w:val="24"/>
          <w:lang w:val="en-US"/>
        </w:rPr>
        <w:t>Preludium</w:t>
      </w:r>
      <w:proofErr w:type="spellEnd"/>
    </w:p>
    <w:p w14:paraId="1BC14224"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Rohde E. – </w:t>
      </w:r>
      <w:proofErr w:type="spellStart"/>
      <w:r w:rsidRPr="00837894">
        <w:rPr>
          <w:rFonts w:ascii="Times New Roman" w:hAnsi="Times New Roman" w:cs="Times New Roman"/>
          <w:sz w:val="24"/>
          <w:szCs w:val="24"/>
          <w:lang w:val="en-US"/>
        </w:rPr>
        <w:t>Fuga</w:t>
      </w:r>
      <w:proofErr w:type="spellEnd"/>
    </w:p>
    <w:p w14:paraId="6013225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Schneider J. – </w:t>
      </w:r>
      <w:proofErr w:type="spellStart"/>
      <w:r w:rsidRPr="00837894">
        <w:rPr>
          <w:rFonts w:ascii="Times New Roman" w:hAnsi="Times New Roman" w:cs="Times New Roman"/>
          <w:sz w:val="24"/>
          <w:szCs w:val="24"/>
          <w:lang w:val="en-US"/>
        </w:rPr>
        <w:t>Preludium</w:t>
      </w:r>
      <w:proofErr w:type="spellEnd"/>
      <w:r w:rsidRPr="00837894">
        <w:rPr>
          <w:rFonts w:ascii="Times New Roman" w:hAnsi="Times New Roman" w:cs="Times New Roman"/>
          <w:sz w:val="24"/>
          <w:szCs w:val="24"/>
          <w:lang w:val="en-US"/>
        </w:rPr>
        <w:t xml:space="preserve"> op.65</w:t>
      </w:r>
    </w:p>
    <w:p w14:paraId="591A27F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Schroder A. – </w:t>
      </w:r>
      <w:proofErr w:type="spellStart"/>
      <w:r w:rsidRPr="00837894">
        <w:rPr>
          <w:rFonts w:ascii="Times New Roman" w:hAnsi="Times New Roman" w:cs="Times New Roman"/>
          <w:sz w:val="24"/>
          <w:szCs w:val="24"/>
          <w:lang w:val="en-US"/>
        </w:rPr>
        <w:t>Postludium</w:t>
      </w:r>
      <w:proofErr w:type="spellEnd"/>
    </w:p>
    <w:p w14:paraId="5B7C3B4B"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Sering</w:t>
      </w:r>
      <w:proofErr w:type="spellEnd"/>
      <w:r w:rsidRPr="00837894">
        <w:rPr>
          <w:rFonts w:ascii="Times New Roman" w:hAnsi="Times New Roman" w:cs="Times New Roman"/>
          <w:sz w:val="24"/>
          <w:szCs w:val="24"/>
          <w:lang w:val="en-US"/>
        </w:rPr>
        <w:t xml:space="preserve"> F. – «Nun </w:t>
      </w:r>
      <w:proofErr w:type="spellStart"/>
      <w:r w:rsidRPr="00837894">
        <w:rPr>
          <w:rFonts w:ascii="Times New Roman" w:hAnsi="Times New Roman" w:cs="Times New Roman"/>
          <w:sz w:val="24"/>
          <w:szCs w:val="24"/>
          <w:lang w:val="en-US"/>
        </w:rPr>
        <w:t>danket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alle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Gott</w:t>
      </w:r>
      <w:proofErr w:type="spellEnd"/>
      <w:r w:rsidRPr="00837894">
        <w:rPr>
          <w:rFonts w:ascii="Times New Roman" w:hAnsi="Times New Roman" w:cs="Times New Roman"/>
          <w:sz w:val="24"/>
          <w:szCs w:val="24"/>
          <w:lang w:val="en-US"/>
        </w:rPr>
        <w:t>»</w:t>
      </w:r>
    </w:p>
    <w:p w14:paraId="47FBA32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Sheidemann</w:t>
      </w:r>
      <w:proofErr w:type="spellEnd"/>
      <w:r w:rsidRPr="00837894">
        <w:rPr>
          <w:rFonts w:ascii="Times New Roman" w:hAnsi="Times New Roman" w:cs="Times New Roman"/>
          <w:sz w:val="24"/>
          <w:szCs w:val="24"/>
          <w:lang w:val="en-US"/>
        </w:rPr>
        <w:t xml:space="preserve"> H. - «Nun bitten </w:t>
      </w:r>
      <w:proofErr w:type="spellStart"/>
      <w:r w:rsidRPr="00837894">
        <w:rPr>
          <w:rFonts w:ascii="Times New Roman" w:hAnsi="Times New Roman" w:cs="Times New Roman"/>
          <w:sz w:val="24"/>
          <w:szCs w:val="24"/>
          <w:lang w:val="en-US"/>
        </w:rPr>
        <w:t>wir</w:t>
      </w:r>
      <w:proofErr w:type="spellEnd"/>
      <w:r w:rsidRPr="00837894">
        <w:rPr>
          <w:rFonts w:ascii="Times New Roman" w:hAnsi="Times New Roman" w:cs="Times New Roman"/>
          <w:sz w:val="24"/>
          <w:szCs w:val="24"/>
          <w:lang w:val="en-US"/>
        </w:rPr>
        <w:t xml:space="preserve"> den </w:t>
      </w:r>
      <w:proofErr w:type="spellStart"/>
      <w:r w:rsidRPr="00837894">
        <w:rPr>
          <w:rFonts w:ascii="Times New Roman" w:hAnsi="Times New Roman" w:cs="Times New Roman"/>
          <w:sz w:val="24"/>
          <w:szCs w:val="24"/>
          <w:lang w:val="en-US"/>
        </w:rPr>
        <w:t>Heiligen</w:t>
      </w:r>
      <w:proofErr w:type="spellEnd"/>
      <w:r w:rsidRPr="00837894">
        <w:rPr>
          <w:rFonts w:ascii="Times New Roman" w:hAnsi="Times New Roman" w:cs="Times New Roman"/>
          <w:sz w:val="24"/>
          <w:szCs w:val="24"/>
          <w:lang w:val="en-US"/>
        </w:rPr>
        <w:t xml:space="preserve"> Geist»</w:t>
      </w:r>
    </w:p>
    <w:p w14:paraId="1BAF197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Volckmar</w:t>
      </w:r>
      <w:proofErr w:type="spellEnd"/>
      <w:r w:rsidRPr="00837894">
        <w:rPr>
          <w:rFonts w:ascii="Times New Roman" w:hAnsi="Times New Roman" w:cs="Times New Roman"/>
          <w:sz w:val="24"/>
          <w:szCs w:val="24"/>
          <w:lang w:val="en-US"/>
        </w:rPr>
        <w:t xml:space="preserve"> W. – </w:t>
      </w:r>
      <w:proofErr w:type="spellStart"/>
      <w:r w:rsidRPr="00837894">
        <w:rPr>
          <w:rFonts w:ascii="Times New Roman" w:hAnsi="Times New Roman" w:cs="Times New Roman"/>
          <w:sz w:val="24"/>
          <w:szCs w:val="24"/>
          <w:lang w:val="en-US"/>
        </w:rPr>
        <w:t>Doppelfuge</w:t>
      </w:r>
      <w:proofErr w:type="spellEnd"/>
    </w:p>
    <w:p w14:paraId="27718FBA"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Wehe</w:t>
      </w:r>
      <w:proofErr w:type="spellEnd"/>
      <w:r w:rsidRPr="00837894">
        <w:rPr>
          <w:rFonts w:ascii="Times New Roman" w:hAnsi="Times New Roman" w:cs="Times New Roman"/>
          <w:sz w:val="24"/>
          <w:szCs w:val="24"/>
          <w:lang w:val="en-US"/>
        </w:rPr>
        <w:t xml:space="preserve"> H. – </w:t>
      </w:r>
      <w:proofErr w:type="spellStart"/>
      <w:r w:rsidRPr="00837894">
        <w:rPr>
          <w:rFonts w:ascii="Times New Roman" w:hAnsi="Times New Roman" w:cs="Times New Roman"/>
          <w:sz w:val="24"/>
          <w:szCs w:val="24"/>
          <w:lang w:val="en-US"/>
        </w:rPr>
        <w:t>Praeludium</w:t>
      </w:r>
      <w:proofErr w:type="spellEnd"/>
      <w:r w:rsidRPr="00837894">
        <w:rPr>
          <w:rFonts w:ascii="Times New Roman" w:hAnsi="Times New Roman" w:cs="Times New Roman"/>
          <w:sz w:val="24"/>
          <w:szCs w:val="24"/>
          <w:lang w:val="en-US"/>
        </w:rPr>
        <w:t xml:space="preserve"> und Choral «</w:t>
      </w:r>
      <w:proofErr w:type="spellStart"/>
      <w:r w:rsidRPr="00837894">
        <w:rPr>
          <w:rFonts w:ascii="Times New Roman" w:hAnsi="Times New Roman" w:cs="Times New Roman"/>
          <w:sz w:val="24"/>
          <w:szCs w:val="24"/>
          <w:lang w:val="en-US"/>
        </w:rPr>
        <w:t>Gelobet</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seist</w:t>
      </w:r>
      <w:proofErr w:type="spellEnd"/>
      <w:r w:rsidRPr="00837894">
        <w:rPr>
          <w:rFonts w:ascii="Times New Roman" w:hAnsi="Times New Roman" w:cs="Times New Roman"/>
          <w:sz w:val="24"/>
          <w:szCs w:val="24"/>
          <w:lang w:val="en-US"/>
        </w:rPr>
        <w:t xml:space="preserve"> du, Jesus Christ»</w:t>
      </w:r>
    </w:p>
    <w:p w14:paraId="4AA398B4"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Бах И.С.  -  Концерт по А. Вивальди G-dur I часть BWV 592</w:t>
      </w:r>
    </w:p>
    <w:p w14:paraId="01260BD5"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Бёльман</w:t>
      </w:r>
      <w:proofErr w:type="spellEnd"/>
      <w:r w:rsidRPr="00837894">
        <w:rPr>
          <w:rFonts w:ascii="Times New Roman" w:hAnsi="Times New Roman" w:cs="Times New Roman"/>
          <w:sz w:val="24"/>
          <w:szCs w:val="24"/>
        </w:rPr>
        <w:t xml:space="preserve"> Л. – </w:t>
      </w:r>
      <w:proofErr w:type="spellStart"/>
      <w:r w:rsidRPr="00837894">
        <w:rPr>
          <w:rFonts w:ascii="Times New Roman" w:hAnsi="Times New Roman" w:cs="Times New Roman"/>
          <w:sz w:val="24"/>
          <w:szCs w:val="24"/>
        </w:rPr>
        <w:t>Offertoire</w:t>
      </w:r>
      <w:proofErr w:type="spellEnd"/>
      <w:r w:rsidRPr="00837894">
        <w:rPr>
          <w:rFonts w:ascii="Times New Roman" w:hAnsi="Times New Roman" w:cs="Times New Roman"/>
          <w:sz w:val="24"/>
          <w:szCs w:val="24"/>
        </w:rPr>
        <w:t xml:space="preserve"> F-dur</w:t>
      </w:r>
    </w:p>
    <w:p w14:paraId="2BA0A713"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Букстехуде Д. – Прелюдия G-dur BuxWV 147</w:t>
      </w:r>
    </w:p>
    <w:p w14:paraId="4D363C53"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Вальтер</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Choralvorspiele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Komm</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Heilder</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Gei</w:t>
      </w:r>
      <w:proofErr w:type="spellEnd"/>
      <w:r w:rsidRPr="00837894">
        <w:rPr>
          <w:rFonts w:ascii="Times New Roman" w:hAnsi="Times New Roman" w:cs="Times New Roman"/>
          <w:sz w:val="24"/>
          <w:szCs w:val="24"/>
          <w:lang w:val="en-US"/>
        </w:rPr>
        <w:t xml:space="preserve">, o </w:t>
      </w:r>
      <w:proofErr w:type="spellStart"/>
      <w:r w:rsidRPr="00837894">
        <w:rPr>
          <w:rFonts w:ascii="Times New Roman" w:hAnsi="Times New Roman" w:cs="Times New Roman"/>
          <w:sz w:val="24"/>
          <w:szCs w:val="24"/>
          <w:lang w:val="en-US"/>
        </w:rPr>
        <w:t>Schopter</w:t>
      </w:r>
      <w:proofErr w:type="spellEnd"/>
      <w:r w:rsidRPr="00837894">
        <w:rPr>
          <w:rFonts w:ascii="Times New Roman" w:hAnsi="Times New Roman" w:cs="Times New Roman"/>
          <w:sz w:val="24"/>
          <w:szCs w:val="24"/>
          <w:lang w:val="en-US"/>
        </w:rPr>
        <w:t xml:space="preserve"> du»</w:t>
      </w:r>
    </w:p>
    <w:p w14:paraId="34B518E1"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Гильман</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А</w:t>
      </w:r>
      <w:r w:rsidRPr="00837894">
        <w:rPr>
          <w:rFonts w:ascii="Times New Roman" w:hAnsi="Times New Roman" w:cs="Times New Roman"/>
          <w:sz w:val="24"/>
          <w:szCs w:val="24"/>
          <w:lang w:val="en-US"/>
        </w:rPr>
        <w:t xml:space="preserve">. – Communion </w:t>
      </w:r>
      <w:proofErr w:type="spellStart"/>
      <w:r w:rsidRPr="00837894">
        <w:rPr>
          <w:rFonts w:ascii="Times New Roman" w:hAnsi="Times New Roman" w:cs="Times New Roman"/>
          <w:sz w:val="24"/>
          <w:szCs w:val="24"/>
          <w:lang w:val="en-US"/>
        </w:rPr>
        <w:t>Es</w:t>
      </w:r>
      <w:proofErr w:type="spellEnd"/>
      <w:r w:rsidRPr="00837894">
        <w:rPr>
          <w:rFonts w:ascii="Times New Roman" w:hAnsi="Times New Roman" w:cs="Times New Roman"/>
          <w:sz w:val="24"/>
          <w:szCs w:val="24"/>
          <w:lang w:val="en-US"/>
        </w:rPr>
        <w:t>-dur</w:t>
      </w:r>
    </w:p>
    <w:p w14:paraId="22882DEE"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Гильман</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А</w:t>
      </w:r>
      <w:r w:rsidRPr="00837894">
        <w:rPr>
          <w:rFonts w:ascii="Times New Roman" w:hAnsi="Times New Roman" w:cs="Times New Roman"/>
          <w:sz w:val="24"/>
          <w:szCs w:val="24"/>
          <w:lang w:val="en-US"/>
        </w:rPr>
        <w:t>. – Lamento c-moll</w:t>
      </w:r>
    </w:p>
    <w:p w14:paraId="5D56D42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Куперен</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Ф</w:t>
      </w:r>
      <w:r w:rsidRPr="00837894">
        <w:rPr>
          <w:rFonts w:ascii="Times New Roman" w:hAnsi="Times New Roman" w:cs="Times New Roman"/>
          <w:sz w:val="24"/>
          <w:szCs w:val="24"/>
          <w:lang w:val="en-US"/>
        </w:rPr>
        <w:t xml:space="preserve">.  –  </w:t>
      </w:r>
      <w:proofErr w:type="spellStart"/>
      <w:r w:rsidRPr="00837894">
        <w:rPr>
          <w:rFonts w:ascii="Times New Roman" w:hAnsi="Times New Roman" w:cs="Times New Roman"/>
          <w:sz w:val="24"/>
          <w:szCs w:val="24"/>
          <w:lang w:val="en-US"/>
        </w:rPr>
        <w:t>Chromhorne</w:t>
      </w:r>
      <w:proofErr w:type="spellEnd"/>
      <w:r w:rsidRPr="00837894">
        <w:rPr>
          <w:rFonts w:ascii="Times New Roman" w:hAnsi="Times New Roman" w:cs="Times New Roman"/>
          <w:sz w:val="24"/>
          <w:szCs w:val="24"/>
          <w:lang w:val="en-US"/>
        </w:rPr>
        <w:t xml:space="preserve"> sur la </w:t>
      </w:r>
      <w:proofErr w:type="spellStart"/>
      <w:r w:rsidRPr="00837894">
        <w:rPr>
          <w:rFonts w:ascii="Times New Roman" w:hAnsi="Times New Roman" w:cs="Times New Roman"/>
          <w:sz w:val="24"/>
          <w:szCs w:val="24"/>
          <w:lang w:val="en-US"/>
        </w:rPr>
        <w:t>Taille</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Монастырская</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месса</w:t>
      </w:r>
      <w:r w:rsidRPr="00837894">
        <w:rPr>
          <w:rFonts w:ascii="Times New Roman" w:hAnsi="Times New Roman" w:cs="Times New Roman"/>
          <w:sz w:val="24"/>
          <w:szCs w:val="24"/>
          <w:lang w:val="en-US"/>
        </w:rPr>
        <w:t>»)</w:t>
      </w:r>
    </w:p>
    <w:p w14:paraId="6715F46C"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Меркель</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Г</w:t>
      </w:r>
      <w:r w:rsidRPr="00837894">
        <w:rPr>
          <w:rFonts w:ascii="Times New Roman" w:hAnsi="Times New Roman" w:cs="Times New Roman"/>
          <w:sz w:val="24"/>
          <w:szCs w:val="24"/>
          <w:lang w:val="en-US"/>
        </w:rPr>
        <w:t>. – Postlude in G op.134, № 6, «</w:t>
      </w:r>
      <w:proofErr w:type="spellStart"/>
      <w:r w:rsidRPr="00837894">
        <w:rPr>
          <w:rFonts w:ascii="Times New Roman" w:hAnsi="Times New Roman" w:cs="Times New Roman"/>
          <w:sz w:val="24"/>
          <w:szCs w:val="24"/>
          <w:lang w:val="en-US"/>
        </w:rPr>
        <w:t>Schmücke</w:t>
      </w:r>
      <w:proofErr w:type="spellEnd"/>
      <w:r w:rsidRPr="00837894">
        <w:rPr>
          <w:rFonts w:ascii="Times New Roman" w:hAnsi="Times New Roman" w:cs="Times New Roman"/>
          <w:sz w:val="24"/>
          <w:szCs w:val="24"/>
          <w:lang w:val="en-US"/>
        </w:rPr>
        <w:t xml:space="preserve"> dich, o </w:t>
      </w:r>
      <w:proofErr w:type="spellStart"/>
      <w:r w:rsidRPr="00837894">
        <w:rPr>
          <w:rFonts w:ascii="Times New Roman" w:hAnsi="Times New Roman" w:cs="Times New Roman"/>
          <w:sz w:val="24"/>
          <w:szCs w:val="24"/>
          <w:lang w:val="en-US"/>
        </w:rPr>
        <w:t>liebe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Seele</w:t>
      </w:r>
      <w:proofErr w:type="spellEnd"/>
      <w:r w:rsidRPr="00837894">
        <w:rPr>
          <w:rFonts w:ascii="Times New Roman" w:hAnsi="Times New Roman" w:cs="Times New Roman"/>
          <w:sz w:val="24"/>
          <w:szCs w:val="24"/>
          <w:lang w:val="en-US"/>
        </w:rPr>
        <w:t>'»</w:t>
      </w:r>
    </w:p>
    <w:p w14:paraId="504EB0AB"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Меркель Г. –Прелюдия D-dur BuxWV 139, </w:t>
      </w:r>
    </w:p>
    <w:p w14:paraId="75DC7D5D"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Меркель Г. –Прелюдия g-</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BuxWV 149,</w:t>
      </w:r>
    </w:p>
    <w:p w14:paraId="26C2528C"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Меркель Г. – Прелюдия, фуга и чакона C-dur BuxWV 137</w:t>
      </w:r>
    </w:p>
    <w:p w14:paraId="07E57EC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lastRenderedPageBreak/>
        <w:t>Телеман</w:t>
      </w:r>
      <w:proofErr w:type="spellEnd"/>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Г</w:t>
      </w:r>
      <w:r w:rsidRPr="00837894">
        <w:rPr>
          <w:rFonts w:ascii="Times New Roman" w:hAnsi="Times New Roman" w:cs="Times New Roman"/>
          <w:sz w:val="24"/>
          <w:szCs w:val="24"/>
          <w:lang w:val="en-US"/>
        </w:rPr>
        <w:t xml:space="preserve">.  – «Ach, </w:t>
      </w:r>
      <w:proofErr w:type="spellStart"/>
      <w:r w:rsidRPr="00837894">
        <w:rPr>
          <w:rFonts w:ascii="Times New Roman" w:hAnsi="Times New Roman" w:cs="Times New Roman"/>
          <w:sz w:val="24"/>
          <w:szCs w:val="24"/>
          <w:lang w:val="en-US"/>
        </w:rPr>
        <w:t>wir</w:t>
      </w:r>
      <w:proofErr w:type="spellEnd"/>
      <w:r w:rsidRPr="00837894">
        <w:rPr>
          <w:rFonts w:ascii="Times New Roman" w:hAnsi="Times New Roman" w:cs="Times New Roman"/>
          <w:sz w:val="24"/>
          <w:szCs w:val="24"/>
          <w:lang w:val="en-US"/>
        </w:rPr>
        <w:t xml:space="preserve"> </w:t>
      </w:r>
      <w:proofErr w:type="spellStart"/>
      <w:proofErr w:type="gramStart"/>
      <w:r w:rsidRPr="00837894">
        <w:rPr>
          <w:rFonts w:ascii="Times New Roman" w:hAnsi="Times New Roman" w:cs="Times New Roman"/>
          <w:sz w:val="24"/>
          <w:szCs w:val="24"/>
          <w:lang w:val="en-US"/>
        </w:rPr>
        <w:t>armen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Sünder</w:t>
      </w:r>
      <w:proofErr w:type="spellEnd"/>
      <w:proofErr w:type="gramEnd"/>
      <w:r w:rsidRPr="00837894">
        <w:rPr>
          <w:rFonts w:ascii="Times New Roman" w:hAnsi="Times New Roman" w:cs="Times New Roman"/>
          <w:sz w:val="24"/>
          <w:szCs w:val="24"/>
          <w:lang w:val="en-US"/>
        </w:rPr>
        <w:t>»</w:t>
      </w:r>
    </w:p>
    <w:p w14:paraId="0A3D81CC"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Тищенко Б. – 12 Инвенций для органа. </w:t>
      </w:r>
    </w:p>
    <w:p w14:paraId="74A918FE"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Шуман</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Р</w:t>
      </w:r>
      <w:r w:rsidRPr="00837894">
        <w:rPr>
          <w:rFonts w:ascii="Times New Roman" w:hAnsi="Times New Roman" w:cs="Times New Roman"/>
          <w:sz w:val="24"/>
          <w:szCs w:val="24"/>
          <w:lang w:val="en-US"/>
        </w:rPr>
        <w:t xml:space="preserve">. –    </w:t>
      </w:r>
      <w:proofErr w:type="spellStart"/>
      <w:r w:rsidRPr="00837894">
        <w:rPr>
          <w:rFonts w:ascii="Times New Roman" w:hAnsi="Times New Roman" w:cs="Times New Roman"/>
          <w:sz w:val="24"/>
          <w:szCs w:val="24"/>
        </w:rPr>
        <w:t>Эзкиз</w:t>
      </w:r>
      <w:proofErr w:type="spellEnd"/>
      <w:r w:rsidRPr="00837894">
        <w:rPr>
          <w:rFonts w:ascii="Times New Roman" w:hAnsi="Times New Roman" w:cs="Times New Roman"/>
          <w:sz w:val="24"/>
          <w:szCs w:val="24"/>
          <w:lang w:val="en-US"/>
        </w:rPr>
        <w:t xml:space="preserve"> №1c-moll,4 Des-dur op.58</w:t>
      </w:r>
    </w:p>
    <w:p w14:paraId="1630B6B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
    <w:p w14:paraId="23FFBE52" w14:textId="644032DA" w:rsidR="00A55162" w:rsidRPr="00837894" w:rsidRDefault="00A55162" w:rsidP="00CE3DC1">
      <w:pPr>
        <w:spacing w:after="0" w:line="240" w:lineRule="auto"/>
        <w:ind w:firstLine="709"/>
        <w:jc w:val="center"/>
        <w:rPr>
          <w:rFonts w:ascii="Times New Roman" w:hAnsi="Times New Roman" w:cs="Times New Roman"/>
          <w:sz w:val="24"/>
          <w:szCs w:val="24"/>
        </w:rPr>
      </w:pPr>
      <w:r w:rsidRPr="00837894">
        <w:rPr>
          <w:rFonts w:ascii="Times New Roman" w:hAnsi="Times New Roman" w:cs="Times New Roman"/>
          <w:sz w:val="24"/>
          <w:szCs w:val="24"/>
          <w:u w:val="single"/>
        </w:rPr>
        <w:t>5-й год обучения.</w:t>
      </w:r>
    </w:p>
    <w:p w14:paraId="253509B6"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Бах И.С. – Прелюдия и фуга e-</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BWV 533      </w:t>
      </w:r>
    </w:p>
    <w:p w14:paraId="7EC24E40"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Бах И.С. –Прелюдия и фуга C-dur BWV 545        </w:t>
      </w:r>
    </w:p>
    <w:p w14:paraId="7F40E3DC"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Бах И.С. –Прелюдия G-dur   BWV 568</w:t>
      </w:r>
    </w:p>
    <w:p w14:paraId="77725D70"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Бах И.С. –Прелюдия и фуга G-dur BWV 541</w:t>
      </w:r>
    </w:p>
    <w:p w14:paraId="79778EE4"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Бах И.С. –Прелюдия и фуга g-</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BWV 558</w:t>
      </w:r>
    </w:p>
    <w:p w14:paraId="7AB1AEBF"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Бах И.С. –Трио-соната №1 </w:t>
      </w:r>
      <w:proofErr w:type="spellStart"/>
      <w:r w:rsidRPr="00837894">
        <w:rPr>
          <w:rFonts w:ascii="Times New Roman" w:hAnsi="Times New Roman" w:cs="Times New Roman"/>
          <w:sz w:val="24"/>
          <w:szCs w:val="24"/>
        </w:rPr>
        <w:t>Es</w:t>
      </w:r>
      <w:proofErr w:type="spellEnd"/>
      <w:r w:rsidRPr="00837894">
        <w:rPr>
          <w:rFonts w:ascii="Times New Roman" w:hAnsi="Times New Roman" w:cs="Times New Roman"/>
          <w:sz w:val="24"/>
          <w:szCs w:val="24"/>
        </w:rPr>
        <w:t>-dur BWV 525</w:t>
      </w:r>
    </w:p>
    <w:p w14:paraId="0D89C136"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Бах И.С. –Трио-соната №3 d-</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BWV 527</w:t>
      </w:r>
    </w:p>
    <w:p w14:paraId="78C5F6C7"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Бах И.С. –Трио-соната №4 e-</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BWV 528</w:t>
      </w:r>
    </w:p>
    <w:p w14:paraId="5D99190B"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Бах</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 «Auf </w:t>
      </w:r>
      <w:proofErr w:type="spellStart"/>
      <w:r w:rsidRPr="00837894">
        <w:rPr>
          <w:rFonts w:ascii="Times New Roman" w:hAnsi="Times New Roman" w:cs="Times New Roman"/>
          <w:sz w:val="24"/>
          <w:szCs w:val="24"/>
          <w:lang w:val="en-US"/>
        </w:rPr>
        <w:t>meinen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lieben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Gott</w:t>
      </w:r>
      <w:proofErr w:type="spellEnd"/>
      <w:r w:rsidRPr="00837894">
        <w:rPr>
          <w:rFonts w:ascii="Times New Roman" w:hAnsi="Times New Roman" w:cs="Times New Roman"/>
          <w:sz w:val="24"/>
          <w:szCs w:val="24"/>
          <w:lang w:val="en-US"/>
        </w:rPr>
        <w:t>» BWV 646</w:t>
      </w:r>
    </w:p>
    <w:p w14:paraId="55629270"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Бах</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 «</w:t>
      </w:r>
      <w:proofErr w:type="spellStart"/>
      <w:r w:rsidRPr="00837894">
        <w:rPr>
          <w:rFonts w:ascii="Times New Roman" w:hAnsi="Times New Roman" w:cs="Times New Roman"/>
          <w:sz w:val="24"/>
          <w:szCs w:val="24"/>
          <w:lang w:val="en-US"/>
        </w:rPr>
        <w:t>Wer</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nur</w:t>
      </w:r>
      <w:proofErr w:type="spellEnd"/>
      <w:r w:rsidRPr="00837894">
        <w:rPr>
          <w:rFonts w:ascii="Times New Roman" w:hAnsi="Times New Roman" w:cs="Times New Roman"/>
          <w:sz w:val="24"/>
          <w:szCs w:val="24"/>
          <w:lang w:val="en-US"/>
        </w:rPr>
        <w:t xml:space="preserve"> den </w:t>
      </w:r>
      <w:proofErr w:type="spellStart"/>
      <w:r w:rsidRPr="00837894">
        <w:rPr>
          <w:rFonts w:ascii="Times New Roman" w:hAnsi="Times New Roman" w:cs="Times New Roman"/>
          <w:sz w:val="24"/>
          <w:szCs w:val="24"/>
          <w:lang w:val="en-US"/>
        </w:rPr>
        <w:t>lieben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Gott</w:t>
      </w:r>
      <w:proofErr w:type="spellEnd"/>
      <w:r w:rsidRPr="00837894">
        <w:rPr>
          <w:rFonts w:ascii="Times New Roman" w:hAnsi="Times New Roman" w:cs="Times New Roman"/>
          <w:sz w:val="24"/>
          <w:szCs w:val="24"/>
          <w:lang w:val="en-US"/>
        </w:rPr>
        <w:t xml:space="preserve"> last </w:t>
      </w:r>
      <w:proofErr w:type="spellStart"/>
      <w:r w:rsidRPr="00837894">
        <w:rPr>
          <w:rFonts w:ascii="Times New Roman" w:hAnsi="Times New Roman" w:cs="Times New Roman"/>
          <w:sz w:val="24"/>
          <w:szCs w:val="24"/>
          <w:lang w:val="en-US"/>
        </w:rPr>
        <w:t>walten</w:t>
      </w:r>
      <w:proofErr w:type="spellEnd"/>
      <w:r w:rsidRPr="00837894">
        <w:rPr>
          <w:rFonts w:ascii="Times New Roman" w:hAnsi="Times New Roman" w:cs="Times New Roman"/>
          <w:sz w:val="24"/>
          <w:szCs w:val="24"/>
          <w:lang w:val="en-US"/>
        </w:rPr>
        <w:t>» BWV 642</w:t>
      </w:r>
    </w:p>
    <w:p w14:paraId="4198AB8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Бах</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 «Ach </w:t>
      </w:r>
      <w:proofErr w:type="spellStart"/>
      <w:r w:rsidRPr="00837894">
        <w:rPr>
          <w:rFonts w:ascii="Times New Roman" w:hAnsi="Times New Roman" w:cs="Times New Roman"/>
          <w:sz w:val="24"/>
          <w:szCs w:val="24"/>
          <w:lang w:val="en-US"/>
        </w:rPr>
        <w:t>bleib</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bei</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uns</w:t>
      </w:r>
      <w:proofErr w:type="spellEnd"/>
      <w:r w:rsidRPr="00837894">
        <w:rPr>
          <w:rFonts w:ascii="Times New Roman" w:hAnsi="Times New Roman" w:cs="Times New Roman"/>
          <w:sz w:val="24"/>
          <w:szCs w:val="24"/>
          <w:lang w:val="en-US"/>
        </w:rPr>
        <w:t>, Herr Jesu Christ» BWV 649</w:t>
      </w:r>
    </w:p>
    <w:p w14:paraId="18FA2A66"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Бах</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 «</w:t>
      </w:r>
      <w:proofErr w:type="spellStart"/>
      <w:r w:rsidRPr="00837894">
        <w:rPr>
          <w:rFonts w:ascii="Times New Roman" w:hAnsi="Times New Roman" w:cs="Times New Roman"/>
          <w:sz w:val="24"/>
          <w:szCs w:val="24"/>
          <w:lang w:val="en-US"/>
        </w:rPr>
        <w:t>Christe</w:t>
      </w:r>
      <w:proofErr w:type="spellEnd"/>
      <w:r w:rsidRPr="00837894">
        <w:rPr>
          <w:rFonts w:ascii="Times New Roman" w:hAnsi="Times New Roman" w:cs="Times New Roman"/>
          <w:sz w:val="24"/>
          <w:szCs w:val="24"/>
          <w:lang w:val="en-US"/>
        </w:rPr>
        <w:t xml:space="preserve">, du </w:t>
      </w:r>
      <w:proofErr w:type="spellStart"/>
      <w:r w:rsidRPr="00837894">
        <w:rPr>
          <w:rFonts w:ascii="Times New Roman" w:hAnsi="Times New Roman" w:cs="Times New Roman"/>
          <w:sz w:val="24"/>
          <w:szCs w:val="24"/>
          <w:lang w:val="en-US"/>
        </w:rPr>
        <w:t>Lamm</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Gottes</w:t>
      </w:r>
      <w:proofErr w:type="spellEnd"/>
      <w:r w:rsidRPr="00837894">
        <w:rPr>
          <w:rFonts w:ascii="Times New Roman" w:hAnsi="Times New Roman" w:cs="Times New Roman"/>
          <w:sz w:val="24"/>
          <w:szCs w:val="24"/>
          <w:lang w:val="en-US"/>
        </w:rPr>
        <w:t xml:space="preserve">» BWV 619                                </w:t>
      </w:r>
    </w:p>
    <w:p w14:paraId="50394D4A"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Бах</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 «</w:t>
      </w:r>
      <w:proofErr w:type="spellStart"/>
      <w:r w:rsidRPr="00837894">
        <w:rPr>
          <w:rFonts w:ascii="Times New Roman" w:hAnsi="Times New Roman" w:cs="Times New Roman"/>
          <w:sz w:val="24"/>
          <w:szCs w:val="24"/>
          <w:lang w:val="en-US"/>
        </w:rPr>
        <w:t>Herzlich</w:t>
      </w:r>
      <w:proofErr w:type="spellEnd"/>
      <w:r w:rsidRPr="00837894">
        <w:rPr>
          <w:rFonts w:ascii="Times New Roman" w:hAnsi="Times New Roman" w:cs="Times New Roman"/>
          <w:sz w:val="24"/>
          <w:szCs w:val="24"/>
          <w:lang w:val="en-US"/>
        </w:rPr>
        <w:t xml:space="preserve"> tut </w:t>
      </w:r>
      <w:proofErr w:type="spellStart"/>
      <w:r w:rsidRPr="00837894">
        <w:rPr>
          <w:rFonts w:ascii="Times New Roman" w:hAnsi="Times New Roman" w:cs="Times New Roman"/>
          <w:sz w:val="24"/>
          <w:szCs w:val="24"/>
          <w:lang w:val="en-US"/>
        </w:rPr>
        <w:t>mich</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verlangen</w:t>
      </w:r>
      <w:proofErr w:type="spellEnd"/>
      <w:r w:rsidRPr="00837894">
        <w:rPr>
          <w:rFonts w:ascii="Times New Roman" w:hAnsi="Times New Roman" w:cs="Times New Roman"/>
          <w:sz w:val="24"/>
          <w:szCs w:val="24"/>
          <w:lang w:val="en-US"/>
        </w:rPr>
        <w:t>» BWV 727</w:t>
      </w:r>
    </w:p>
    <w:p w14:paraId="4156FF9A"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Бах</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 «Nun </w:t>
      </w:r>
      <w:proofErr w:type="spellStart"/>
      <w:r w:rsidRPr="00837894">
        <w:rPr>
          <w:rFonts w:ascii="Times New Roman" w:hAnsi="Times New Roman" w:cs="Times New Roman"/>
          <w:sz w:val="24"/>
          <w:szCs w:val="24"/>
          <w:lang w:val="en-US"/>
        </w:rPr>
        <w:t>komm</w:t>
      </w:r>
      <w:proofErr w:type="spellEnd"/>
      <w:r w:rsidRPr="00837894">
        <w:rPr>
          <w:rFonts w:ascii="Times New Roman" w:hAnsi="Times New Roman" w:cs="Times New Roman"/>
          <w:sz w:val="24"/>
          <w:szCs w:val="24"/>
          <w:lang w:val="en-US"/>
        </w:rPr>
        <w:t xml:space="preserve">, der </w:t>
      </w:r>
      <w:proofErr w:type="spellStart"/>
      <w:r w:rsidRPr="00837894">
        <w:rPr>
          <w:rFonts w:ascii="Times New Roman" w:hAnsi="Times New Roman" w:cs="Times New Roman"/>
          <w:sz w:val="24"/>
          <w:szCs w:val="24"/>
          <w:lang w:val="en-US"/>
        </w:rPr>
        <w:t>Heiden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Heiland</w:t>
      </w:r>
      <w:proofErr w:type="spellEnd"/>
      <w:r w:rsidRPr="00837894">
        <w:rPr>
          <w:rFonts w:ascii="Times New Roman" w:hAnsi="Times New Roman" w:cs="Times New Roman"/>
          <w:sz w:val="24"/>
          <w:szCs w:val="24"/>
          <w:lang w:val="en-US"/>
        </w:rPr>
        <w:t>» BWV 659</w:t>
      </w:r>
    </w:p>
    <w:p w14:paraId="41988A1E"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Бах</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И</w:t>
      </w:r>
      <w:r w:rsidRPr="00837894">
        <w:rPr>
          <w:rFonts w:ascii="Times New Roman" w:hAnsi="Times New Roman" w:cs="Times New Roman"/>
          <w:sz w:val="24"/>
          <w:szCs w:val="24"/>
          <w:lang w:val="en-US"/>
        </w:rPr>
        <w:t>.</w:t>
      </w:r>
      <w:r w:rsidRPr="00837894">
        <w:rPr>
          <w:rFonts w:ascii="Times New Roman" w:hAnsi="Times New Roman" w:cs="Times New Roman"/>
          <w:sz w:val="24"/>
          <w:szCs w:val="24"/>
        </w:rPr>
        <w:t>С</w:t>
      </w:r>
      <w:r w:rsidRPr="00837894">
        <w:rPr>
          <w:rFonts w:ascii="Times New Roman" w:hAnsi="Times New Roman" w:cs="Times New Roman"/>
          <w:sz w:val="24"/>
          <w:szCs w:val="24"/>
          <w:lang w:val="en-US"/>
        </w:rPr>
        <w:t xml:space="preserve">. – «Christ, </w:t>
      </w:r>
      <w:proofErr w:type="spellStart"/>
      <w:r w:rsidRPr="00837894">
        <w:rPr>
          <w:rFonts w:ascii="Times New Roman" w:hAnsi="Times New Roman" w:cs="Times New Roman"/>
          <w:sz w:val="24"/>
          <w:szCs w:val="24"/>
          <w:lang w:val="en-US"/>
        </w:rPr>
        <w:t>unser</w:t>
      </w:r>
      <w:proofErr w:type="spellEnd"/>
      <w:r w:rsidRPr="00837894">
        <w:rPr>
          <w:rFonts w:ascii="Times New Roman" w:hAnsi="Times New Roman" w:cs="Times New Roman"/>
          <w:sz w:val="24"/>
          <w:szCs w:val="24"/>
          <w:lang w:val="en-US"/>
        </w:rPr>
        <w:t xml:space="preserve"> Herr, </w:t>
      </w:r>
      <w:proofErr w:type="spellStart"/>
      <w:r w:rsidRPr="00837894">
        <w:rPr>
          <w:rFonts w:ascii="Times New Roman" w:hAnsi="Times New Roman" w:cs="Times New Roman"/>
          <w:sz w:val="24"/>
          <w:szCs w:val="24"/>
          <w:lang w:val="en-US"/>
        </w:rPr>
        <w:t>zum</w:t>
      </w:r>
      <w:proofErr w:type="spellEnd"/>
      <w:r w:rsidRPr="00837894">
        <w:rPr>
          <w:rFonts w:ascii="Times New Roman" w:hAnsi="Times New Roman" w:cs="Times New Roman"/>
          <w:sz w:val="24"/>
          <w:szCs w:val="24"/>
          <w:lang w:val="en-US"/>
        </w:rPr>
        <w:t xml:space="preserve"> Jordan </w:t>
      </w:r>
      <w:proofErr w:type="spellStart"/>
      <w:r w:rsidRPr="00837894">
        <w:rPr>
          <w:rFonts w:ascii="Times New Roman" w:hAnsi="Times New Roman" w:cs="Times New Roman"/>
          <w:sz w:val="24"/>
          <w:szCs w:val="24"/>
          <w:lang w:val="en-US"/>
        </w:rPr>
        <w:t>kam</w:t>
      </w:r>
      <w:proofErr w:type="spellEnd"/>
      <w:r w:rsidRPr="00837894">
        <w:rPr>
          <w:rFonts w:ascii="Times New Roman" w:hAnsi="Times New Roman" w:cs="Times New Roman"/>
          <w:sz w:val="24"/>
          <w:szCs w:val="24"/>
          <w:lang w:val="en-US"/>
        </w:rPr>
        <w:t>» BWV 684</w:t>
      </w:r>
    </w:p>
    <w:p w14:paraId="13F76C34"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Брамс И.  –   Прелюдия и фуга g-</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WO10</w:t>
      </w:r>
    </w:p>
    <w:p w14:paraId="15FECF6D"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Брунс Н. –    Прелюдия e-</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g-</w:t>
      </w:r>
      <w:proofErr w:type="spellStart"/>
      <w:r w:rsidRPr="00837894">
        <w:rPr>
          <w:rFonts w:ascii="Times New Roman" w:hAnsi="Times New Roman" w:cs="Times New Roman"/>
          <w:sz w:val="24"/>
          <w:szCs w:val="24"/>
        </w:rPr>
        <w:t>moll</w:t>
      </w:r>
      <w:proofErr w:type="spellEnd"/>
    </w:p>
    <w:p w14:paraId="6B68357A"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Букстехуде Д.    – Прелюдия g-</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BWV 149     </w:t>
      </w:r>
    </w:p>
    <w:p w14:paraId="17D881F5"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rPr>
        <w:t>Букстехуде</w:t>
      </w:r>
      <w:r w:rsidRPr="00837894">
        <w:rPr>
          <w:rFonts w:ascii="Times New Roman" w:hAnsi="Times New Roman" w:cs="Times New Roman"/>
          <w:sz w:val="24"/>
          <w:szCs w:val="24"/>
          <w:lang w:val="en-US"/>
        </w:rPr>
        <w:t xml:space="preserve"> </w:t>
      </w:r>
      <w:r w:rsidRPr="00837894">
        <w:rPr>
          <w:rFonts w:ascii="Times New Roman" w:hAnsi="Times New Roman" w:cs="Times New Roman"/>
          <w:sz w:val="24"/>
          <w:szCs w:val="24"/>
        </w:rPr>
        <w:t>Д</w:t>
      </w:r>
      <w:r w:rsidRPr="00837894">
        <w:rPr>
          <w:rFonts w:ascii="Times New Roman" w:hAnsi="Times New Roman" w:cs="Times New Roman"/>
          <w:sz w:val="24"/>
          <w:szCs w:val="24"/>
          <w:lang w:val="en-US"/>
        </w:rPr>
        <w:t xml:space="preserve">.  –   «Nun </w:t>
      </w:r>
      <w:proofErr w:type="spellStart"/>
      <w:r w:rsidRPr="00837894">
        <w:rPr>
          <w:rFonts w:ascii="Times New Roman" w:hAnsi="Times New Roman" w:cs="Times New Roman"/>
          <w:sz w:val="24"/>
          <w:szCs w:val="24"/>
          <w:lang w:val="en-US"/>
        </w:rPr>
        <w:t>komm</w:t>
      </w:r>
      <w:proofErr w:type="spellEnd"/>
      <w:r w:rsidRPr="00837894">
        <w:rPr>
          <w:rFonts w:ascii="Times New Roman" w:hAnsi="Times New Roman" w:cs="Times New Roman"/>
          <w:sz w:val="24"/>
          <w:szCs w:val="24"/>
          <w:lang w:val="en-US"/>
        </w:rPr>
        <w:t xml:space="preserve">, der </w:t>
      </w:r>
      <w:proofErr w:type="spellStart"/>
      <w:r w:rsidRPr="00837894">
        <w:rPr>
          <w:rFonts w:ascii="Times New Roman" w:hAnsi="Times New Roman" w:cs="Times New Roman"/>
          <w:sz w:val="24"/>
          <w:szCs w:val="24"/>
          <w:lang w:val="en-US"/>
        </w:rPr>
        <w:t>Heiden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Heiland</w:t>
      </w:r>
      <w:proofErr w:type="spellEnd"/>
      <w:r w:rsidRPr="00837894">
        <w:rPr>
          <w:rFonts w:ascii="Times New Roman" w:hAnsi="Times New Roman" w:cs="Times New Roman"/>
          <w:sz w:val="24"/>
          <w:szCs w:val="24"/>
          <w:lang w:val="en-US"/>
        </w:rPr>
        <w:t>» BWV 211</w:t>
      </w:r>
    </w:p>
    <w:p w14:paraId="67FE5890"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Букстехуде Д.   – Прелюдия и фуга D-dur BWV 137</w:t>
      </w:r>
    </w:p>
    <w:p w14:paraId="23986DDF"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 xml:space="preserve">Букстехуде Д. – </w:t>
      </w:r>
      <w:proofErr w:type="spellStart"/>
      <w:r w:rsidRPr="00837894">
        <w:rPr>
          <w:rFonts w:ascii="Times New Roman" w:hAnsi="Times New Roman" w:cs="Times New Roman"/>
          <w:sz w:val="24"/>
          <w:szCs w:val="24"/>
        </w:rPr>
        <w:t>Пассакалья</w:t>
      </w:r>
      <w:proofErr w:type="spellEnd"/>
      <w:r w:rsidRPr="00837894">
        <w:rPr>
          <w:rFonts w:ascii="Times New Roman" w:hAnsi="Times New Roman" w:cs="Times New Roman"/>
          <w:sz w:val="24"/>
          <w:szCs w:val="24"/>
        </w:rPr>
        <w:t xml:space="preserve"> d-</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BWV 161</w:t>
      </w:r>
    </w:p>
    <w:p w14:paraId="29BBCA85"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Мендельсон Ф. – Соната c-</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op.65        </w:t>
      </w:r>
    </w:p>
    <w:p w14:paraId="2455273C" w14:textId="77777777" w:rsidR="00A55162" w:rsidRPr="00837894" w:rsidRDefault="00A55162" w:rsidP="00484556">
      <w:pPr>
        <w:spacing w:after="0" w:line="240" w:lineRule="auto"/>
        <w:ind w:firstLine="709"/>
        <w:jc w:val="both"/>
        <w:rPr>
          <w:rFonts w:ascii="Times New Roman" w:hAnsi="Times New Roman" w:cs="Times New Roman"/>
          <w:sz w:val="24"/>
          <w:szCs w:val="24"/>
        </w:rPr>
      </w:pPr>
      <w:proofErr w:type="spellStart"/>
      <w:r w:rsidRPr="00837894">
        <w:rPr>
          <w:rFonts w:ascii="Times New Roman" w:hAnsi="Times New Roman" w:cs="Times New Roman"/>
          <w:sz w:val="24"/>
          <w:szCs w:val="24"/>
        </w:rPr>
        <w:t>Райнбергер</w:t>
      </w:r>
      <w:proofErr w:type="spellEnd"/>
      <w:r w:rsidRPr="00837894">
        <w:rPr>
          <w:rFonts w:ascii="Times New Roman" w:hAnsi="Times New Roman" w:cs="Times New Roman"/>
          <w:sz w:val="24"/>
          <w:szCs w:val="24"/>
        </w:rPr>
        <w:t xml:space="preserve"> И.   – Соната №7 f-</w:t>
      </w:r>
      <w:proofErr w:type="spellStart"/>
      <w:r w:rsidRPr="00837894">
        <w:rPr>
          <w:rFonts w:ascii="Times New Roman" w:hAnsi="Times New Roman" w:cs="Times New Roman"/>
          <w:sz w:val="24"/>
          <w:szCs w:val="24"/>
        </w:rPr>
        <w:t>moll</w:t>
      </w:r>
      <w:proofErr w:type="spellEnd"/>
      <w:r w:rsidRPr="00837894">
        <w:rPr>
          <w:rFonts w:ascii="Times New Roman" w:hAnsi="Times New Roman" w:cs="Times New Roman"/>
          <w:sz w:val="24"/>
          <w:szCs w:val="24"/>
        </w:rPr>
        <w:t xml:space="preserve"> op.98</w:t>
      </w:r>
    </w:p>
    <w:p w14:paraId="71CEF73E" w14:textId="77777777" w:rsidR="00A55162" w:rsidRPr="00837894" w:rsidRDefault="00A55162" w:rsidP="00484556">
      <w:pPr>
        <w:spacing w:after="0" w:line="240" w:lineRule="auto"/>
        <w:ind w:firstLine="709"/>
        <w:jc w:val="both"/>
        <w:rPr>
          <w:rFonts w:ascii="Times New Roman" w:hAnsi="Times New Roman" w:cs="Times New Roman"/>
          <w:sz w:val="24"/>
          <w:szCs w:val="24"/>
        </w:rPr>
      </w:pPr>
      <w:r w:rsidRPr="00837894">
        <w:rPr>
          <w:rFonts w:ascii="Times New Roman" w:hAnsi="Times New Roman" w:cs="Times New Roman"/>
          <w:sz w:val="24"/>
          <w:szCs w:val="24"/>
        </w:rPr>
        <w:t>Шуман Р.  –    Фуги на тему BACH №2, 3 op.60</w:t>
      </w:r>
    </w:p>
    <w:p w14:paraId="2BF00C8C"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Best W.T.    –   March for a Church Festival</w:t>
      </w:r>
    </w:p>
    <w:p w14:paraId="331E16A0"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Calkin</w:t>
      </w:r>
      <w:proofErr w:type="spellEnd"/>
      <w:r w:rsidRPr="00837894">
        <w:rPr>
          <w:rFonts w:ascii="Times New Roman" w:hAnsi="Times New Roman" w:cs="Times New Roman"/>
          <w:sz w:val="24"/>
          <w:szCs w:val="24"/>
          <w:lang w:val="en-US"/>
        </w:rPr>
        <w:t xml:space="preserve"> G.  –    Postlude in A-dur</w:t>
      </w:r>
    </w:p>
    <w:p w14:paraId="2456C1B5"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Callaerts</w:t>
      </w:r>
      <w:proofErr w:type="spellEnd"/>
      <w:r w:rsidRPr="00837894">
        <w:rPr>
          <w:rFonts w:ascii="Times New Roman" w:hAnsi="Times New Roman" w:cs="Times New Roman"/>
          <w:sz w:val="24"/>
          <w:szCs w:val="24"/>
          <w:lang w:val="en-US"/>
        </w:rPr>
        <w:t xml:space="preserve"> J.   –   Marche </w:t>
      </w:r>
      <w:proofErr w:type="spellStart"/>
      <w:r w:rsidRPr="00837894">
        <w:rPr>
          <w:rFonts w:ascii="Times New Roman" w:hAnsi="Times New Roman" w:cs="Times New Roman"/>
          <w:sz w:val="24"/>
          <w:szCs w:val="24"/>
          <w:lang w:val="en-US"/>
        </w:rPr>
        <w:t>triomphale</w:t>
      </w:r>
      <w:proofErr w:type="spellEnd"/>
      <w:r w:rsidRPr="00837894">
        <w:rPr>
          <w:rFonts w:ascii="Times New Roman" w:hAnsi="Times New Roman" w:cs="Times New Roman"/>
          <w:sz w:val="24"/>
          <w:szCs w:val="24"/>
          <w:lang w:val="en-US"/>
        </w:rPr>
        <w:t>, Op.30 №.3</w:t>
      </w:r>
    </w:p>
    <w:p w14:paraId="2F51FE78" w14:textId="13BAA766"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Cappelen</w:t>
      </w:r>
      <w:proofErr w:type="spellEnd"/>
      <w:r w:rsidRPr="00837894">
        <w:rPr>
          <w:rFonts w:ascii="Times New Roman" w:hAnsi="Times New Roman" w:cs="Times New Roman"/>
          <w:sz w:val="24"/>
          <w:szCs w:val="24"/>
          <w:lang w:val="en-US"/>
        </w:rPr>
        <w:t xml:space="preserve"> C. </w:t>
      </w:r>
      <w:r w:rsidR="00484556" w:rsidRPr="00837894">
        <w:rPr>
          <w:rFonts w:ascii="Times New Roman" w:hAnsi="Times New Roman" w:cs="Times New Roman"/>
          <w:sz w:val="24"/>
          <w:szCs w:val="24"/>
          <w:lang w:val="en-US"/>
        </w:rPr>
        <w:t>– Postlude</w:t>
      </w:r>
      <w:r w:rsidRPr="00837894">
        <w:rPr>
          <w:rFonts w:ascii="Times New Roman" w:hAnsi="Times New Roman" w:cs="Times New Roman"/>
          <w:sz w:val="24"/>
          <w:szCs w:val="24"/>
          <w:lang w:val="en-US"/>
        </w:rPr>
        <w:t xml:space="preserve"> in F-dur, Op.28 №.7; C-dur, Op.28 №.8</w:t>
      </w:r>
    </w:p>
    <w:p w14:paraId="779C008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Chauvet</w:t>
      </w:r>
      <w:proofErr w:type="spellEnd"/>
      <w:r w:rsidRPr="00837894">
        <w:rPr>
          <w:rFonts w:ascii="Times New Roman" w:hAnsi="Times New Roman" w:cs="Times New Roman"/>
          <w:sz w:val="24"/>
          <w:szCs w:val="24"/>
          <w:lang w:val="en-US"/>
        </w:rPr>
        <w:t xml:space="preserve"> A.  – Grand </w:t>
      </w:r>
      <w:proofErr w:type="spellStart"/>
      <w:r w:rsidRPr="00837894">
        <w:rPr>
          <w:rFonts w:ascii="Times New Roman" w:hAnsi="Times New Roman" w:cs="Times New Roman"/>
          <w:sz w:val="24"/>
          <w:szCs w:val="24"/>
          <w:lang w:val="en-US"/>
        </w:rPr>
        <w:t>chœur</w:t>
      </w:r>
      <w:proofErr w:type="spellEnd"/>
      <w:r w:rsidRPr="00837894">
        <w:rPr>
          <w:rFonts w:ascii="Times New Roman" w:hAnsi="Times New Roman" w:cs="Times New Roman"/>
          <w:sz w:val="24"/>
          <w:szCs w:val="24"/>
          <w:lang w:val="en-US"/>
        </w:rPr>
        <w:t xml:space="preserve"> in C-dur</w:t>
      </w:r>
    </w:p>
    <w:p w14:paraId="36CD516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Duncan A. –   March in B-dur, Op.42 №.3</w:t>
      </w:r>
    </w:p>
    <w:p w14:paraId="7DB98B59"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Duncan A.  –  Postlude in C-dur, Op.20 №.6</w:t>
      </w:r>
    </w:p>
    <w:p w14:paraId="5223E3D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Frost </w:t>
      </w:r>
      <w:proofErr w:type="spellStart"/>
      <w:r w:rsidRPr="00837894">
        <w:rPr>
          <w:rFonts w:ascii="Times New Roman" w:hAnsi="Times New Roman" w:cs="Times New Roman"/>
          <w:sz w:val="24"/>
          <w:szCs w:val="24"/>
          <w:lang w:val="en-US"/>
        </w:rPr>
        <w:t>Ch.J</w:t>
      </w:r>
      <w:proofErr w:type="spellEnd"/>
      <w:r w:rsidRPr="00837894">
        <w:rPr>
          <w:rFonts w:ascii="Times New Roman" w:hAnsi="Times New Roman" w:cs="Times New Roman"/>
          <w:sz w:val="24"/>
          <w:szCs w:val="24"/>
          <w:lang w:val="en-US"/>
        </w:rPr>
        <w:t>.   –  Postlude in As-dur</w:t>
      </w:r>
    </w:p>
    <w:p w14:paraId="45E8C1E4"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Guilmant</w:t>
      </w:r>
      <w:proofErr w:type="spellEnd"/>
      <w:r w:rsidRPr="00837894">
        <w:rPr>
          <w:rFonts w:ascii="Times New Roman" w:hAnsi="Times New Roman" w:cs="Times New Roman"/>
          <w:sz w:val="24"/>
          <w:szCs w:val="24"/>
          <w:lang w:val="en-US"/>
        </w:rPr>
        <w:t xml:space="preserve"> A. – Grand triumphal chorus, Op.47 №.2</w:t>
      </w:r>
    </w:p>
    <w:p w14:paraId="0D631B4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Lemmens</w:t>
      </w:r>
      <w:proofErr w:type="spellEnd"/>
      <w:r w:rsidRPr="00837894">
        <w:rPr>
          <w:rFonts w:ascii="Times New Roman" w:hAnsi="Times New Roman" w:cs="Times New Roman"/>
          <w:sz w:val="24"/>
          <w:szCs w:val="24"/>
          <w:lang w:val="en-US"/>
        </w:rPr>
        <w:t xml:space="preserve"> J.-N. – Postlude in D-dur</w:t>
      </w:r>
    </w:p>
    <w:p w14:paraId="2E1B19C9"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Loret</w:t>
      </w:r>
      <w:proofErr w:type="spellEnd"/>
      <w:r w:rsidRPr="00837894">
        <w:rPr>
          <w:rFonts w:ascii="Times New Roman" w:hAnsi="Times New Roman" w:cs="Times New Roman"/>
          <w:sz w:val="24"/>
          <w:szCs w:val="24"/>
          <w:lang w:val="en-US"/>
        </w:rPr>
        <w:t xml:space="preserve"> C.       –  Postlude: Alleluia</w:t>
      </w:r>
    </w:p>
    <w:p w14:paraId="60B9126D"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Malling</w:t>
      </w:r>
      <w:proofErr w:type="spellEnd"/>
      <w:r w:rsidRPr="00837894">
        <w:rPr>
          <w:rFonts w:ascii="Times New Roman" w:hAnsi="Times New Roman" w:cs="Times New Roman"/>
          <w:sz w:val="24"/>
          <w:szCs w:val="24"/>
          <w:lang w:val="en-US"/>
        </w:rPr>
        <w:t xml:space="preserve"> O.  –  </w:t>
      </w:r>
      <w:proofErr w:type="spellStart"/>
      <w:r w:rsidRPr="00837894">
        <w:rPr>
          <w:rFonts w:ascii="Times New Roman" w:hAnsi="Times New Roman" w:cs="Times New Roman"/>
          <w:sz w:val="24"/>
          <w:szCs w:val="24"/>
          <w:lang w:val="en-US"/>
        </w:rPr>
        <w:t>Ostermorgen</w:t>
      </w:r>
      <w:proofErr w:type="spellEnd"/>
      <w:r w:rsidRPr="00837894">
        <w:rPr>
          <w:rFonts w:ascii="Times New Roman" w:hAnsi="Times New Roman" w:cs="Times New Roman"/>
          <w:sz w:val="24"/>
          <w:szCs w:val="24"/>
          <w:lang w:val="en-US"/>
        </w:rPr>
        <w:t>, Op.54 №.3</w:t>
      </w:r>
    </w:p>
    <w:p w14:paraId="3704DAB5"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Merkel G.A. – Postlude in G-dur, Op.134 №.6</w:t>
      </w:r>
    </w:p>
    <w:p w14:paraId="504715F0"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Polleri</w:t>
      </w:r>
      <w:proofErr w:type="spellEnd"/>
      <w:r w:rsidRPr="00837894">
        <w:rPr>
          <w:rFonts w:ascii="Times New Roman" w:hAnsi="Times New Roman" w:cs="Times New Roman"/>
          <w:sz w:val="24"/>
          <w:szCs w:val="24"/>
          <w:lang w:val="en-US"/>
        </w:rPr>
        <w:t xml:space="preserve"> G.B.  – Fantasia in F-dur</w:t>
      </w:r>
    </w:p>
    <w:p w14:paraId="52217D44"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Roberts J.V. – Postlude in F-dur</w:t>
      </w:r>
    </w:p>
    <w:p w14:paraId="69CF74D0"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Ropartz</w:t>
      </w:r>
      <w:proofErr w:type="spellEnd"/>
      <w:r w:rsidRPr="00837894">
        <w:rPr>
          <w:rFonts w:ascii="Times New Roman" w:hAnsi="Times New Roman" w:cs="Times New Roman"/>
          <w:sz w:val="24"/>
          <w:szCs w:val="24"/>
          <w:lang w:val="en-US"/>
        </w:rPr>
        <w:t xml:space="preserve"> G. –    Postlude in B-dur</w:t>
      </w:r>
    </w:p>
    <w:p w14:paraId="56C14AF8"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Salome T.   –   Grand </w:t>
      </w:r>
      <w:proofErr w:type="spellStart"/>
      <w:r w:rsidRPr="00837894">
        <w:rPr>
          <w:rFonts w:ascii="Times New Roman" w:hAnsi="Times New Roman" w:cs="Times New Roman"/>
          <w:sz w:val="24"/>
          <w:szCs w:val="24"/>
          <w:lang w:val="en-US"/>
        </w:rPr>
        <w:t>chœur</w:t>
      </w:r>
      <w:proofErr w:type="spellEnd"/>
      <w:r w:rsidRPr="00837894">
        <w:rPr>
          <w:rFonts w:ascii="Times New Roman" w:hAnsi="Times New Roman" w:cs="Times New Roman"/>
          <w:sz w:val="24"/>
          <w:szCs w:val="24"/>
          <w:lang w:val="en-US"/>
        </w:rPr>
        <w:t xml:space="preserve"> in G-dur, Op.6</w:t>
      </w:r>
    </w:p>
    <w:p w14:paraId="5065EC27"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Salome T.  –   Grand </w:t>
      </w:r>
      <w:proofErr w:type="spellStart"/>
      <w:r w:rsidRPr="00837894">
        <w:rPr>
          <w:rFonts w:ascii="Times New Roman" w:hAnsi="Times New Roman" w:cs="Times New Roman"/>
          <w:sz w:val="24"/>
          <w:szCs w:val="24"/>
          <w:lang w:val="en-US"/>
        </w:rPr>
        <w:t>chœur</w:t>
      </w:r>
      <w:proofErr w:type="spellEnd"/>
      <w:r w:rsidRPr="00837894">
        <w:rPr>
          <w:rFonts w:ascii="Times New Roman" w:hAnsi="Times New Roman" w:cs="Times New Roman"/>
          <w:sz w:val="24"/>
          <w:szCs w:val="24"/>
          <w:lang w:val="en-US"/>
        </w:rPr>
        <w:t xml:space="preserve"> in   F-         dur, Op.68 №.5</w:t>
      </w:r>
    </w:p>
    <w:p w14:paraId="712168C2"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Salome T.  –   Grand </w:t>
      </w:r>
      <w:proofErr w:type="spellStart"/>
      <w:r w:rsidRPr="00837894">
        <w:rPr>
          <w:rFonts w:ascii="Times New Roman" w:hAnsi="Times New Roman" w:cs="Times New Roman"/>
          <w:sz w:val="24"/>
          <w:szCs w:val="24"/>
          <w:lang w:val="en-US"/>
        </w:rPr>
        <w:t>chœur</w:t>
      </w:r>
      <w:proofErr w:type="spellEnd"/>
      <w:r w:rsidRPr="00837894">
        <w:rPr>
          <w:rFonts w:ascii="Times New Roman" w:hAnsi="Times New Roman" w:cs="Times New Roman"/>
          <w:sz w:val="24"/>
          <w:szCs w:val="24"/>
          <w:lang w:val="en-US"/>
        </w:rPr>
        <w:t xml:space="preserve"> in C-dur, Op.68 №.4; G-dur, Op.68 №.2; </w:t>
      </w:r>
    </w:p>
    <w:p w14:paraId="29BCDD74"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Tours B.       –   Postlude in D-dur</w:t>
      </w:r>
    </w:p>
    <w:p w14:paraId="4D887219"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Volckmar</w:t>
      </w:r>
      <w:proofErr w:type="spellEnd"/>
      <w:r w:rsidRPr="00837894">
        <w:rPr>
          <w:rFonts w:ascii="Times New Roman" w:hAnsi="Times New Roman" w:cs="Times New Roman"/>
          <w:sz w:val="24"/>
          <w:szCs w:val="24"/>
          <w:lang w:val="en-US"/>
        </w:rPr>
        <w:t xml:space="preserve"> W.V. – Postlude in B-dur, Op.368 №.8</w:t>
      </w:r>
    </w:p>
    <w:p w14:paraId="068E0373"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Volckmar</w:t>
      </w:r>
      <w:proofErr w:type="spellEnd"/>
      <w:r w:rsidRPr="00837894">
        <w:rPr>
          <w:rFonts w:ascii="Times New Roman" w:hAnsi="Times New Roman" w:cs="Times New Roman"/>
          <w:sz w:val="24"/>
          <w:szCs w:val="24"/>
          <w:lang w:val="en-US"/>
        </w:rPr>
        <w:t xml:space="preserve"> W.V. – Postlude in D-dur, Op.368 №.2</w:t>
      </w:r>
    </w:p>
    <w:p w14:paraId="11270881" w14:textId="77777777" w:rsidR="00A55162" w:rsidRPr="00837894" w:rsidRDefault="00A55162" w:rsidP="00484556">
      <w:pPr>
        <w:spacing w:after="0" w:line="240" w:lineRule="auto"/>
        <w:ind w:firstLine="709"/>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West J.E.    – Postlude in B-dur</w:t>
      </w:r>
    </w:p>
    <w:p w14:paraId="4F910ECB" w14:textId="77777777" w:rsidR="00A55162" w:rsidRPr="00837894" w:rsidRDefault="00A55162" w:rsidP="00484556">
      <w:pPr>
        <w:spacing w:after="0" w:line="240" w:lineRule="auto"/>
        <w:rPr>
          <w:rFonts w:ascii="Times New Roman" w:hAnsi="Times New Roman" w:cs="Times New Roman"/>
          <w:b/>
          <w:sz w:val="24"/>
          <w:szCs w:val="24"/>
          <w:lang w:val="en-US"/>
        </w:rPr>
      </w:pPr>
    </w:p>
    <w:p w14:paraId="6DD0D376" w14:textId="77777777" w:rsidR="005E3891" w:rsidRPr="00056393" w:rsidRDefault="005E3891" w:rsidP="00484556">
      <w:pPr>
        <w:spacing w:after="0" w:line="240" w:lineRule="auto"/>
        <w:ind w:firstLine="709"/>
        <w:jc w:val="both"/>
        <w:rPr>
          <w:rFonts w:ascii="Times New Roman" w:hAnsi="Times New Roman" w:cs="Times New Roman"/>
          <w:sz w:val="24"/>
          <w:szCs w:val="24"/>
          <w:lang w:val="en-US"/>
        </w:rPr>
      </w:pPr>
    </w:p>
    <w:p w14:paraId="7F4D565E" w14:textId="1AC82619" w:rsidR="005E3891" w:rsidRPr="00837894" w:rsidRDefault="00837894" w:rsidP="00D471E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ПРИЛОЖЕНИЕ 2</w:t>
      </w:r>
    </w:p>
    <w:p w14:paraId="54F741C5" w14:textId="4246A74C" w:rsidR="00367509" w:rsidRPr="00837894" w:rsidRDefault="00837894" w:rsidP="004845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67509" w:rsidRPr="00837894">
        <w:rPr>
          <w:rFonts w:ascii="Times New Roman" w:hAnsi="Times New Roman" w:cs="Times New Roman"/>
          <w:b/>
          <w:sz w:val="24"/>
          <w:szCs w:val="24"/>
        </w:rPr>
        <w:t xml:space="preserve"> Литература, используемая при составлении программы.</w:t>
      </w:r>
    </w:p>
    <w:p w14:paraId="2CA2F284" w14:textId="77777777" w:rsidR="004E7196" w:rsidRDefault="004E7196" w:rsidP="00484556">
      <w:pPr>
        <w:pStyle w:val="a8"/>
        <w:spacing w:after="0" w:line="240" w:lineRule="auto"/>
        <w:ind w:left="0"/>
        <w:jc w:val="center"/>
        <w:rPr>
          <w:rFonts w:ascii="Times New Roman" w:hAnsi="Times New Roman" w:cs="Times New Roman"/>
          <w:b/>
          <w:sz w:val="24"/>
          <w:szCs w:val="24"/>
        </w:rPr>
      </w:pPr>
      <w:r w:rsidRPr="00837894">
        <w:rPr>
          <w:rFonts w:ascii="Times New Roman" w:hAnsi="Times New Roman" w:cs="Times New Roman"/>
          <w:b/>
          <w:sz w:val="24"/>
          <w:szCs w:val="24"/>
        </w:rPr>
        <w:t>Список литературы по предмету орган.</w:t>
      </w:r>
    </w:p>
    <w:p w14:paraId="50FE38DB" w14:textId="77777777" w:rsidR="00D471E7" w:rsidRPr="00837894" w:rsidRDefault="00D471E7" w:rsidP="00484556">
      <w:pPr>
        <w:pStyle w:val="a8"/>
        <w:spacing w:after="0" w:line="240" w:lineRule="auto"/>
        <w:ind w:left="0"/>
        <w:jc w:val="center"/>
        <w:rPr>
          <w:rFonts w:ascii="Times New Roman" w:hAnsi="Times New Roman" w:cs="Times New Roman"/>
          <w:b/>
          <w:sz w:val="24"/>
          <w:szCs w:val="24"/>
        </w:rPr>
      </w:pPr>
    </w:p>
    <w:p w14:paraId="023E8487"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Алексеев А. Из истории фортепианной педагогики: Руководство по игре на клавишно-струнных инструментах (от эпохи Возрождения до середины </w:t>
      </w:r>
      <w:r w:rsidRPr="00837894">
        <w:rPr>
          <w:rFonts w:ascii="Times New Roman" w:hAnsi="Times New Roman" w:cs="Times New Roman"/>
          <w:sz w:val="24"/>
          <w:szCs w:val="24"/>
          <w:lang w:val="en-US"/>
        </w:rPr>
        <w:t>XIX</w:t>
      </w:r>
      <w:r w:rsidRPr="00837894">
        <w:rPr>
          <w:rFonts w:ascii="Times New Roman" w:hAnsi="Times New Roman" w:cs="Times New Roman"/>
          <w:sz w:val="24"/>
          <w:szCs w:val="24"/>
        </w:rPr>
        <w:t xml:space="preserve"> века). Хрестоматия. – Киев, 1974. [163]</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336EE8F7"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Алдошина И., </w:t>
      </w:r>
      <w:proofErr w:type="spellStart"/>
      <w:r w:rsidRPr="00837894">
        <w:rPr>
          <w:rFonts w:ascii="Times New Roman" w:hAnsi="Times New Roman" w:cs="Times New Roman"/>
          <w:sz w:val="24"/>
          <w:szCs w:val="24"/>
        </w:rPr>
        <w:t>Приттс</w:t>
      </w:r>
      <w:proofErr w:type="spellEnd"/>
      <w:r w:rsidRPr="00837894">
        <w:rPr>
          <w:rFonts w:ascii="Times New Roman" w:hAnsi="Times New Roman" w:cs="Times New Roman"/>
          <w:sz w:val="24"/>
          <w:szCs w:val="24"/>
        </w:rPr>
        <w:t xml:space="preserve"> Р. Музыкальная акустика. – СПб. Композитор, 2006. [720]</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40EC0EDE"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Амонашвили</w:t>
      </w:r>
      <w:proofErr w:type="spellEnd"/>
      <w:r w:rsidRPr="00837894">
        <w:rPr>
          <w:rFonts w:ascii="Times New Roman" w:hAnsi="Times New Roman" w:cs="Times New Roman"/>
          <w:sz w:val="24"/>
          <w:szCs w:val="24"/>
        </w:rPr>
        <w:t xml:space="preserve"> Ш.А. Размышления о гуманной педагогике. – М.: Изд. Дом Ш. </w:t>
      </w:r>
      <w:proofErr w:type="spellStart"/>
      <w:r w:rsidRPr="00837894">
        <w:rPr>
          <w:rFonts w:ascii="Times New Roman" w:hAnsi="Times New Roman" w:cs="Times New Roman"/>
          <w:sz w:val="24"/>
          <w:szCs w:val="24"/>
        </w:rPr>
        <w:t>Амонашвили</w:t>
      </w:r>
      <w:proofErr w:type="spellEnd"/>
      <w:r w:rsidRPr="00837894">
        <w:rPr>
          <w:rFonts w:ascii="Times New Roman" w:hAnsi="Times New Roman" w:cs="Times New Roman"/>
          <w:sz w:val="24"/>
          <w:szCs w:val="24"/>
        </w:rPr>
        <w:t xml:space="preserve">, 1996. [494] с.  </w:t>
      </w:r>
    </w:p>
    <w:p w14:paraId="3B0341E6"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Арановский</w:t>
      </w:r>
      <w:proofErr w:type="spellEnd"/>
      <w:r w:rsidRPr="00837894">
        <w:rPr>
          <w:rFonts w:ascii="Times New Roman" w:hAnsi="Times New Roman" w:cs="Times New Roman"/>
          <w:sz w:val="24"/>
          <w:szCs w:val="24"/>
        </w:rPr>
        <w:t xml:space="preserve"> М.Г. Мышление, язык, семантика. // Проблемы музыкального мышления. Сборник статей. / Под ред. М.Г. </w:t>
      </w:r>
      <w:proofErr w:type="spellStart"/>
      <w:r w:rsidRPr="00837894">
        <w:rPr>
          <w:rFonts w:ascii="Times New Roman" w:hAnsi="Times New Roman" w:cs="Times New Roman"/>
          <w:sz w:val="24"/>
          <w:szCs w:val="24"/>
        </w:rPr>
        <w:t>Арановского</w:t>
      </w:r>
      <w:proofErr w:type="spellEnd"/>
      <w:r w:rsidRPr="00837894">
        <w:rPr>
          <w:rFonts w:ascii="Times New Roman" w:hAnsi="Times New Roman" w:cs="Times New Roman"/>
          <w:sz w:val="24"/>
          <w:szCs w:val="24"/>
        </w:rPr>
        <w:t xml:space="preserve">. – М, 1974. </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.90–128.</w:t>
      </w:r>
    </w:p>
    <w:p w14:paraId="0703F9F0"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Бакеева</w:t>
      </w:r>
      <w:proofErr w:type="spellEnd"/>
      <w:r w:rsidRPr="00837894">
        <w:rPr>
          <w:rFonts w:ascii="Times New Roman" w:hAnsi="Times New Roman" w:cs="Times New Roman"/>
          <w:sz w:val="24"/>
          <w:szCs w:val="24"/>
        </w:rPr>
        <w:t xml:space="preserve"> Н. Н.  Орган. – М.: Музыка, 1977. [144]</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3E981673"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Баренбойм</w:t>
      </w:r>
      <w:proofErr w:type="spellEnd"/>
      <w:r w:rsidRPr="00837894">
        <w:rPr>
          <w:rFonts w:ascii="Times New Roman" w:hAnsi="Times New Roman" w:cs="Times New Roman"/>
          <w:sz w:val="24"/>
          <w:szCs w:val="24"/>
        </w:rPr>
        <w:t xml:space="preserve"> Л.А. Музыкальная педагогика и исполнительство. – Л.: Музыка, 1974. [335]с.</w:t>
      </w:r>
    </w:p>
    <w:p w14:paraId="6BA1FE56"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Бах К.Ф.Э. Опыт истинного искусства клавирной игры. Кн.</w:t>
      </w:r>
      <w:r w:rsidRPr="00837894">
        <w:rPr>
          <w:rFonts w:ascii="Times New Roman" w:hAnsi="Times New Roman" w:cs="Times New Roman"/>
          <w:sz w:val="24"/>
          <w:szCs w:val="24"/>
          <w:lang w:val="en-US"/>
        </w:rPr>
        <w:t>I</w:t>
      </w:r>
      <w:r w:rsidRPr="00837894">
        <w:rPr>
          <w:rFonts w:ascii="Times New Roman" w:hAnsi="Times New Roman" w:cs="Times New Roman"/>
          <w:sz w:val="24"/>
          <w:szCs w:val="24"/>
        </w:rPr>
        <w:t xml:space="preserve">. 1753г. / Пер. и комментарии </w:t>
      </w:r>
      <w:proofErr w:type="spellStart"/>
      <w:r w:rsidRPr="00837894">
        <w:rPr>
          <w:rFonts w:ascii="Times New Roman" w:hAnsi="Times New Roman" w:cs="Times New Roman"/>
          <w:sz w:val="24"/>
          <w:szCs w:val="24"/>
        </w:rPr>
        <w:t>Е.Юшкевич</w:t>
      </w:r>
      <w:proofErr w:type="spellEnd"/>
      <w:r w:rsidRPr="00837894">
        <w:rPr>
          <w:rFonts w:ascii="Times New Roman" w:hAnsi="Times New Roman" w:cs="Times New Roman"/>
          <w:sz w:val="24"/>
          <w:szCs w:val="24"/>
        </w:rPr>
        <w:t>. – СПб: Издательский дом, 2005. [103]</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40A70ACD"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Библер</w:t>
      </w:r>
      <w:proofErr w:type="spellEnd"/>
      <w:r w:rsidRPr="00837894">
        <w:rPr>
          <w:rFonts w:ascii="Times New Roman" w:hAnsi="Times New Roman" w:cs="Times New Roman"/>
          <w:sz w:val="24"/>
          <w:szCs w:val="24"/>
        </w:rPr>
        <w:t xml:space="preserve"> В.С. Мышление как творчество (введение в логику мысленного диалога). – М., 1975. [399]</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63562121"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Бочкарев Л.Л. Психология музыкальной деятельности / Л. Л. Бочкарев. – М.: Институт психологии РАН, 1997. [351] с.</w:t>
      </w:r>
    </w:p>
    <w:p w14:paraId="7A41D3D7" w14:textId="77777777" w:rsidR="004E7196" w:rsidRPr="00837894" w:rsidRDefault="00E2067A"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Браудо И.</w:t>
      </w:r>
      <w:r w:rsidR="004E7196" w:rsidRPr="00837894">
        <w:rPr>
          <w:rFonts w:ascii="Times New Roman" w:hAnsi="Times New Roman" w:cs="Times New Roman"/>
          <w:sz w:val="24"/>
          <w:szCs w:val="24"/>
        </w:rPr>
        <w:t xml:space="preserve">  Об органной и клавирной музыке. – Л.:   Музыка, 1976. [83]с.</w:t>
      </w:r>
    </w:p>
    <w:p w14:paraId="4A68CBAD"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Браудо И.А.  Артикуляция. Под ред. </w:t>
      </w:r>
      <w:r w:rsidRPr="00837894">
        <w:rPr>
          <w:rFonts w:ascii="Times New Roman" w:hAnsi="Times New Roman" w:cs="Times New Roman"/>
          <w:sz w:val="24"/>
          <w:szCs w:val="24"/>
          <w:lang w:val="en-US"/>
        </w:rPr>
        <w:t>X</w:t>
      </w:r>
      <w:r w:rsidRPr="00837894">
        <w:rPr>
          <w:rFonts w:ascii="Times New Roman" w:hAnsi="Times New Roman" w:cs="Times New Roman"/>
          <w:sz w:val="24"/>
          <w:szCs w:val="24"/>
        </w:rPr>
        <w:t xml:space="preserve">. С. Кушнарева. / Изд. 2-е., – </w:t>
      </w:r>
      <w:r w:rsidRPr="00837894">
        <w:rPr>
          <w:rFonts w:ascii="Times New Roman" w:hAnsi="Times New Roman" w:cs="Times New Roman"/>
          <w:sz w:val="24"/>
          <w:szCs w:val="24"/>
          <w:lang w:val="en-US"/>
        </w:rPr>
        <w:t>JI</w:t>
      </w:r>
      <w:r w:rsidRPr="00837894">
        <w:rPr>
          <w:rFonts w:ascii="Times New Roman" w:hAnsi="Times New Roman" w:cs="Times New Roman"/>
          <w:sz w:val="24"/>
          <w:szCs w:val="24"/>
        </w:rPr>
        <w:t>. Музыка, 1973. [199]</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315A8D55"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Браудо И.А. Об изучении клавирных сочинений Баха в музыкальной школе. – СПб. Композитор 2004 г. [90]</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79ECB56A"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Брушлинский</w:t>
      </w:r>
      <w:proofErr w:type="spellEnd"/>
      <w:r w:rsidRPr="00837894">
        <w:rPr>
          <w:rFonts w:ascii="Times New Roman" w:hAnsi="Times New Roman" w:cs="Times New Roman"/>
          <w:sz w:val="24"/>
          <w:szCs w:val="24"/>
        </w:rPr>
        <w:t xml:space="preserve"> А.В. Взаимосвязь процессуального и личностного аспектов мышления. // Мышление: Сборник статей. / Отв. ред. А.В. </w:t>
      </w:r>
      <w:proofErr w:type="spellStart"/>
      <w:r w:rsidRPr="00837894">
        <w:rPr>
          <w:rFonts w:ascii="Times New Roman" w:hAnsi="Times New Roman" w:cs="Times New Roman"/>
          <w:sz w:val="24"/>
          <w:szCs w:val="24"/>
        </w:rPr>
        <w:t>Брушлинский</w:t>
      </w:r>
      <w:proofErr w:type="spellEnd"/>
      <w:r w:rsidRPr="00837894">
        <w:rPr>
          <w:rFonts w:ascii="Times New Roman" w:hAnsi="Times New Roman" w:cs="Times New Roman"/>
          <w:sz w:val="24"/>
          <w:szCs w:val="24"/>
        </w:rPr>
        <w:t>. – М., 1</w:t>
      </w:r>
    </w:p>
    <w:p w14:paraId="08F8A4EA"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Булучевский</w:t>
      </w:r>
      <w:proofErr w:type="spellEnd"/>
      <w:r w:rsidRPr="00837894">
        <w:rPr>
          <w:rFonts w:ascii="Times New Roman" w:hAnsi="Times New Roman" w:cs="Times New Roman"/>
          <w:sz w:val="24"/>
          <w:szCs w:val="24"/>
        </w:rPr>
        <w:t xml:space="preserve"> Ю., Фомин В. Краткий музыкальный словарь. – СПб. –М, 1998. [460]</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45DB4CCB"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Бурьянек</w:t>
      </w:r>
      <w:proofErr w:type="spellEnd"/>
      <w:r w:rsidRPr="00837894">
        <w:rPr>
          <w:rFonts w:ascii="Times New Roman" w:hAnsi="Times New Roman" w:cs="Times New Roman"/>
          <w:sz w:val="24"/>
          <w:szCs w:val="24"/>
        </w:rPr>
        <w:t xml:space="preserve"> Й. К историческому развитию теории музыкального мышления. // Проблемы музыкального мышления. Сборник статей. / Под ред. М.Г. </w:t>
      </w:r>
      <w:proofErr w:type="spellStart"/>
      <w:r w:rsidRPr="00837894">
        <w:rPr>
          <w:rFonts w:ascii="Times New Roman" w:hAnsi="Times New Roman" w:cs="Times New Roman"/>
          <w:sz w:val="24"/>
          <w:szCs w:val="24"/>
        </w:rPr>
        <w:t>Арановского</w:t>
      </w:r>
      <w:proofErr w:type="spellEnd"/>
      <w:r w:rsidRPr="00837894">
        <w:rPr>
          <w:rFonts w:ascii="Times New Roman" w:hAnsi="Times New Roman" w:cs="Times New Roman"/>
          <w:sz w:val="24"/>
          <w:szCs w:val="24"/>
        </w:rPr>
        <w:t xml:space="preserve">. – М., 1974. </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.29–58.</w:t>
      </w:r>
    </w:p>
    <w:p w14:paraId="091DF2E6"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Вейс</w:t>
      </w:r>
      <w:proofErr w:type="spellEnd"/>
      <w:r w:rsidRPr="00837894">
        <w:rPr>
          <w:rFonts w:ascii="Times New Roman" w:hAnsi="Times New Roman" w:cs="Times New Roman"/>
          <w:sz w:val="24"/>
          <w:szCs w:val="24"/>
        </w:rPr>
        <w:t xml:space="preserve"> П.Ф. О трех сторонах творческого музыкального мышления детей. // Развитие музыкального слуха, певческого голоса и музыкально-творческих способностей учащихся общеобразовательной школы. Тезисы </w:t>
      </w:r>
      <w:r w:rsidRPr="00837894">
        <w:rPr>
          <w:rFonts w:ascii="Times New Roman" w:hAnsi="Times New Roman" w:cs="Times New Roman"/>
          <w:sz w:val="24"/>
          <w:szCs w:val="24"/>
          <w:lang w:val="en-US"/>
        </w:rPr>
        <w:t>VI</w:t>
      </w:r>
      <w:r w:rsidRPr="00837894">
        <w:rPr>
          <w:rFonts w:ascii="Times New Roman" w:hAnsi="Times New Roman" w:cs="Times New Roman"/>
          <w:sz w:val="24"/>
          <w:szCs w:val="24"/>
        </w:rPr>
        <w:t xml:space="preserve"> научной конференции. – М. 1982.</w:t>
      </w:r>
    </w:p>
    <w:p w14:paraId="5CFC0B4A"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Выготский Л.С. Воображение и творчество в детском возрасте. – М., 1991.</w:t>
      </w:r>
    </w:p>
    <w:p w14:paraId="4C49F664"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Гальперин П.Я. К исследованию интеллектуального развития ребенка. // Возрастная и педагогическая психология: Тексты. – М., 1992.</w:t>
      </w:r>
    </w:p>
    <w:p w14:paraId="4C7E325E"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Гарипова Н.М. Формирование интонационного восприятия музыки в эстетическом воспитании как системе: </w:t>
      </w:r>
      <w:proofErr w:type="spellStart"/>
      <w:r w:rsidRPr="00837894">
        <w:rPr>
          <w:rFonts w:ascii="Times New Roman" w:hAnsi="Times New Roman" w:cs="Times New Roman"/>
          <w:sz w:val="24"/>
          <w:szCs w:val="24"/>
        </w:rPr>
        <w:t>Автореф</w:t>
      </w:r>
      <w:proofErr w:type="spellEnd"/>
      <w:r w:rsidRPr="00837894">
        <w:rPr>
          <w:rFonts w:ascii="Times New Roman" w:hAnsi="Times New Roman" w:cs="Times New Roman"/>
          <w:sz w:val="24"/>
          <w:szCs w:val="24"/>
        </w:rPr>
        <w:t xml:space="preserve">. канд. </w:t>
      </w:r>
      <w:proofErr w:type="spellStart"/>
      <w:r w:rsidRPr="00837894">
        <w:rPr>
          <w:rFonts w:ascii="Times New Roman" w:hAnsi="Times New Roman" w:cs="Times New Roman"/>
          <w:sz w:val="24"/>
          <w:szCs w:val="24"/>
        </w:rPr>
        <w:t>дис</w:t>
      </w:r>
      <w:proofErr w:type="spellEnd"/>
      <w:r w:rsidRPr="00837894">
        <w:rPr>
          <w:rFonts w:ascii="Times New Roman" w:hAnsi="Times New Roman" w:cs="Times New Roman"/>
          <w:sz w:val="24"/>
          <w:szCs w:val="24"/>
        </w:rPr>
        <w:t>. – М., 1990.</w:t>
      </w:r>
    </w:p>
    <w:p w14:paraId="205F2A66"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Гаспаров</w:t>
      </w:r>
      <w:proofErr w:type="spellEnd"/>
      <w:r w:rsidRPr="00837894">
        <w:rPr>
          <w:rFonts w:ascii="Times New Roman" w:hAnsi="Times New Roman" w:cs="Times New Roman"/>
          <w:sz w:val="24"/>
          <w:szCs w:val="24"/>
        </w:rPr>
        <w:t xml:space="preserve"> Б.М. О некоторых принципах структурного анализа музыки. // Проблемы музыкального мышления. Сборник статей. / Под ред. </w:t>
      </w:r>
      <w:proofErr w:type="spellStart"/>
      <w:r w:rsidRPr="00837894">
        <w:rPr>
          <w:rFonts w:ascii="Times New Roman" w:hAnsi="Times New Roman" w:cs="Times New Roman"/>
          <w:sz w:val="24"/>
          <w:szCs w:val="24"/>
        </w:rPr>
        <w:t>М.Г.Арановского</w:t>
      </w:r>
      <w:proofErr w:type="spellEnd"/>
      <w:r w:rsidRPr="00837894">
        <w:rPr>
          <w:rFonts w:ascii="Times New Roman" w:hAnsi="Times New Roman" w:cs="Times New Roman"/>
          <w:sz w:val="24"/>
          <w:szCs w:val="24"/>
        </w:rPr>
        <w:t>. – М., 1974.</w:t>
      </w:r>
    </w:p>
    <w:p w14:paraId="7DEA5442"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Горюхина</w:t>
      </w:r>
      <w:proofErr w:type="spellEnd"/>
      <w:r w:rsidRPr="00837894">
        <w:rPr>
          <w:rFonts w:ascii="Times New Roman" w:hAnsi="Times New Roman" w:cs="Times New Roman"/>
          <w:sz w:val="24"/>
          <w:szCs w:val="24"/>
        </w:rPr>
        <w:t xml:space="preserve"> Н.А. Музыкальное становление. Методика анализа. // Музыкальное мышление: Проблемы анализа и моделирования. Сборник научных трудов. – Киев, 1988. </w:t>
      </w:r>
    </w:p>
    <w:p w14:paraId="21AF5393"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Гофман Й. Фортепианная игра. Ответы на вопросы о фортепианной игре. – М., – «Классика–</w:t>
      </w:r>
      <w:r w:rsidRPr="00837894">
        <w:rPr>
          <w:rFonts w:ascii="Times New Roman" w:hAnsi="Times New Roman" w:cs="Times New Roman"/>
          <w:sz w:val="24"/>
          <w:szCs w:val="24"/>
          <w:lang w:val="en-US"/>
        </w:rPr>
        <w:t>XXI</w:t>
      </w:r>
      <w:r w:rsidRPr="00837894">
        <w:rPr>
          <w:rFonts w:ascii="Times New Roman" w:hAnsi="Times New Roman" w:cs="Times New Roman"/>
          <w:sz w:val="24"/>
          <w:szCs w:val="24"/>
        </w:rPr>
        <w:t>», 2007.</w:t>
      </w:r>
    </w:p>
    <w:p w14:paraId="5E2601F2"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Гусинский Э.Н., Турчанинова Ю.И. Образование личности: Пособие для преподавателей. – М., 1994.</w:t>
      </w:r>
    </w:p>
    <w:p w14:paraId="73258F0E"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Документы жизни и деятельности Иоганна Себастьяна Баха / Сост. Х.-</w:t>
      </w:r>
      <w:proofErr w:type="spellStart"/>
      <w:r w:rsidRPr="00837894">
        <w:rPr>
          <w:rFonts w:ascii="Times New Roman" w:hAnsi="Times New Roman" w:cs="Times New Roman"/>
          <w:sz w:val="24"/>
          <w:szCs w:val="24"/>
        </w:rPr>
        <w:t>Й.Шульце</w:t>
      </w:r>
      <w:proofErr w:type="spellEnd"/>
      <w:r w:rsidRPr="00837894">
        <w:rPr>
          <w:rFonts w:ascii="Times New Roman" w:hAnsi="Times New Roman" w:cs="Times New Roman"/>
          <w:sz w:val="24"/>
          <w:szCs w:val="24"/>
        </w:rPr>
        <w:t xml:space="preserve">; пер. с нем. и </w:t>
      </w:r>
      <w:proofErr w:type="spellStart"/>
      <w:r w:rsidRPr="00837894">
        <w:rPr>
          <w:rFonts w:ascii="Times New Roman" w:hAnsi="Times New Roman" w:cs="Times New Roman"/>
          <w:sz w:val="24"/>
          <w:szCs w:val="24"/>
        </w:rPr>
        <w:t>коммент</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В.Ерохина</w:t>
      </w:r>
      <w:proofErr w:type="spellEnd"/>
      <w:r w:rsidRPr="00837894">
        <w:rPr>
          <w:rFonts w:ascii="Times New Roman" w:hAnsi="Times New Roman" w:cs="Times New Roman"/>
          <w:sz w:val="24"/>
          <w:szCs w:val="24"/>
        </w:rPr>
        <w:t xml:space="preserve">. – М., 1980. </w:t>
      </w:r>
    </w:p>
    <w:p w14:paraId="02EE0CBE"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Друскин</w:t>
      </w:r>
      <w:proofErr w:type="spellEnd"/>
      <w:r w:rsidRPr="00837894">
        <w:rPr>
          <w:rFonts w:ascii="Times New Roman" w:hAnsi="Times New Roman" w:cs="Times New Roman"/>
          <w:sz w:val="24"/>
          <w:szCs w:val="24"/>
        </w:rPr>
        <w:t xml:space="preserve"> М. Иоганн Себастьян Бах. М.: Музыка, 1982. </w:t>
      </w:r>
      <w:r w:rsidRPr="00837894">
        <w:rPr>
          <w:rFonts w:ascii="Times New Roman" w:hAnsi="Times New Roman" w:cs="Times New Roman"/>
          <w:sz w:val="24"/>
          <w:szCs w:val="24"/>
          <w:lang w:val="en-US"/>
        </w:rPr>
        <w:t>383 с.</w:t>
      </w:r>
    </w:p>
    <w:p w14:paraId="016B83DC"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lang w:val="en-US"/>
        </w:rPr>
        <w:t xml:space="preserve">Дюпре М.   </w:t>
      </w:r>
      <w:proofErr w:type="spellStart"/>
      <w:r w:rsidRPr="00837894">
        <w:rPr>
          <w:rFonts w:ascii="Times New Roman" w:hAnsi="Times New Roman" w:cs="Times New Roman"/>
          <w:sz w:val="24"/>
          <w:szCs w:val="24"/>
          <w:lang w:val="en-US"/>
        </w:rPr>
        <w:t>Органная</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школа</w:t>
      </w:r>
      <w:proofErr w:type="spellEnd"/>
      <w:r w:rsidRPr="00837894">
        <w:rPr>
          <w:rFonts w:ascii="Times New Roman" w:hAnsi="Times New Roman" w:cs="Times New Roman"/>
          <w:sz w:val="24"/>
          <w:szCs w:val="24"/>
          <w:lang w:val="en-US"/>
        </w:rPr>
        <w:t xml:space="preserve"> «Editions Musicales». </w:t>
      </w:r>
      <w:r w:rsidRPr="00837894">
        <w:rPr>
          <w:rFonts w:ascii="Times New Roman" w:hAnsi="Times New Roman" w:cs="Times New Roman"/>
          <w:sz w:val="24"/>
          <w:szCs w:val="24"/>
        </w:rPr>
        <w:t>1927. [75]</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14AE3032"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lastRenderedPageBreak/>
        <w:t>Жак-</w:t>
      </w:r>
      <w:proofErr w:type="spellStart"/>
      <w:r w:rsidRPr="00837894">
        <w:rPr>
          <w:rFonts w:ascii="Times New Roman" w:hAnsi="Times New Roman" w:cs="Times New Roman"/>
          <w:sz w:val="24"/>
          <w:szCs w:val="24"/>
        </w:rPr>
        <w:t>Далькроз</w:t>
      </w:r>
      <w:proofErr w:type="spellEnd"/>
      <w:r w:rsidRPr="00837894">
        <w:rPr>
          <w:rFonts w:ascii="Times New Roman" w:hAnsi="Times New Roman" w:cs="Times New Roman"/>
          <w:sz w:val="24"/>
          <w:szCs w:val="24"/>
        </w:rPr>
        <w:t xml:space="preserve"> Э.  Ритм. – М., «Классика-</w:t>
      </w:r>
      <w:r w:rsidRPr="00837894">
        <w:rPr>
          <w:rFonts w:ascii="Times New Roman" w:hAnsi="Times New Roman" w:cs="Times New Roman"/>
          <w:sz w:val="24"/>
          <w:szCs w:val="24"/>
          <w:lang w:val="en-US"/>
        </w:rPr>
        <w:t>XXI</w:t>
      </w:r>
      <w:r w:rsidRPr="00837894">
        <w:rPr>
          <w:rFonts w:ascii="Times New Roman" w:hAnsi="Times New Roman" w:cs="Times New Roman"/>
          <w:sz w:val="24"/>
          <w:szCs w:val="24"/>
        </w:rPr>
        <w:t>», 2008. [248]</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797BAB26"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Зимина А.Н. Основы музыкально-эстетического воспитания и развития детей младшего возраста. – М., 2000. [304] </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1861B857"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Из истории мировой органной культуры </w:t>
      </w:r>
      <w:r w:rsidRPr="00837894">
        <w:rPr>
          <w:rFonts w:ascii="Times New Roman" w:hAnsi="Times New Roman" w:cs="Times New Roman"/>
          <w:sz w:val="24"/>
          <w:szCs w:val="24"/>
          <w:lang w:val="en-US"/>
        </w:rPr>
        <w:t>XVI</w:t>
      </w:r>
      <w:r w:rsidRPr="00837894">
        <w:rPr>
          <w:rFonts w:ascii="Times New Roman" w:hAnsi="Times New Roman" w:cs="Times New Roman"/>
          <w:sz w:val="24"/>
          <w:szCs w:val="24"/>
        </w:rPr>
        <w:t>–</w:t>
      </w:r>
      <w:r w:rsidRPr="00837894">
        <w:rPr>
          <w:rFonts w:ascii="Times New Roman" w:hAnsi="Times New Roman" w:cs="Times New Roman"/>
          <w:sz w:val="24"/>
          <w:szCs w:val="24"/>
          <w:lang w:val="en-US"/>
        </w:rPr>
        <w:t>XX</w:t>
      </w:r>
      <w:r w:rsidRPr="00837894">
        <w:rPr>
          <w:rFonts w:ascii="Times New Roman" w:hAnsi="Times New Roman" w:cs="Times New Roman"/>
          <w:sz w:val="24"/>
          <w:szCs w:val="24"/>
        </w:rPr>
        <w:t xml:space="preserve"> веков. Учебное пособие. Второе </w:t>
      </w:r>
      <w:proofErr w:type="spellStart"/>
      <w:r w:rsidRPr="00837894">
        <w:rPr>
          <w:rFonts w:ascii="Times New Roman" w:hAnsi="Times New Roman" w:cs="Times New Roman"/>
          <w:sz w:val="24"/>
          <w:szCs w:val="24"/>
        </w:rPr>
        <w:t>изд</w:t>
      </w:r>
      <w:proofErr w:type="spellEnd"/>
      <w:r w:rsidRPr="00837894">
        <w:rPr>
          <w:rFonts w:ascii="Times New Roman" w:hAnsi="Times New Roman" w:cs="Times New Roman"/>
          <w:sz w:val="24"/>
          <w:szCs w:val="24"/>
        </w:rPr>
        <w:t xml:space="preserve">-е, доп., </w:t>
      </w:r>
      <w:proofErr w:type="spellStart"/>
      <w:r w:rsidRPr="00837894">
        <w:rPr>
          <w:rFonts w:ascii="Times New Roman" w:hAnsi="Times New Roman" w:cs="Times New Roman"/>
          <w:sz w:val="24"/>
          <w:szCs w:val="24"/>
        </w:rPr>
        <w:t>испр</w:t>
      </w:r>
      <w:proofErr w:type="spellEnd"/>
      <w:r w:rsidRPr="00837894">
        <w:rPr>
          <w:rFonts w:ascii="Times New Roman" w:hAnsi="Times New Roman" w:cs="Times New Roman"/>
          <w:sz w:val="24"/>
          <w:szCs w:val="24"/>
        </w:rPr>
        <w:t xml:space="preserve">. – М.: ООО </w:t>
      </w:r>
      <w:proofErr w:type="spellStart"/>
      <w:r w:rsidRPr="00837894">
        <w:rPr>
          <w:rFonts w:ascii="Times New Roman" w:hAnsi="Times New Roman" w:cs="Times New Roman"/>
          <w:sz w:val="24"/>
          <w:szCs w:val="24"/>
        </w:rPr>
        <w:t>Музиздат</w:t>
      </w:r>
      <w:proofErr w:type="spellEnd"/>
      <w:r w:rsidRPr="00837894">
        <w:rPr>
          <w:rFonts w:ascii="Times New Roman" w:hAnsi="Times New Roman" w:cs="Times New Roman"/>
          <w:sz w:val="24"/>
          <w:szCs w:val="24"/>
        </w:rPr>
        <w:t>. 2008. [862]</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 С. 392–409</w:t>
      </w:r>
    </w:p>
    <w:p w14:paraId="77E99E12"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Кирнарская</w:t>
      </w:r>
      <w:proofErr w:type="spellEnd"/>
      <w:r w:rsidRPr="00837894">
        <w:rPr>
          <w:rFonts w:ascii="Times New Roman" w:hAnsi="Times New Roman" w:cs="Times New Roman"/>
          <w:sz w:val="24"/>
          <w:szCs w:val="24"/>
        </w:rPr>
        <w:t xml:space="preserve"> Д. Музыкальные способности. Таланты–</w:t>
      </w:r>
      <w:r w:rsidRPr="00837894">
        <w:rPr>
          <w:rFonts w:ascii="Times New Roman" w:hAnsi="Times New Roman" w:cs="Times New Roman"/>
          <w:sz w:val="24"/>
          <w:szCs w:val="24"/>
          <w:lang w:val="en-US"/>
        </w:rPr>
        <w:t>XXI</w:t>
      </w:r>
      <w:r w:rsidRPr="00837894">
        <w:rPr>
          <w:rFonts w:ascii="Times New Roman" w:hAnsi="Times New Roman" w:cs="Times New Roman"/>
          <w:sz w:val="24"/>
          <w:szCs w:val="24"/>
        </w:rPr>
        <w:t xml:space="preserve"> век. «Одиннадцать взглядов на фортепианное искусство». – М., 2007. [496]</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586208C8"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Копчевский</w:t>
      </w:r>
      <w:proofErr w:type="spellEnd"/>
      <w:r w:rsidRPr="00837894">
        <w:rPr>
          <w:rFonts w:ascii="Times New Roman" w:hAnsi="Times New Roman" w:cs="Times New Roman"/>
          <w:sz w:val="24"/>
          <w:szCs w:val="24"/>
        </w:rPr>
        <w:t xml:space="preserve"> Н. Клавирная музыка: Вопросы исполнения. – М.: Музыка, 1986. [96]</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43F7BE64"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Корыхалова Н.П. Музыкально-исполнительские термины. Возникновение, развитие значений и их оттенки, использование в разных стилях. Изд.2-е, доп. – СПб. «Композитор», 2007. [324]</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124FE516"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Котляр Г.М., Котляр Н.Н. Опережающее моделирование как условие эмоционального восприятия музыки. // Развитие музыкального слуха, певческого голоса и музыкально-творческих способностей учащихся общеобразовательной школы. Тезисы </w:t>
      </w:r>
      <w:r w:rsidRPr="00837894">
        <w:rPr>
          <w:rFonts w:ascii="Times New Roman" w:hAnsi="Times New Roman" w:cs="Times New Roman"/>
          <w:sz w:val="24"/>
          <w:szCs w:val="24"/>
          <w:lang w:val="en-US"/>
        </w:rPr>
        <w:t>VI</w:t>
      </w:r>
      <w:r w:rsidRPr="00837894">
        <w:rPr>
          <w:rFonts w:ascii="Times New Roman" w:hAnsi="Times New Roman" w:cs="Times New Roman"/>
          <w:sz w:val="24"/>
          <w:szCs w:val="24"/>
        </w:rPr>
        <w:t xml:space="preserve"> научной конференции. / Под. ред. Ю.Б. Алиева и др.– М., 1982.</w:t>
      </w:r>
    </w:p>
    <w:p w14:paraId="1E143FE8"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Котляревский</w:t>
      </w:r>
      <w:proofErr w:type="spellEnd"/>
      <w:r w:rsidRPr="00837894">
        <w:rPr>
          <w:rFonts w:ascii="Times New Roman" w:hAnsi="Times New Roman" w:cs="Times New Roman"/>
          <w:sz w:val="24"/>
          <w:szCs w:val="24"/>
        </w:rPr>
        <w:t xml:space="preserve"> И.Г. К вопросу о </w:t>
      </w:r>
      <w:proofErr w:type="spellStart"/>
      <w:r w:rsidRPr="00837894">
        <w:rPr>
          <w:rFonts w:ascii="Times New Roman" w:hAnsi="Times New Roman" w:cs="Times New Roman"/>
          <w:sz w:val="24"/>
          <w:szCs w:val="24"/>
        </w:rPr>
        <w:t>понятийности</w:t>
      </w:r>
      <w:proofErr w:type="spellEnd"/>
      <w:r w:rsidRPr="00837894">
        <w:rPr>
          <w:rFonts w:ascii="Times New Roman" w:hAnsi="Times New Roman" w:cs="Times New Roman"/>
          <w:sz w:val="24"/>
          <w:szCs w:val="24"/>
        </w:rPr>
        <w:t xml:space="preserve"> музыкального мышления. // Музыкальное мышление: сущность, категории, аспекты исследования. Сборник статей. /Отв. ред. И. Ляшенко. – Киев, 1989.</w:t>
      </w:r>
    </w:p>
    <w:p w14:paraId="09E462A1"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Крунтяева</w:t>
      </w:r>
      <w:proofErr w:type="spellEnd"/>
      <w:r w:rsidRPr="00837894">
        <w:rPr>
          <w:rFonts w:ascii="Times New Roman" w:hAnsi="Times New Roman" w:cs="Times New Roman"/>
          <w:sz w:val="24"/>
          <w:szCs w:val="24"/>
        </w:rPr>
        <w:t xml:space="preserve"> Т., Молокова Н. Словарь иностранных музыкальных терминов. – М.– СПб, 1996. </w:t>
      </w:r>
    </w:p>
    <w:p w14:paraId="19A86892"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Кудряшов А. Теория музыкального содержания. – СПб, М. 2006.</w:t>
      </w:r>
    </w:p>
    <w:p w14:paraId="6CC077B6" w14:textId="59D710E9"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Куперен Ф. Искусство игры на клавесине. / Пер.</w:t>
      </w:r>
      <w:r w:rsidR="00D471E7">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О.Серовой-Хортик</w:t>
      </w:r>
      <w:proofErr w:type="spellEnd"/>
      <w:r w:rsidRPr="00837894">
        <w:rPr>
          <w:rFonts w:ascii="Times New Roman" w:hAnsi="Times New Roman" w:cs="Times New Roman"/>
          <w:sz w:val="24"/>
          <w:szCs w:val="24"/>
        </w:rPr>
        <w:t xml:space="preserve">. /Очерк о </w:t>
      </w:r>
      <w:proofErr w:type="spellStart"/>
      <w:r w:rsidRPr="00837894">
        <w:rPr>
          <w:rFonts w:ascii="Times New Roman" w:hAnsi="Times New Roman" w:cs="Times New Roman"/>
          <w:sz w:val="24"/>
          <w:szCs w:val="24"/>
        </w:rPr>
        <w:t>Куперене</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Коммент</w:t>
      </w:r>
      <w:proofErr w:type="spellEnd"/>
      <w:r w:rsidR="007146FB" w:rsidRPr="00837894">
        <w:rPr>
          <w:rFonts w:ascii="Times New Roman" w:hAnsi="Times New Roman" w:cs="Times New Roman"/>
          <w:sz w:val="24"/>
          <w:szCs w:val="24"/>
        </w:rPr>
        <w:t>,</w:t>
      </w:r>
      <w:r w:rsidRPr="00837894">
        <w:rPr>
          <w:rFonts w:ascii="Times New Roman" w:hAnsi="Times New Roman" w:cs="Times New Roman"/>
          <w:sz w:val="24"/>
          <w:szCs w:val="24"/>
        </w:rPr>
        <w:t xml:space="preserve"> и общ. ред. </w:t>
      </w:r>
      <w:proofErr w:type="spellStart"/>
      <w:r w:rsidRPr="00837894">
        <w:rPr>
          <w:rFonts w:ascii="Times New Roman" w:hAnsi="Times New Roman" w:cs="Times New Roman"/>
          <w:sz w:val="24"/>
          <w:szCs w:val="24"/>
        </w:rPr>
        <w:t>Я.И.Милыптейна</w:t>
      </w:r>
      <w:proofErr w:type="spellEnd"/>
      <w:r w:rsidRPr="00837894">
        <w:rPr>
          <w:rFonts w:ascii="Times New Roman" w:hAnsi="Times New Roman" w:cs="Times New Roman"/>
          <w:sz w:val="24"/>
          <w:szCs w:val="24"/>
        </w:rPr>
        <w:t xml:space="preserve">. Теоретическая часть комментариев к «Правилам аккомпанемента» Ю.Н. </w:t>
      </w:r>
      <w:proofErr w:type="spellStart"/>
      <w:r w:rsidRPr="00837894">
        <w:rPr>
          <w:rFonts w:ascii="Times New Roman" w:hAnsi="Times New Roman" w:cs="Times New Roman"/>
          <w:sz w:val="24"/>
          <w:szCs w:val="24"/>
        </w:rPr>
        <w:t>Холопова</w:t>
      </w:r>
      <w:proofErr w:type="spellEnd"/>
      <w:r w:rsidRPr="00837894">
        <w:rPr>
          <w:rFonts w:ascii="Times New Roman" w:hAnsi="Times New Roman" w:cs="Times New Roman"/>
          <w:sz w:val="24"/>
          <w:szCs w:val="24"/>
        </w:rPr>
        <w:t xml:space="preserve">. – М.: Музыка, 1973. [152] с. </w:t>
      </w:r>
    </w:p>
    <w:p w14:paraId="2EBD76AE"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Левитас</w:t>
      </w:r>
      <w:proofErr w:type="spellEnd"/>
      <w:r w:rsidRPr="00837894">
        <w:rPr>
          <w:rFonts w:ascii="Times New Roman" w:hAnsi="Times New Roman" w:cs="Times New Roman"/>
          <w:sz w:val="24"/>
          <w:szCs w:val="24"/>
        </w:rPr>
        <w:t xml:space="preserve"> Д.Г. </w:t>
      </w:r>
      <w:proofErr w:type="spellStart"/>
      <w:r w:rsidRPr="00837894">
        <w:rPr>
          <w:rFonts w:ascii="Times New Roman" w:hAnsi="Times New Roman" w:cs="Times New Roman"/>
          <w:sz w:val="24"/>
          <w:szCs w:val="24"/>
        </w:rPr>
        <w:t>Автодидактика</w:t>
      </w:r>
      <w:proofErr w:type="spellEnd"/>
      <w:r w:rsidRPr="00837894">
        <w:rPr>
          <w:rFonts w:ascii="Times New Roman" w:hAnsi="Times New Roman" w:cs="Times New Roman"/>
          <w:sz w:val="24"/>
          <w:szCs w:val="24"/>
        </w:rPr>
        <w:t>. Теория и практика конструирования собственных технологий обучения. – М., 2003. [227]</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357ECAE7"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Лемменс</w:t>
      </w:r>
      <w:proofErr w:type="spellEnd"/>
      <w:r w:rsidRPr="00837894">
        <w:rPr>
          <w:rFonts w:ascii="Times New Roman" w:hAnsi="Times New Roman" w:cs="Times New Roman"/>
          <w:sz w:val="24"/>
          <w:szCs w:val="24"/>
        </w:rPr>
        <w:t xml:space="preserve"> Ж.– Н. Органная школа. 1862. [194]</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5C3AC3A7"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Либерман</w:t>
      </w:r>
      <w:proofErr w:type="spellEnd"/>
      <w:r w:rsidRPr="00837894">
        <w:rPr>
          <w:rFonts w:ascii="Times New Roman" w:hAnsi="Times New Roman" w:cs="Times New Roman"/>
          <w:sz w:val="24"/>
          <w:szCs w:val="24"/>
        </w:rPr>
        <w:t xml:space="preserve"> Е. Работа над фортепианной техникой. – М. «Классика-</w:t>
      </w:r>
      <w:r w:rsidRPr="00837894">
        <w:rPr>
          <w:rFonts w:ascii="Times New Roman" w:hAnsi="Times New Roman" w:cs="Times New Roman"/>
          <w:sz w:val="24"/>
          <w:szCs w:val="24"/>
          <w:lang w:val="en-US"/>
        </w:rPr>
        <w:t>XXI</w:t>
      </w:r>
      <w:r w:rsidRPr="00837894">
        <w:rPr>
          <w:rFonts w:ascii="Times New Roman" w:hAnsi="Times New Roman" w:cs="Times New Roman"/>
          <w:sz w:val="24"/>
          <w:szCs w:val="24"/>
        </w:rPr>
        <w:t>», 2003.</w:t>
      </w:r>
    </w:p>
    <w:p w14:paraId="5570BF4C"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Ливанова Т. История западноевропейской музыки до 1789 года: Учебник, в 2-х т. – М.: Музыка, 1983. [696]с.</w:t>
      </w:r>
    </w:p>
    <w:p w14:paraId="6167BA72"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Майкапар</w:t>
      </w:r>
      <w:proofErr w:type="spellEnd"/>
      <w:r w:rsidRPr="00837894">
        <w:rPr>
          <w:rFonts w:ascii="Times New Roman" w:hAnsi="Times New Roman" w:cs="Times New Roman"/>
          <w:sz w:val="24"/>
          <w:szCs w:val="24"/>
        </w:rPr>
        <w:t xml:space="preserve"> С.М. Музыкальное исполнительство и педагогика. – </w:t>
      </w:r>
      <w:r w:rsidR="00C31768" w:rsidRPr="00837894">
        <w:rPr>
          <w:rFonts w:ascii="Times New Roman" w:hAnsi="Times New Roman" w:cs="Times New Roman"/>
          <w:sz w:val="24"/>
          <w:szCs w:val="24"/>
        </w:rPr>
        <w:t>Челябинск: «</w:t>
      </w:r>
      <w:r w:rsidRPr="00837894">
        <w:rPr>
          <w:rFonts w:ascii="Times New Roman" w:hAnsi="Times New Roman" w:cs="Times New Roman"/>
          <w:sz w:val="24"/>
          <w:szCs w:val="24"/>
          <w:lang w:val="en-US"/>
        </w:rPr>
        <w:t>MPI</w:t>
      </w:r>
      <w:r w:rsidRPr="00837894">
        <w:rPr>
          <w:rFonts w:ascii="Times New Roman" w:hAnsi="Times New Roman" w:cs="Times New Roman"/>
          <w:sz w:val="24"/>
          <w:szCs w:val="24"/>
        </w:rPr>
        <w:t>», 2006. [224]</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6368A092"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Медушевский</w:t>
      </w:r>
      <w:proofErr w:type="spellEnd"/>
      <w:r w:rsidRPr="00837894">
        <w:rPr>
          <w:rFonts w:ascii="Times New Roman" w:hAnsi="Times New Roman" w:cs="Times New Roman"/>
          <w:sz w:val="24"/>
          <w:szCs w:val="24"/>
        </w:rPr>
        <w:t xml:space="preserve"> В.В. Музыкальное мышление и логос жизни. // Музыкальное мышление: сущность, категории, аспекты исследования. Сборник статей. / Отв. ред. И.Г. Ляшенко. – Киев, 1989.</w:t>
      </w:r>
    </w:p>
    <w:p w14:paraId="3FE4F63A"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Медушевский</w:t>
      </w:r>
      <w:proofErr w:type="spellEnd"/>
      <w:r w:rsidRPr="00837894">
        <w:rPr>
          <w:rFonts w:ascii="Times New Roman" w:hAnsi="Times New Roman" w:cs="Times New Roman"/>
          <w:sz w:val="24"/>
          <w:szCs w:val="24"/>
        </w:rPr>
        <w:t xml:space="preserve"> В.В. О закономерностях и средствах художественного воздействия музыки. – М.: Музыка, 1976. [254]с.</w:t>
      </w:r>
    </w:p>
    <w:p w14:paraId="4DC6EC35"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Медушевский</w:t>
      </w:r>
      <w:proofErr w:type="spellEnd"/>
      <w:r w:rsidRPr="00837894">
        <w:rPr>
          <w:rFonts w:ascii="Times New Roman" w:hAnsi="Times New Roman" w:cs="Times New Roman"/>
          <w:sz w:val="24"/>
          <w:szCs w:val="24"/>
        </w:rPr>
        <w:t xml:space="preserve"> В.В. Строение музыкального произведения в связи с его направленностью на слушателя. </w:t>
      </w:r>
      <w:proofErr w:type="spellStart"/>
      <w:r w:rsidRPr="00837894">
        <w:rPr>
          <w:rFonts w:ascii="Times New Roman" w:hAnsi="Times New Roman" w:cs="Times New Roman"/>
          <w:sz w:val="24"/>
          <w:szCs w:val="24"/>
        </w:rPr>
        <w:t>Автореф</w:t>
      </w:r>
      <w:proofErr w:type="spellEnd"/>
      <w:r w:rsidRPr="00837894">
        <w:rPr>
          <w:rFonts w:ascii="Times New Roman" w:hAnsi="Times New Roman" w:cs="Times New Roman"/>
          <w:sz w:val="24"/>
          <w:szCs w:val="24"/>
        </w:rPr>
        <w:t xml:space="preserve">. канд. </w:t>
      </w:r>
      <w:proofErr w:type="spellStart"/>
      <w:r w:rsidRPr="00837894">
        <w:rPr>
          <w:rFonts w:ascii="Times New Roman" w:hAnsi="Times New Roman" w:cs="Times New Roman"/>
          <w:sz w:val="24"/>
          <w:szCs w:val="24"/>
        </w:rPr>
        <w:t>дис</w:t>
      </w:r>
      <w:proofErr w:type="spellEnd"/>
      <w:r w:rsidRPr="00837894">
        <w:rPr>
          <w:rFonts w:ascii="Times New Roman" w:hAnsi="Times New Roman" w:cs="Times New Roman"/>
          <w:sz w:val="24"/>
          <w:szCs w:val="24"/>
        </w:rPr>
        <w:t>. – М., 1970.</w:t>
      </w:r>
    </w:p>
    <w:p w14:paraId="63607EA0"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Милка А.П., Шабалина Т.В. Занимательная </w:t>
      </w:r>
      <w:proofErr w:type="spellStart"/>
      <w:r w:rsidRPr="00837894">
        <w:rPr>
          <w:rFonts w:ascii="Times New Roman" w:hAnsi="Times New Roman" w:cs="Times New Roman"/>
          <w:sz w:val="24"/>
          <w:szCs w:val="24"/>
        </w:rPr>
        <w:t>бахиана</w:t>
      </w:r>
      <w:proofErr w:type="spellEnd"/>
      <w:r w:rsidRPr="00837894">
        <w:rPr>
          <w:rFonts w:ascii="Times New Roman" w:hAnsi="Times New Roman" w:cs="Times New Roman"/>
          <w:sz w:val="24"/>
          <w:szCs w:val="24"/>
        </w:rPr>
        <w:t xml:space="preserve">. (выпуск 1): Об Иоганне Себастьяне, Анне Магдалене и некоторых занятных недоразумениях. – 2-е изд., </w:t>
      </w:r>
      <w:proofErr w:type="spellStart"/>
      <w:r w:rsidRPr="00837894">
        <w:rPr>
          <w:rFonts w:ascii="Times New Roman" w:hAnsi="Times New Roman" w:cs="Times New Roman"/>
          <w:sz w:val="24"/>
          <w:szCs w:val="24"/>
        </w:rPr>
        <w:t>перераб</w:t>
      </w:r>
      <w:proofErr w:type="spellEnd"/>
      <w:proofErr w:type="gramStart"/>
      <w:r w:rsidRPr="00837894">
        <w:rPr>
          <w:rFonts w:ascii="Times New Roman" w:hAnsi="Times New Roman" w:cs="Times New Roman"/>
          <w:sz w:val="24"/>
          <w:szCs w:val="24"/>
        </w:rPr>
        <w:t>.</w:t>
      </w:r>
      <w:proofErr w:type="gramEnd"/>
      <w:r w:rsidRPr="00837894">
        <w:rPr>
          <w:rFonts w:ascii="Times New Roman" w:hAnsi="Times New Roman" w:cs="Times New Roman"/>
          <w:sz w:val="24"/>
          <w:szCs w:val="24"/>
        </w:rPr>
        <w:t xml:space="preserve"> и доп. – СПб. Композитор, 2001.  [301]</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07E6A402"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Милка А.П., Шабалина Т.В. Занимательная </w:t>
      </w:r>
      <w:proofErr w:type="spellStart"/>
      <w:r w:rsidRPr="00837894">
        <w:rPr>
          <w:rFonts w:ascii="Times New Roman" w:hAnsi="Times New Roman" w:cs="Times New Roman"/>
          <w:sz w:val="24"/>
          <w:szCs w:val="24"/>
        </w:rPr>
        <w:t>бахиана</w:t>
      </w:r>
      <w:proofErr w:type="spellEnd"/>
      <w:r w:rsidRPr="00837894">
        <w:rPr>
          <w:rFonts w:ascii="Times New Roman" w:hAnsi="Times New Roman" w:cs="Times New Roman"/>
          <w:sz w:val="24"/>
          <w:szCs w:val="24"/>
        </w:rPr>
        <w:t xml:space="preserve">. (выпуск 2): О знаменитых эпизодах из жизни Иоганна Себастьяна Баха и некоторых занятных недоразумениях.  / 2-е </w:t>
      </w:r>
      <w:proofErr w:type="spellStart"/>
      <w:r w:rsidRPr="00837894">
        <w:rPr>
          <w:rFonts w:ascii="Times New Roman" w:hAnsi="Times New Roman" w:cs="Times New Roman"/>
          <w:sz w:val="24"/>
          <w:szCs w:val="24"/>
        </w:rPr>
        <w:t>изд</w:t>
      </w:r>
      <w:proofErr w:type="spellEnd"/>
      <w:r w:rsidRPr="00837894">
        <w:rPr>
          <w:rFonts w:ascii="Times New Roman" w:hAnsi="Times New Roman" w:cs="Times New Roman"/>
          <w:sz w:val="24"/>
          <w:szCs w:val="24"/>
        </w:rPr>
        <w:t xml:space="preserve">-е., </w:t>
      </w:r>
      <w:proofErr w:type="spellStart"/>
      <w:r w:rsidRPr="00837894">
        <w:rPr>
          <w:rFonts w:ascii="Times New Roman" w:hAnsi="Times New Roman" w:cs="Times New Roman"/>
          <w:sz w:val="24"/>
          <w:szCs w:val="24"/>
        </w:rPr>
        <w:t>перераб</w:t>
      </w:r>
      <w:proofErr w:type="spellEnd"/>
      <w:proofErr w:type="gramStart"/>
      <w:r w:rsidRPr="00837894">
        <w:rPr>
          <w:rFonts w:ascii="Times New Roman" w:hAnsi="Times New Roman" w:cs="Times New Roman"/>
          <w:sz w:val="24"/>
          <w:szCs w:val="24"/>
        </w:rPr>
        <w:t>.</w:t>
      </w:r>
      <w:proofErr w:type="gramEnd"/>
      <w:r w:rsidRPr="00837894">
        <w:rPr>
          <w:rFonts w:ascii="Times New Roman" w:hAnsi="Times New Roman" w:cs="Times New Roman"/>
          <w:sz w:val="24"/>
          <w:szCs w:val="24"/>
        </w:rPr>
        <w:t xml:space="preserve"> и доп. – СПб: Композитор, 2001. [205]</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 xml:space="preserve">.,  С.3-4 </w:t>
      </w:r>
    </w:p>
    <w:p w14:paraId="362E9913"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Музыкальный энциклопедический словарь. – М, 1998.</w:t>
      </w:r>
    </w:p>
    <w:p w14:paraId="34B33828"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Нейгауз Г. Об искусстве фортепианной игры. Записки педагога. / 2-е </w:t>
      </w:r>
      <w:proofErr w:type="spellStart"/>
      <w:r w:rsidRPr="00837894">
        <w:rPr>
          <w:rFonts w:ascii="Times New Roman" w:hAnsi="Times New Roman" w:cs="Times New Roman"/>
          <w:sz w:val="24"/>
          <w:szCs w:val="24"/>
        </w:rPr>
        <w:t>изд</w:t>
      </w:r>
      <w:proofErr w:type="spellEnd"/>
      <w:r w:rsidRPr="00837894">
        <w:rPr>
          <w:rFonts w:ascii="Times New Roman" w:hAnsi="Times New Roman" w:cs="Times New Roman"/>
          <w:sz w:val="24"/>
          <w:szCs w:val="24"/>
        </w:rPr>
        <w:t>-е. – М., ГМИ 1961. [318]</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5A7E3098"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Носина</w:t>
      </w:r>
      <w:proofErr w:type="spellEnd"/>
      <w:r w:rsidRPr="00837894">
        <w:rPr>
          <w:rFonts w:ascii="Times New Roman" w:hAnsi="Times New Roman" w:cs="Times New Roman"/>
          <w:sz w:val="24"/>
          <w:szCs w:val="24"/>
        </w:rPr>
        <w:t xml:space="preserve"> В.Б. Символика музыки </w:t>
      </w:r>
      <w:proofErr w:type="spellStart"/>
      <w:r w:rsidRPr="00837894">
        <w:rPr>
          <w:rFonts w:ascii="Times New Roman" w:hAnsi="Times New Roman" w:cs="Times New Roman"/>
          <w:sz w:val="24"/>
          <w:szCs w:val="24"/>
        </w:rPr>
        <w:t>И.С.Баха</w:t>
      </w:r>
      <w:proofErr w:type="spellEnd"/>
      <w:r w:rsidRPr="00837894">
        <w:rPr>
          <w:rFonts w:ascii="Times New Roman" w:hAnsi="Times New Roman" w:cs="Times New Roman"/>
          <w:sz w:val="24"/>
          <w:szCs w:val="24"/>
        </w:rPr>
        <w:t>. – М.: Изд-во «Классика-</w:t>
      </w:r>
      <w:r w:rsidRPr="00837894">
        <w:rPr>
          <w:rFonts w:ascii="Times New Roman" w:hAnsi="Times New Roman" w:cs="Times New Roman"/>
          <w:sz w:val="24"/>
          <w:szCs w:val="24"/>
          <w:lang w:val="en-US"/>
        </w:rPr>
        <w:t>XXI</w:t>
      </w:r>
      <w:r w:rsidRPr="00837894">
        <w:rPr>
          <w:rFonts w:ascii="Times New Roman" w:hAnsi="Times New Roman" w:cs="Times New Roman"/>
          <w:sz w:val="24"/>
          <w:szCs w:val="24"/>
        </w:rPr>
        <w:t>», 2008г. [53]</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 xml:space="preserve">. </w:t>
      </w:r>
    </w:p>
    <w:p w14:paraId="361B1DCC"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Органная книжечка. – М.: Научно-издательский центр / Московская консерватория, 2008 г.  [327]</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 xml:space="preserve">., </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.180.</w:t>
      </w:r>
    </w:p>
    <w:p w14:paraId="4952E823"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Органное искусство. – М.–СПб. 1997. (выпуск 4). [108]</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 xml:space="preserve">. </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 xml:space="preserve">. 35–94.     </w:t>
      </w:r>
    </w:p>
    <w:p w14:paraId="0CA05611"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lastRenderedPageBreak/>
        <w:t xml:space="preserve">Петрушин В.И. Музыкальная психотерапия как средство гармонизации личности. // Методологические проблемы музыкальной педагогики. Материалы межреспубликанской научно–практической конференции. / Отв. ред. </w:t>
      </w:r>
      <w:proofErr w:type="spellStart"/>
      <w:r w:rsidRPr="00837894">
        <w:rPr>
          <w:rFonts w:ascii="Times New Roman" w:hAnsi="Times New Roman" w:cs="Times New Roman"/>
          <w:sz w:val="24"/>
          <w:szCs w:val="24"/>
        </w:rPr>
        <w:t>Э.Б.Абдуллин</w:t>
      </w:r>
      <w:proofErr w:type="spellEnd"/>
      <w:r w:rsidRPr="00837894">
        <w:rPr>
          <w:rFonts w:ascii="Times New Roman" w:hAnsi="Times New Roman" w:cs="Times New Roman"/>
          <w:sz w:val="24"/>
          <w:szCs w:val="24"/>
        </w:rPr>
        <w:t xml:space="preserve">, Т.А. </w:t>
      </w:r>
      <w:proofErr w:type="spellStart"/>
      <w:r w:rsidRPr="00837894">
        <w:rPr>
          <w:rFonts w:ascii="Times New Roman" w:hAnsi="Times New Roman" w:cs="Times New Roman"/>
          <w:sz w:val="24"/>
          <w:szCs w:val="24"/>
        </w:rPr>
        <w:t>Осипенкова</w:t>
      </w:r>
      <w:proofErr w:type="spellEnd"/>
      <w:r w:rsidRPr="00837894">
        <w:rPr>
          <w:rFonts w:ascii="Times New Roman" w:hAnsi="Times New Roman" w:cs="Times New Roman"/>
          <w:sz w:val="24"/>
          <w:szCs w:val="24"/>
        </w:rPr>
        <w:t>. – М., 1991.</w:t>
      </w:r>
    </w:p>
    <w:p w14:paraId="7E128B5C"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Проблемы музыкального мышления. Сборник статей / Под ред. М.Г. </w:t>
      </w:r>
      <w:proofErr w:type="spellStart"/>
      <w:r w:rsidRPr="00837894">
        <w:rPr>
          <w:rFonts w:ascii="Times New Roman" w:hAnsi="Times New Roman" w:cs="Times New Roman"/>
          <w:sz w:val="24"/>
          <w:szCs w:val="24"/>
        </w:rPr>
        <w:t>Арановского</w:t>
      </w:r>
      <w:proofErr w:type="spellEnd"/>
      <w:r w:rsidRPr="00837894">
        <w:rPr>
          <w:rFonts w:ascii="Times New Roman" w:hAnsi="Times New Roman" w:cs="Times New Roman"/>
          <w:sz w:val="24"/>
          <w:szCs w:val="24"/>
        </w:rPr>
        <w:t>. – М., 1974.</w:t>
      </w:r>
    </w:p>
    <w:p w14:paraId="287949AD"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Рабинович.Д.А</w:t>
      </w:r>
      <w:proofErr w:type="spellEnd"/>
      <w:r w:rsidRPr="00837894">
        <w:rPr>
          <w:rFonts w:ascii="Times New Roman" w:hAnsi="Times New Roman" w:cs="Times New Roman"/>
          <w:sz w:val="24"/>
          <w:szCs w:val="24"/>
        </w:rPr>
        <w:t>.  Исполнитель и стиль. – «Классика-</w:t>
      </w:r>
      <w:r w:rsidRPr="00837894">
        <w:rPr>
          <w:rFonts w:ascii="Times New Roman" w:hAnsi="Times New Roman" w:cs="Times New Roman"/>
          <w:sz w:val="24"/>
          <w:szCs w:val="24"/>
          <w:lang w:val="en-US"/>
        </w:rPr>
        <w:t>XXI</w:t>
      </w:r>
      <w:r w:rsidRPr="00837894">
        <w:rPr>
          <w:rFonts w:ascii="Times New Roman" w:hAnsi="Times New Roman" w:cs="Times New Roman"/>
          <w:sz w:val="24"/>
          <w:szCs w:val="24"/>
        </w:rPr>
        <w:t>», – М., 2008. [208]</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500C3210"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Ройзман</w:t>
      </w:r>
      <w:proofErr w:type="spellEnd"/>
      <w:r w:rsidRPr="00837894">
        <w:rPr>
          <w:rFonts w:ascii="Times New Roman" w:hAnsi="Times New Roman" w:cs="Times New Roman"/>
          <w:sz w:val="24"/>
          <w:szCs w:val="24"/>
        </w:rPr>
        <w:t xml:space="preserve"> Л.И. Орган в истории русской музыкальной культуры. – М.: Музыка, 1979.</w:t>
      </w:r>
    </w:p>
    <w:p w14:paraId="7EE95CD6"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Ройзман</w:t>
      </w:r>
      <w:proofErr w:type="spellEnd"/>
      <w:r w:rsidRPr="00837894">
        <w:rPr>
          <w:rFonts w:ascii="Times New Roman" w:hAnsi="Times New Roman" w:cs="Times New Roman"/>
          <w:sz w:val="24"/>
          <w:szCs w:val="24"/>
        </w:rPr>
        <w:t xml:space="preserve"> Л.И.  «Вопросы фортепианного исполнительства» – М.: Музыка, 1976 г., вып.4.</w:t>
      </w:r>
    </w:p>
    <w:p w14:paraId="599B7374"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Розанов И.В. «Принципы клавирной педагогики и исполнительства Франции и Германии первой половины </w:t>
      </w:r>
      <w:r w:rsidRPr="00837894">
        <w:rPr>
          <w:rFonts w:ascii="Times New Roman" w:hAnsi="Times New Roman" w:cs="Times New Roman"/>
          <w:sz w:val="24"/>
          <w:szCs w:val="24"/>
          <w:lang w:val="en-US"/>
        </w:rPr>
        <w:t>XVIII</w:t>
      </w:r>
      <w:r w:rsidRPr="00837894">
        <w:rPr>
          <w:rFonts w:ascii="Times New Roman" w:hAnsi="Times New Roman" w:cs="Times New Roman"/>
          <w:sz w:val="24"/>
          <w:szCs w:val="24"/>
        </w:rPr>
        <w:t xml:space="preserve"> в. (на материале французских и немецких трактатов) </w:t>
      </w:r>
      <w:proofErr w:type="spellStart"/>
      <w:r w:rsidRPr="00837894">
        <w:rPr>
          <w:rFonts w:ascii="Times New Roman" w:hAnsi="Times New Roman" w:cs="Times New Roman"/>
          <w:sz w:val="24"/>
          <w:szCs w:val="24"/>
        </w:rPr>
        <w:t>Дисс</w:t>
      </w:r>
      <w:proofErr w:type="spellEnd"/>
      <w:r w:rsidRPr="00837894">
        <w:rPr>
          <w:rFonts w:ascii="Times New Roman" w:hAnsi="Times New Roman" w:cs="Times New Roman"/>
          <w:sz w:val="24"/>
          <w:szCs w:val="24"/>
        </w:rPr>
        <w:t>. Л., 1981.</w:t>
      </w:r>
    </w:p>
    <w:p w14:paraId="3BA910C4"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Розанов И. От клавира к фортепиано. Из истории клавишных инструментов. – СПб. Лань, 2001.  [448]с.</w:t>
      </w:r>
    </w:p>
    <w:p w14:paraId="5FF5110F"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Савшинский</w:t>
      </w:r>
      <w:proofErr w:type="spellEnd"/>
      <w:r w:rsidRPr="00837894">
        <w:rPr>
          <w:rFonts w:ascii="Times New Roman" w:hAnsi="Times New Roman" w:cs="Times New Roman"/>
          <w:sz w:val="24"/>
          <w:szCs w:val="24"/>
        </w:rPr>
        <w:t xml:space="preserve"> С. Пианист и его работа. – М.: «Классика-</w:t>
      </w:r>
      <w:r w:rsidRPr="00837894">
        <w:rPr>
          <w:rFonts w:ascii="Times New Roman" w:hAnsi="Times New Roman" w:cs="Times New Roman"/>
          <w:sz w:val="24"/>
          <w:szCs w:val="24"/>
          <w:lang w:val="en-US"/>
        </w:rPr>
        <w:t>XXI</w:t>
      </w:r>
      <w:r w:rsidRPr="00837894">
        <w:rPr>
          <w:rFonts w:ascii="Times New Roman" w:hAnsi="Times New Roman" w:cs="Times New Roman"/>
          <w:sz w:val="24"/>
          <w:szCs w:val="24"/>
        </w:rPr>
        <w:t>», 2002.</w:t>
      </w:r>
    </w:p>
    <w:p w14:paraId="579C4ED4"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Сохор</w:t>
      </w:r>
      <w:proofErr w:type="spellEnd"/>
      <w:r w:rsidRPr="00837894">
        <w:rPr>
          <w:rFonts w:ascii="Times New Roman" w:hAnsi="Times New Roman" w:cs="Times New Roman"/>
          <w:sz w:val="24"/>
          <w:szCs w:val="24"/>
        </w:rPr>
        <w:t xml:space="preserve"> А.Н. Вопросы социологии и эстетики музыки. Т. 2. – </w:t>
      </w:r>
      <w:r w:rsidRPr="00837894">
        <w:rPr>
          <w:rFonts w:ascii="Times New Roman" w:hAnsi="Times New Roman" w:cs="Times New Roman"/>
          <w:sz w:val="24"/>
          <w:szCs w:val="24"/>
          <w:lang w:val="en-US"/>
        </w:rPr>
        <w:t>JI</w:t>
      </w:r>
      <w:r w:rsidRPr="00837894">
        <w:rPr>
          <w:rFonts w:ascii="Times New Roman" w:hAnsi="Times New Roman" w:cs="Times New Roman"/>
          <w:sz w:val="24"/>
          <w:szCs w:val="24"/>
        </w:rPr>
        <w:t>. Сов. Композитор, 1981. [295]с.</w:t>
      </w:r>
    </w:p>
    <w:p w14:paraId="228907D0"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Сохор</w:t>
      </w:r>
      <w:proofErr w:type="spellEnd"/>
      <w:r w:rsidRPr="00837894">
        <w:rPr>
          <w:rFonts w:ascii="Times New Roman" w:hAnsi="Times New Roman" w:cs="Times New Roman"/>
          <w:sz w:val="24"/>
          <w:szCs w:val="24"/>
        </w:rPr>
        <w:t xml:space="preserve"> А.Н. Социальная обусловленность музыкального мышления восприятия. // Проблемы музыкального мышления. Сборник статей. / Под   ред. </w:t>
      </w:r>
      <w:proofErr w:type="spellStart"/>
      <w:r w:rsidRPr="00837894">
        <w:rPr>
          <w:rFonts w:ascii="Times New Roman" w:hAnsi="Times New Roman" w:cs="Times New Roman"/>
          <w:sz w:val="24"/>
          <w:szCs w:val="24"/>
        </w:rPr>
        <w:t>М.Г.Арановского</w:t>
      </w:r>
      <w:proofErr w:type="spellEnd"/>
      <w:r w:rsidRPr="00837894">
        <w:rPr>
          <w:rFonts w:ascii="Times New Roman" w:hAnsi="Times New Roman" w:cs="Times New Roman"/>
          <w:sz w:val="24"/>
          <w:szCs w:val="24"/>
        </w:rPr>
        <w:t xml:space="preserve">. – М., 1974. </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.59-76.</w:t>
      </w:r>
    </w:p>
    <w:p w14:paraId="7DFD8682"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Станиславский К. Работа актера над собой. – М.: Артист. Режиссер. Театр, 2008. [537] </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021E222A"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Старчеус</w:t>
      </w:r>
      <w:proofErr w:type="spellEnd"/>
      <w:r w:rsidRPr="00837894">
        <w:rPr>
          <w:rFonts w:ascii="Times New Roman" w:hAnsi="Times New Roman" w:cs="Times New Roman"/>
          <w:sz w:val="24"/>
          <w:szCs w:val="24"/>
        </w:rPr>
        <w:t xml:space="preserve"> М.С. Слух музыканта. М.: </w:t>
      </w:r>
      <w:proofErr w:type="spellStart"/>
      <w:r w:rsidRPr="00837894">
        <w:rPr>
          <w:rFonts w:ascii="Times New Roman" w:hAnsi="Times New Roman" w:cs="Times New Roman"/>
          <w:sz w:val="24"/>
          <w:szCs w:val="24"/>
        </w:rPr>
        <w:t>Моск</w:t>
      </w:r>
      <w:proofErr w:type="spellEnd"/>
      <w:r w:rsidRPr="00837894">
        <w:rPr>
          <w:rFonts w:ascii="Times New Roman" w:hAnsi="Times New Roman" w:cs="Times New Roman"/>
          <w:sz w:val="24"/>
          <w:szCs w:val="24"/>
        </w:rPr>
        <w:t>. гос. консерватория им. П.И. Чайковского. – М., 2003. [640]с.</w:t>
      </w:r>
    </w:p>
    <w:p w14:paraId="59115F53"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Стоковский</w:t>
      </w:r>
      <w:proofErr w:type="spellEnd"/>
      <w:r w:rsidRPr="00837894">
        <w:rPr>
          <w:rFonts w:ascii="Times New Roman" w:hAnsi="Times New Roman" w:cs="Times New Roman"/>
          <w:sz w:val="24"/>
          <w:szCs w:val="24"/>
        </w:rPr>
        <w:t xml:space="preserve"> Л. Музыка для всех нас. Пер. с англ. / Предисл. </w:t>
      </w:r>
      <w:proofErr w:type="spellStart"/>
      <w:r w:rsidRPr="00837894">
        <w:rPr>
          <w:rFonts w:ascii="Times New Roman" w:hAnsi="Times New Roman" w:cs="Times New Roman"/>
          <w:sz w:val="24"/>
          <w:szCs w:val="24"/>
        </w:rPr>
        <w:t>Г.М.Шнеерсона</w:t>
      </w:r>
      <w:proofErr w:type="spellEnd"/>
      <w:r w:rsidRPr="00837894">
        <w:rPr>
          <w:rFonts w:ascii="Times New Roman" w:hAnsi="Times New Roman" w:cs="Times New Roman"/>
          <w:sz w:val="24"/>
          <w:szCs w:val="24"/>
        </w:rPr>
        <w:t>. – М.: Сов. Композитор, 1963. [216]</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0A82EA98"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Суслова Н.В. Концепция структурной модели музыкального мышления. // Методология музыкального образования: проблемы, направления, концепции. Отв. ред. </w:t>
      </w:r>
      <w:proofErr w:type="spellStart"/>
      <w:r w:rsidRPr="00837894">
        <w:rPr>
          <w:rFonts w:ascii="Times New Roman" w:hAnsi="Times New Roman" w:cs="Times New Roman"/>
          <w:sz w:val="24"/>
          <w:szCs w:val="24"/>
        </w:rPr>
        <w:t>З.Б.Абдуллин</w:t>
      </w:r>
      <w:proofErr w:type="spellEnd"/>
      <w:r w:rsidRPr="00837894">
        <w:rPr>
          <w:rFonts w:ascii="Times New Roman" w:hAnsi="Times New Roman" w:cs="Times New Roman"/>
          <w:sz w:val="24"/>
          <w:szCs w:val="24"/>
        </w:rPr>
        <w:t>. – М., 1999.</w:t>
      </w:r>
    </w:p>
    <w:p w14:paraId="5B6E81DD" w14:textId="6A186001"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Теплов Б. Способности и одаренность // Избранные труды: </w:t>
      </w:r>
      <w:r w:rsidR="00D471E7" w:rsidRPr="00837894">
        <w:rPr>
          <w:rFonts w:ascii="Times New Roman" w:hAnsi="Times New Roman" w:cs="Times New Roman"/>
          <w:sz w:val="24"/>
          <w:szCs w:val="24"/>
        </w:rPr>
        <w:t>в</w:t>
      </w:r>
      <w:r w:rsidRPr="00837894">
        <w:rPr>
          <w:rFonts w:ascii="Times New Roman" w:hAnsi="Times New Roman" w:cs="Times New Roman"/>
          <w:sz w:val="24"/>
          <w:szCs w:val="24"/>
        </w:rPr>
        <w:t xml:space="preserve"> 2-х Т. – М.: Педагогика, 1985. -Т. 1. С. 15–42.</w:t>
      </w:r>
    </w:p>
    <w:p w14:paraId="3978E16A"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Фарбштейн</w:t>
      </w:r>
      <w:proofErr w:type="spellEnd"/>
      <w:r w:rsidRPr="00837894">
        <w:rPr>
          <w:rFonts w:ascii="Times New Roman" w:hAnsi="Times New Roman" w:cs="Times New Roman"/>
          <w:sz w:val="24"/>
          <w:szCs w:val="24"/>
        </w:rPr>
        <w:t xml:space="preserve"> А.А. Музыкальная эстетика и семиотика. / Проблемы музыкального мышления. Сборник статей. / Под ред. </w:t>
      </w:r>
      <w:proofErr w:type="spellStart"/>
      <w:r w:rsidRPr="00837894">
        <w:rPr>
          <w:rFonts w:ascii="Times New Roman" w:hAnsi="Times New Roman" w:cs="Times New Roman"/>
          <w:sz w:val="24"/>
          <w:szCs w:val="24"/>
        </w:rPr>
        <w:t>М.Г.Арановского</w:t>
      </w:r>
      <w:proofErr w:type="spellEnd"/>
      <w:r w:rsidRPr="00837894">
        <w:rPr>
          <w:rFonts w:ascii="Times New Roman" w:hAnsi="Times New Roman" w:cs="Times New Roman"/>
          <w:sz w:val="24"/>
          <w:szCs w:val="24"/>
        </w:rPr>
        <w:t>. – М.,  1974. С.75–89.</w:t>
      </w:r>
    </w:p>
    <w:p w14:paraId="6D6C6916"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Фисейский</w:t>
      </w:r>
      <w:proofErr w:type="spellEnd"/>
      <w:r w:rsidRPr="00837894">
        <w:rPr>
          <w:rFonts w:ascii="Times New Roman" w:hAnsi="Times New Roman" w:cs="Times New Roman"/>
          <w:sz w:val="24"/>
          <w:szCs w:val="24"/>
        </w:rPr>
        <w:t xml:space="preserve"> А. Орган в истории мировой музыкальной культуры. (</w:t>
      </w:r>
      <w:r w:rsidRPr="00837894">
        <w:rPr>
          <w:rFonts w:ascii="Times New Roman" w:hAnsi="Times New Roman" w:cs="Times New Roman"/>
          <w:sz w:val="24"/>
          <w:szCs w:val="24"/>
          <w:lang w:val="en-US"/>
        </w:rPr>
        <w:t>III</w:t>
      </w:r>
      <w:r w:rsidRPr="00837894">
        <w:rPr>
          <w:rFonts w:ascii="Times New Roman" w:hAnsi="Times New Roman" w:cs="Times New Roman"/>
          <w:sz w:val="24"/>
          <w:szCs w:val="24"/>
        </w:rPr>
        <w:t xml:space="preserve"> в. До н.э. – 1800г.) – М.: Исследование. РАМ. 2009. [534]</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 С.3</w:t>
      </w:r>
    </w:p>
    <w:p w14:paraId="73085911"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Форкель И.Н. О жизни, искусстве и о произведениях Иоганна Себастьяна Баха. – Москва, изд-во «Классика – </w:t>
      </w:r>
      <w:r w:rsidRPr="00837894">
        <w:rPr>
          <w:rFonts w:ascii="Times New Roman" w:hAnsi="Times New Roman" w:cs="Times New Roman"/>
          <w:sz w:val="24"/>
          <w:szCs w:val="24"/>
          <w:lang w:val="en-US"/>
        </w:rPr>
        <w:t>XXI</w:t>
      </w:r>
      <w:r w:rsidRPr="00837894">
        <w:rPr>
          <w:rFonts w:ascii="Times New Roman" w:hAnsi="Times New Roman" w:cs="Times New Roman"/>
          <w:sz w:val="24"/>
          <w:szCs w:val="24"/>
        </w:rPr>
        <w:t>». 2008г. [125]</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224DC68E"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Фрейд А. Введение в психоанализ. Лекции. – М.: «Наука», 1991. [456] с.</w:t>
      </w:r>
    </w:p>
    <w:p w14:paraId="1CC70649"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Харькин</w:t>
      </w:r>
      <w:proofErr w:type="spellEnd"/>
      <w:r w:rsidRPr="00837894">
        <w:rPr>
          <w:rFonts w:ascii="Times New Roman" w:hAnsi="Times New Roman" w:cs="Times New Roman"/>
          <w:sz w:val="24"/>
          <w:szCs w:val="24"/>
        </w:rPr>
        <w:t xml:space="preserve"> В.Н. Педагогическая импровизация: теория и методика. – М., 1992. [159]</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1A48EA0D"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Холопова</w:t>
      </w:r>
      <w:proofErr w:type="spellEnd"/>
      <w:r w:rsidRPr="00837894">
        <w:rPr>
          <w:rFonts w:ascii="Times New Roman" w:hAnsi="Times New Roman" w:cs="Times New Roman"/>
          <w:sz w:val="24"/>
          <w:szCs w:val="24"/>
        </w:rPr>
        <w:t xml:space="preserve"> В.Н. Музыкальный ритм. – М.: Музыка, 1980. [72] с.</w:t>
      </w:r>
    </w:p>
    <w:p w14:paraId="7A47ABCB"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Цивинская</w:t>
      </w:r>
      <w:proofErr w:type="spellEnd"/>
      <w:r w:rsidRPr="00837894">
        <w:rPr>
          <w:rFonts w:ascii="Times New Roman" w:hAnsi="Times New Roman" w:cs="Times New Roman"/>
          <w:sz w:val="24"/>
          <w:szCs w:val="24"/>
        </w:rPr>
        <w:t xml:space="preserve"> Н.П.  Риторические фигуры в прелюдиях и фугах «Хорошо темперированного клавира </w:t>
      </w:r>
      <w:proofErr w:type="spellStart"/>
      <w:r w:rsidRPr="00837894">
        <w:rPr>
          <w:rFonts w:ascii="Times New Roman" w:hAnsi="Times New Roman" w:cs="Times New Roman"/>
          <w:sz w:val="24"/>
          <w:szCs w:val="24"/>
        </w:rPr>
        <w:t>И.С.Баха</w:t>
      </w:r>
      <w:proofErr w:type="spellEnd"/>
      <w:r w:rsidRPr="00837894">
        <w:rPr>
          <w:rFonts w:ascii="Times New Roman" w:hAnsi="Times New Roman" w:cs="Times New Roman"/>
          <w:sz w:val="24"/>
          <w:szCs w:val="24"/>
        </w:rPr>
        <w:t xml:space="preserve">» – СПб: ГК, Учебное пособие, </w:t>
      </w:r>
      <w:proofErr w:type="spellStart"/>
      <w:r w:rsidRPr="00837894">
        <w:rPr>
          <w:rFonts w:ascii="Times New Roman" w:hAnsi="Times New Roman" w:cs="Times New Roman"/>
          <w:sz w:val="24"/>
          <w:szCs w:val="24"/>
        </w:rPr>
        <w:t>изд</w:t>
      </w:r>
      <w:proofErr w:type="spellEnd"/>
      <w:r w:rsidRPr="00837894">
        <w:rPr>
          <w:rFonts w:ascii="Times New Roman" w:hAnsi="Times New Roman" w:cs="Times New Roman"/>
          <w:sz w:val="24"/>
          <w:szCs w:val="24"/>
        </w:rPr>
        <w:t>-е 3. [41]</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2A9677FE"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r w:rsidRPr="00837894">
        <w:rPr>
          <w:rFonts w:ascii="Times New Roman" w:hAnsi="Times New Roman" w:cs="Times New Roman"/>
          <w:sz w:val="24"/>
          <w:szCs w:val="24"/>
        </w:rPr>
        <w:t xml:space="preserve">Цыпин Г.М. Психология музыкальной деятельности: проблемы, суждения, мнения. – М.: </w:t>
      </w:r>
      <w:proofErr w:type="spellStart"/>
      <w:r w:rsidRPr="00837894">
        <w:rPr>
          <w:rFonts w:ascii="Times New Roman" w:hAnsi="Times New Roman" w:cs="Times New Roman"/>
          <w:sz w:val="24"/>
          <w:szCs w:val="24"/>
        </w:rPr>
        <w:t>Интер-пракс</w:t>
      </w:r>
      <w:proofErr w:type="spellEnd"/>
      <w:r w:rsidRPr="00837894">
        <w:rPr>
          <w:rFonts w:ascii="Times New Roman" w:hAnsi="Times New Roman" w:cs="Times New Roman"/>
          <w:sz w:val="24"/>
          <w:szCs w:val="24"/>
        </w:rPr>
        <w:t xml:space="preserve">, 1994. </w:t>
      </w:r>
      <w:r w:rsidRPr="00837894">
        <w:rPr>
          <w:rFonts w:ascii="Times New Roman" w:hAnsi="Times New Roman" w:cs="Times New Roman"/>
          <w:sz w:val="24"/>
          <w:szCs w:val="24"/>
          <w:lang w:val="en-US"/>
        </w:rPr>
        <w:t>[384] с.</w:t>
      </w:r>
    </w:p>
    <w:p w14:paraId="69861ED1"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Швейцер</w:t>
      </w:r>
      <w:proofErr w:type="spellEnd"/>
      <w:r w:rsidRPr="00837894">
        <w:rPr>
          <w:rFonts w:ascii="Times New Roman" w:hAnsi="Times New Roman" w:cs="Times New Roman"/>
          <w:sz w:val="24"/>
          <w:szCs w:val="24"/>
        </w:rPr>
        <w:t xml:space="preserve"> А. Иоганн Себастьян Бах / Пер. с нем. </w:t>
      </w:r>
      <w:proofErr w:type="spellStart"/>
      <w:r w:rsidRPr="00837894">
        <w:rPr>
          <w:rFonts w:ascii="Times New Roman" w:hAnsi="Times New Roman" w:cs="Times New Roman"/>
          <w:sz w:val="24"/>
          <w:szCs w:val="24"/>
        </w:rPr>
        <w:t>Я.С.Друскина</w:t>
      </w:r>
      <w:proofErr w:type="spellEnd"/>
      <w:r w:rsidRPr="00837894">
        <w:rPr>
          <w:rFonts w:ascii="Times New Roman" w:hAnsi="Times New Roman" w:cs="Times New Roman"/>
          <w:sz w:val="24"/>
          <w:szCs w:val="24"/>
        </w:rPr>
        <w:t>. – М., 1964. [728]</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59592612"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Шмидт-Шкловская А. О воспитании пианистических навыков. – М.: «Классика — </w:t>
      </w:r>
      <w:r w:rsidRPr="00837894">
        <w:rPr>
          <w:rFonts w:ascii="Times New Roman" w:hAnsi="Times New Roman" w:cs="Times New Roman"/>
          <w:sz w:val="24"/>
          <w:szCs w:val="24"/>
          <w:lang w:val="en-US"/>
        </w:rPr>
        <w:t>XXI</w:t>
      </w:r>
      <w:r w:rsidRPr="00837894">
        <w:rPr>
          <w:rFonts w:ascii="Times New Roman" w:hAnsi="Times New Roman" w:cs="Times New Roman"/>
          <w:sz w:val="24"/>
          <w:szCs w:val="24"/>
        </w:rPr>
        <w:t>», 2003. [70]</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4C165AD4" w14:textId="67510233"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rPr>
        <w:t>Шульпяков</w:t>
      </w:r>
      <w:proofErr w:type="spellEnd"/>
      <w:r w:rsidRPr="00837894">
        <w:rPr>
          <w:rFonts w:ascii="Times New Roman" w:hAnsi="Times New Roman" w:cs="Times New Roman"/>
          <w:sz w:val="24"/>
          <w:szCs w:val="24"/>
        </w:rPr>
        <w:t xml:space="preserve"> О. Работа над художественным произведением и формирование музыкального мышления исполнителя. – СПб, Композитор, 2005. </w:t>
      </w:r>
      <w:r w:rsidRPr="00837894">
        <w:rPr>
          <w:rFonts w:ascii="Times New Roman" w:hAnsi="Times New Roman" w:cs="Times New Roman"/>
          <w:sz w:val="24"/>
          <w:szCs w:val="24"/>
          <w:lang w:val="en-US"/>
        </w:rPr>
        <w:t>[36</w:t>
      </w:r>
      <w:r w:rsidR="00D471E7" w:rsidRPr="00837894">
        <w:rPr>
          <w:rFonts w:ascii="Times New Roman" w:hAnsi="Times New Roman" w:cs="Times New Roman"/>
          <w:sz w:val="24"/>
          <w:szCs w:val="24"/>
          <w:lang w:val="en-US"/>
        </w:rPr>
        <w:t xml:space="preserve">] </w:t>
      </w:r>
      <w:proofErr w:type="gramStart"/>
      <w:r w:rsidR="00D471E7" w:rsidRPr="00837894">
        <w:rPr>
          <w:rFonts w:ascii="Times New Roman" w:hAnsi="Times New Roman" w:cs="Times New Roman"/>
          <w:sz w:val="24"/>
          <w:szCs w:val="24"/>
          <w:lang w:val="en-US"/>
        </w:rPr>
        <w:t>c</w:t>
      </w:r>
      <w:proofErr w:type="gramEnd"/>
      <w:r w:rsidRPr="00837894">
        <w:rPr>
          <w:rFonts w:ascii="Times New Roman" w:hAnsi="Times New Roman" w:cs="Times New Roman"/>
          <w:sz w:val="24"/>
          <w:szCs w:val="24"/>
          <w:lang w:val="en-US"/>
        </w:rPr>
        <w:t>.</w:t>
      </w:r>
    </w:p>
    <w:p w14:paraId="10A74C23"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Шульпяков</w:t>
      </w:r>
      <w:proofErr w:type="spellEnd"/>
      <w:r w:rsidRPr="00837894">
        <w:rPr>
          <w:rFonts w:ascii="Times New Roman" w:hAnsi="Times New Roman" w:cs="Times New Roman"/>
          <w:sz w:val="24"/>
          <w:szCs w:val="24"/>
        </w:rPr>
        <w:t xml:space="preserve"> О. Музыкально-исполнительская техника и художественный образ. – Л., «Музыка», 1986. [128]</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7D209B60"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Шульпяков</w:t>
      </w:r>
      <w:proofErr w:type="spellEnd"/>
      <w:r w:rsidRPr="00837894">
        <w:rPr>
          <w:rFonts w:ascii="Times New Roman" w:hAnsi="Times New Roman" w:cs="Times New Roman"/>
          <w:sz w:val="24"/>
          <w:szCs w:val="24"/>
        </w:rPr>
        <w:t xml:space="preserve"> О. Техническое развитие музыканта-исполнителя. – </w:t>
      </w:r>
      <w:proofErr w:type="spellStart"/>
      <w:proofErr w:type="gramStart"/>
      <w:r w:rsidRPr="00837894">
        <w:rPr>
          <w:rFonts w:ascii="Times New Roman" w:hAnsi="Times New Roman" w:cs="Times New Roman"/>
          <w:sz w:val="24"/>
          <w:szCs w:val="24"/>
        </w:rPr>
        <w:t>Л.:«</w:t>
      </w:r>
      <w:proofErr w:type="gramEnd"/>
      <w:r w:rsidRPr="00837894">
        <w:rPr>
          <w:rFonts w:ascii="Times New Roman" w:hAnsi="Times New Roman" w:cs="Times New Roman"/>
          <w:sz w:val="24"/>
          <w:szCs w:val="24"/>
        </w:rPr>
        <w:t>Музыка</w:t>
      </w:r>
      <w:proofErr w:type="spellEnd"/>
      <w:r w:rsidRPr="00837894">
        <w:rPr>
          <w:rFonts w:ascii="Times New Roman" w:hAnsi="Times New Roman" w:cs="Times New Roman"/>
          <w:sz w:val="24"/>
          <w:szCs w:val="24"/>
        </w:rPr>
        <w:t>», 1973. [104]</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66F5A8B6" w14:textId="043FEC58"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r w:rsidRPr="00837894">
        <w:rPr>
          <w:rFonts w:ascii="Times New Roman" w:hAnsi="Times New Roman" w:cs="Times New Roman"/>
          <w:sz w:val="24"/>
          <w:szCs w:val="24"/>
        </w:rPr>
        <w:t xml:space="preserve">Шуман Р. О музыке и музыкантах. </w:t>
      </w:r>
      <w:proofErr w:type="spellStart"/>
      <w:r w:rsidRPr="00837894">
        <w:rPr>
          <w:rFonts w:ascii="Times New Roman" w:hAnsi="Times New Roman" w:cs="Times New Roman"/>
          <w:sz w:val="24"/>
          <w:szCs w:val="24"/>
          <w:lang w:val="en-US"/>
        </w:rPr>
        <w:t>Собр</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ст</w:t>
      </w:r>
      <w:proofErr w:type="spellEnd"/>
      <w:r w:rsidRPr="00837894">
        <w:rPr>
          <w:rFonts w:ascii="Times New Roman" w:hAnsi="Times New Roman" w:cs="Times New Roman"/>
          <w:sz w:val="24"/>
          <w:szCs w:val="24"/>
          <w:lang w:val="en-US"/>
        </w:rPr>
        <w:t>., Т. 1 – М., 1975. [407</w:t>
      </w:r>
      <w:r w:rsidR="00D471E7" w:rsidRPr="00837894">
        <w:rPr>
          <w:rFonts w:ascii="Times New Roman" w:hAnsi="Times New Roman" w:cs="Times New Roman"/>
          <w:sz w:val="24"/>
          <w:szCs w:val="24"/>
          <w:lang w:val="en-US"/>
        </w:rPr>
        <w:t>] c</w:t>
      </w:r>
      <w:r w:rsidRPr="00837894">
        <w:rPr>
          <w:rFonts w:ascii="Times New Roman" w:hAnsi="Times New Roman" w:cs="Times New Roman"/>
          <w:sz w:val="24"/>
          <w:szCs w:val="24"/>
          <w:lang w:val="en-US"/>
        </w:rPr>
        <w:t>.</w:t>
      </w:r>
    </w:p>
    <w:p w14:paraId="79562B40"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Юдина Е.И. Мой первый учебник по музыке и творчеству: Азбука музыкально-творческого саморазвития. – М.: Аквариум, 1997. [270]</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w:t>
      </w:r>
    </w:p>
    <w:p w14:paraId="79C62DFB"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lastRenderedPageBreak/>
        <w:t>Юдовина</w:t>
      </w:r>
      <w:proofErr w:type="spellEnd"/>
      <w:r w:rsidRPr="00837894">
        <w:rPr>
          <w:rFonts w:ascii="Times New Roman" w:hAnsi="Times New Roman" w:cs="Times New Roman"/>
          <w:sz w:val="24"/>
          <w:szCs w:val="24"/>
        </w:rPr>
        <w:t xml:space="preserve"> – Гальперина Т. Музыка и вся жизнь. Исповедь педагога. – СПб: Композитор. 2007.  [156]</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 xml:space="preserve">., </w:t>
      </w:r>
      <w:r w:rsidRPr="00837894">
        <w:rPr>
          <w:rFonts w:ascii="Times New Roman" w:hAnsi="Times New Roman" w:cs="Times New Roman"/>
          <w:sz w:val="24"/>
          <w:szCs w:val="24"/>
          <w:lang w:val="en-US"/>
        </w:rPr>
        <w:t>C</w:t>
      </w:r>
      <w:r w:rsidRPr="00837894">
        <w:rPr>
          <w:rFonts w:ascii="Times New Roman" w:hAnsi="Times New Roman" w:cs="Times New Roman"/>
          <w:sz w:val="24"/>
          <w:szCs w:val="24"/>
        </w:rPr>
        <w:t>. 49–55.</w:t>
      </w:r>
    </w:p>
    <w:p w14:paraId="42DF0094"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Юнг К.Г. Аналитическая психология. / История зарубежной психологии. Тексты. Под ред. </w:t>
      </w:r>
      <w:proofErr w:type="spellStart"/>
      <w:r w:rsidRPr="00837894">
        <w:rPr>
          <w:rFonts w:ascii="Times New Roman" w:hAnsi="Times New Roman" w:cs="Times New Roman"/>
          <w:sz w:val="24"/>
          <w:szCs w:val="24"/>
        </w:rPr>
        <w:t>П.Я.Гальперина</w:t>
      </w:r>
      <w:proofErr w:type="spellEnd"/>
      <w:r w:rsidRPr="00837894">
        <w:rPr>
          <w:rFonts w:ascii="Times New Roman" w:hAnsi="Times New Roman" w:cs="Times New Roman"/>
          <w:sz w:val="24"/>
          <w:szCs w:val="24"/>
        </w:rPr>
        <w:t xml:space="preserve">, </w:t>
      </w:r>
      <w:proofErr w:type="spellStart"/>
      <w:r w:rsidRPr="00837894">
        <w:rPr>
          <w:rFonts w:ascii="Times New Roman" w:hAnsi="Times New Roman" w:cs="Times New Roman"/>
          <w:sz w:val="24"/>
          <w:szCs w:val="24"/>
        </w:rPr>
        <w:t>А.Н.Ждан</w:t>
      </w:r>
      <w:proofErr w:type="spellEnd"/>
      <w:r w:rsidRPr="00837894">
        <w:rPr>
          <w:rFonts w:ascii="Times New Roman" w:hAnsi="Times New Roman" w:cs="Times New Roman"/>
          <w:sz w:val="24"/>
          <w:szCs w:val="24"/>
        </w:rPr>
        <w:t>. М., 1986, С. 142-170.</w:t>
      </w:r>
    </w:p>
    <w:p w14:paraId="0025F421"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r w:rsidRPr="00837894">
        <w:rPr>
          <w:rFonts w:ascii="Times New Roman" w:hAnsi="Times New Roman" w:cs="Times New Roman"/>
          <w:sz w:val="24"/>
          <w:szCs w:val="24"/>
        </w:rPr>
        <w:t xml:space="preserve">Якобсон П.М. Эмоциональная жизнь школьника: психологический очерк. –  М., 1966. </w:t>
      </w:r>
      <w:r w:rsidRPr="00837894">
        <w:rPr>
          <w:rFonts w:ascii="Times New Roman" w:hAnsi="Times New Roman" w:cs="Times New Roman"/>
          <w:sz w:val="24"/>
          <w:szCs w:val="24"/>
          <w:lang w:val="en-US"/>
        </w:rPr>
        <w:t>[291] c.</w:t>
      </w:r>
    </w:p>
    <w:p w14:paraId="4B13389B"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Dupré</w:t>
      </w:r>
      <w:proofErr w:type="spellEnd"/>
      <w:r w:rsidRPr="00837894">
        <w:rPr>
          <w:rFonts w:ascii="Times New Roman" w:hAnsi="Times New Roman" w:cs="Times New Roman"/>
          <w:sz w:val="24"/>
          <w:szCs w:val="24"/>
          <w:lang w:val="en-US"/>
        </w:rPr>
        <w:t xml:space="preserve"> M. </w:t>
      </w:r>
      <w:proofErr w:type="spellStart"/>
      <w:r w:rsidRPr="00837894">
        <w:rPr>
          <w:rFonts w:ascii="Times New Roman" w:hAnsi="Times New Roman" w:cs="Times New Roman"/>
          <w:sz w:val="24"/>
          <w:szCs w:val="24"/>
          <w:lang w:val="en-US"/>
        </w:rPr>
        <w:t>Methode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d’Orgue</w:t>
      </w:r>
      <w:proofErr w:type="spellEnd"/>
      <w:r w:rsidRPr="00837894">
        <w:rPr>
          <w:rFonts w:ascii="Times New Roman" w:hAnsi="Times New Roman" w:cs="Times New Roman"/>
          <w:sz w:val="24"/>
          <w:szCs w:val="24"/>
          <w:lang w:val="en-US"/>
        </w:rPr>
        <w:t>. Leduc, 1927.</w:t>
      </w:r>
    </w:p>
    <w:p w14:paraId="3B6F6901"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Gleason H. Method of Organ Playing. Meredith Publishing Company, NY, 1937.</w:t>
      </w:r>
    </w:p>
    <w:p w14:paraId="3C1C134C"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Hesse A. </w:t>
      </w:r>
      <w:proofErr w:type="spellStart"/>
      <w:r w:rsidRPr="00837894">
        <w:rPr>
          <w:rFonts w:ascii="Times New Roman" w:hAnsi="Times New Roman" w:cs="Times New Roman"/>
          <w:sz w:val="24"/>
          <w:szCs w:val="24"/>
          <w:lang w:val="en-US"/>
        </w:rPr>
        <w:t>Nuetzliche</w:t>
      </w:r>
      <w:proofErr w:type="spellEnd"/>
      <w:r w:rsidRPr="00837894">
        <w:rPr>
          <w:rFonts w:ascii="Times New Roman" w:hAnsi="Times New Roman" w:cs="Times New Roman"/>
          <w:sz w:val="24"/>
          <w:szCs w:val="24"/>
          <w:lang w:val="en-US"/>
        </w:rPr>
        <w:t xml:space="preserve"> Gabe </w:t>
      </w:r>
      <w:proofErr w:type="spellStart"/>
      <w:r w:rsidRPr="00837894">
        <w:rPr>
          <w:rFonts w:ascii="Times New Roman" w:hAnsi="Times New Roman" w:cs="Times New Roman"/>
          <w:sz w:val="24"/>
          <w:szCs w:val="24"/>
          <w:lang w:val="en-US"/>
        </w:rPr>
        <w:t>fuer</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Orgelspieler</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insbesondere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solche,die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sich</w:t>
      </w:r>
      <w:proofErr w:type="spellEnd"/>
      <w:r w:rsidRPr="00837894">
        <w:rPr>
          <w:rFonts w:ascii="Times New Roman" w:hAnsi="Times New Roman" w:cs="Times New Roman"/>
          <w:sz w:val="24"/>
          <w:szCs w:val="24"/>
          <w:lang w:val="en-US"/>
        </w:rPr>
        <w:t xml:space="preserve"> in der </w:t>
      </w:r>
    </w:p>
    <w:p w14:paraId="1C1D0C79"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Behandlung</w:t>
      </w:r>
      <w:proofErr w:type="spellEnd"/>
      <w:r w:rsidRPr="00837894">
        <w:rPr>
          <w:rFonts w:ascii="Times New Roman" w:hAnsi="Times New Roman" w:cs="Times New Roman"/>
          <w:sz w:val="24"/>
          <w:szCs w:val="24"/>
          <w:lang w:val="en-US"/>
        </w:rPr>
        <w:t xml:space="preserve"> des </w:t>
      </w:r>
      <w:proofErr w:type="spellStart"/>
      <w:r w:rsidRPr="00837894">
        <w:rPr>
          <w:rFonts w:ascii="Times New Roman" w:hAnsi="Times New Roman" w:cs="Times New Roman"/>
          <w:sz w:val="24"/>
          <w:szCs w:val="24"/>
          <w:lang w:val="en-US"/>
        </w:rPr>
        <w:t>Pedalspiels</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vervollkommen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wollen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S.n</w:t>
      </w:r>
      <w:proofErr w:type="spellEnd"/>
      <w:r w:rsidRPr="00837894">
        <w:rPr>
          <w:rFonts w:ascii="Times New Roman" w:hAnsi="Times New Roman" w:cs="Times New Roman"/>
          <w:sz w:val="24"/>
          <w:szCs w:val="24"/>
          <w:lang w:val="en-US"/>
        </w:rPr>
        <w:t>., Breslau, 1831.</w:t>
      </w:r>
    </w:p>
    <w:p w14:paraId="21744AD6" w14:textId="77777777" w:rsidR="004E7196" w:rsidRPr="00837894" w:rsidRDefault="00454225" w:rsidP="00484556">
      <w:pPr>
        <w:pStyle w:val="a8"/>
        <w:numPr>
          <w:ilvl w:val="0"/>
          <w:numId w:val="6"/>
        </w:numPr>
        <w:spacing w:after="0" w:line="240" w:lineRule="auto"/>
        <w:ind w:left="0"/>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Keller H</w:t>
      </w:r>
      <w:r w:rsidR="004E7196" w:rsidRPr="00837894">
        <w:rPr>
          <w:rFonts w:ascii="Times New Roman" w:hAnsi="Times New Roman" w:cs="Times New Roman"/>
          <w:sz w:val="24"/>
          <w:szCs w:val="24"/>
          <w:lang w:val="en-US"/>
        </w:rPr>
        <w:t xml:space="preserve">. Die </w:t>
      </w:r>
      <w:proofErr w:type="spellStart"/>
      <w:r w:rsidR="004E7196" w:rsidRPr="00837894">
        <w:rPr>
          <w:rFonts w:ascii="Times New Roman" w:hAnsi="Times New Roman" w:cs="Times New Roman"/>
          <w:sz w:val="24"/>
          <w:szCs w:val="24"/>
          <w:lang w:val="en-US"/>
        </w:rPr>
        <w:t>Kunst</w:t>
      </w:r>
      <w:proofErr w:type="spellEnd"/>
      <w:r w:rsidR="004E7196" w:rsidRPr="00837894">
        <w:rPr>
          <w:rFonts w:ascii="Times New Roman" w:hAnsi="Times New Roman" w:cs="Times New Roman"/>
          <w:sz w:val="24"/>
          <w:szCs w:val="24"/>
          <w:lang w:val="en-US"/>
        </w:rPr>
        <w:t xml:space="preserve"> des </w:t>
      </w:r>
      <w:proofErr w:type="spellStart"/>
      <w:r w:rsidR="004E7196" w:rsidRPr="00837894">
        <w:rPr>
          <w:rFonts w:ascii="Times New Roman" w:hAnsi="Times New Roman" w:cs="Times New Roman"/>
          <w:sz w:val="24"/>
          <w:szCs w:val="24"/>
          <w:lang w:val="en-US"/>
        </w:rPr>
        <w:t>Orgelspiels</w:t>
      </w:r>
      <w:proofErr w:type="spellEnd"/>
      <w:r w:rsidR="004E7196" w:rsidRPr="00837894">
        <w:rPr>
          <w:rFonts w:ascii="Times New Roman" w:hAnsi="Times New Roman" w:cs="Times New Roman"/>
          <w:sz w:val="24"/>
          <w:szCs w:val="24"/>
          <w:lang w:val="en-US"/>
        </w:rPr>
        <w:t xml:space="preserve">. Peters, </w:t>
      </w:r>
      <w:proofErr w:type="spellStart"/>
      <w:r w:rsidR="004E7196" w:rsidRPr="00837894">
        <w:rPr>
          <w:rFonts w:ascii="Times New Roman" w:hAnsi="Times New Roman" w:cs="Times New Roman"/>
          <w:sz w:val="24"/>
          <w:szCs w:val="24"/>
          <w:lang w:val="en-US"/>
        </w:rPr>
        <w:t>Lpz</w:t>
      </w:r>
      <w:proofErr w:type="spellEnd"/>
      <w:r w:rsidR="004E7196" w:rsidRPr="00837894">
        <w:rPr>
          <w:rFonts w:ascii="Times New Roman" w:hAnsi="Times New Roman" w:cs="Times New Roman"/>
          <w:sz w:val="24"/>
          <w:szCs w:val="24"/>
          <w:lang w:val="en-US"/>
        </w:rPr>
        <w:t>. 1941. [120]</w:t>
      </w:r>
    </w:p>
    <w:p w14:paraId="0567B529"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Keller </w:t>
      </w:r>
      <w:proofErr w:type="spellStart"/>
      <w:r w:rsidRPr="00837894">
        <w:rPr>
          <w:rFonts w:ascii="Times New Roman" w:hAnsi="Times New Roman" w:cs="Times New Roman"/>
          <w:sz w:val="24"/>
          <w:szCs w:val="24"/>
          <w:lang w:val="en-US"/>
        </w:rPr>
        <w:t>H.Die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musikalische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Artikulation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insbesondere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bei</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Joh.Seb.Bach</w:t>
      </w:r>
      <w:proofErr w:type="spellEnd"/>
      <w:r w:rsidRPr="00837894">
        <w:rPr>
          <w:rFonts w:ascii="Times New Roman" w:hAnsi="Times New Roman" w:cs="Times New Roman"/>
          <w:sz w:val="24"/>
          <w:szCs w:val="24"/>
          <w:lang w:val="en-US"/>
        </w:rPr>
        <w:t>. Stuttgart, 1925.</w:t>
      </w:r>
    </w:p>
    <w:p w14:paraId="769D88F5"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Keller H. Die </w:t>
      </w:r>
      <w:proofErr w:type="spellStart"/>
      <w:r w:rsidRPr="00837894">
        <w:rPr>
          <w:rFonts w:ascii="Times New Roman" w:hAnsi="Times New Roman" w:cs="Times New Roman"/>
          <w:sz w:val="24"/>
          <w:szCs w:val="24"/>
          <w:lang w:val="en-US"/>
        </w:rPr>
        <w:t>Kunst</w:t>
      </w:r>
      <w:proofErr w:type="spellEnd"/>
      <w:r w:rsidRPr="00837894">
        <w:rPr>
          <w:rFonts w:ascii="Times New Roman" w:hAnsi="Times New Roman" w:cs="Times New Roman"/>
          <w:sz w:val="24"/>
          <w:szCs w:val="24"/>
          <w:lang w:val="en-US"/>
        </w:rPr>
        <w:t xml:space="preserve"> des </w:t>
      </w:r>
      <w:proofErr w:type="spellStart"/>
      <w:r w:rsidRPr="00837894">
        <w:rPr>
          <w:rFonts w:ascii="Times New Roman" w:hAnsi="Times New Roman" w:cs="Times New Roman"/>
          <w:sz w:val="24"/>
          <w:szCs w:val="24"/>
          <w:lang w:val="en-US"/>
        </w:rPr>
        <w:t>Orgelspiels</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Lpz</w:t>
      </w:r>
      <w:proofErr w:type="spellEnd"/>
      <w:r w:rsidRPr="00837894">
        <w:rPr>
          <w:rFonts w:ascii="Times New Roman" w:hAnsi="Times New Roman" w:cs="Times New Roman"/>
          <w:sz w:val="24"/>
          <w:szCs w:val="24"/>
          <w:lang w:val="en-US"/>
        </w:rPr>
        <w:t>. Peters, 1941.</w:t>
      </w:r>
    </w:p>
    <w:p w14:paraId="149C1F82"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Keller H. </w:t>
      </w:r>
      <w:proofErr w:type="spellStart"/>
      <w:r w:rsidRPr="00837894">
        <w:rPr>
          <w:rFonts w:ascii="Times New Roman" w:hAnsi="Times New Roman" w:cs="Times New Roman"/>
          <w:sz w:val="24"/>
          <w:szCs w:val="24"/>
          <w:lang w:val="en-US"/>
        </w:rPr>
        <w:t>Phrasierung</w:t>
      </w:r>
      <w:proofErr w:type="spellEnd"/>
      <w:r w:rsidRPr="00837894">
        <w:rPr>
          <w:rFonts w:ascii="Times New Roman" w:hAnsi="Times New Roman" w:cs="Times New Roman"/>
          <w:sz w:val="24"/>
          <w:szCs w:val="24"/>
          <w:lang w:val="en-US"/>
        </w:rPr>
        <w:t xml:space="preserve"> und </w:t>
      </w:r>
      <w:proofErr w:type="spellStart"/>
      <w:r w:rsidRPr="00837894">
        <w:rPr>
          <w:rFonts w:ascii="Times New Roman" w:hAnsi="Times New Roman" w:cs="Times New Roman"/>
          <w:sz w:val="24"/>
          <w:szCs w:val="24"/>
          <w:lang w:val="en-US"/>
        </w:rPr>
        <w:t>Artikulation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Ein</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Beitrag</w:t>
      </w:r>
      <w:proofErr w:type="spellEnd"/>
      <w:r w:rsidRPr="00837894">
        <w:rPr>
          <w:rFonts w:ascii="Times New Roman" w:hAnsi="Times New Roman" w:cs="Times New Roman"/>
          <w:sz w:val="24"/>
          <w:szCs w:val="24"/>
          <w:lang w:val="en-US"/>
        </w:rPr>
        <w:t xml:space="preserve"> zu </w:t>
      </w:r>
      <w:proofErr w:type="spellStart"/>
      <w:r w:rsidRPr="00837894">
        <w:rPr>
          <w:rFonts w:ascii="Times New Roman" w:hAnsi="Times New Roman" w:cs="Times New Roman"/>
          <w:sz w:val="24"/>
          <w:szCs w:val="24"/>
          <w:lang w:val="en-US"/>
        </w:rPr>
        <w:t>einer</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Sprachlehre</w:t>
      </w:r>
      <w:proofErr w:type="spellEnd"/>
      <w:r w:rsidRPr="00837894">
        <w:rPr>
          <w:rFonts w:ascii="Times New Roman" w:hAnsi="Times New Roman" w:cs="Times New Roman"/>
          <w:sz w:val="24"/>
          <w:szCs w:val="24"/>
          <w:lang w:val="en-US"/>
        </w:rPr>
        <w:t xml:space="preserve"> der    </w:t>
      </w:r>
    </w:p>
    <w:p w14:paraId="4471857C"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Musik</w:t>
      </w:r>
      <w:proofErr w:type="spellEnd"/>
      <w:r w:rsidRPr="00837894">
        <w:rPr>
          <w:rFonts w:ascii="Times New Roman" w:hAnsi="Times New Roman" w:cs="Times New Roman"/>
          <w:sz w:val="24"/>
          <w:szCs w:val="24"/>
          <w:lang w:val="en-US"/>
        </w:rPr>
        <w:t>. BVK, 1955.</w:t>
      </w:r>
    </w:p>
    <w:p w14:paraId="521AB5EB"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Laukvik</w:t>
      </w:r>
      <w:proofErr w:type="spellEnd"/>
      <w:r w:rsidRPr="00837894">
        <w:rPr>
          <w:rFonts w:ascii="Times New Roman" w:hAnsi="Times New Roman" w:cs="Times New Roman"/>
          <w:sz w:val="24"/>
          <w:szCs w:val="24"/>
          <w:lang w:val="en-US"/>
        </w:rPr>
        <w:t xml:space="preserve"> J.  Historical performance practice in organ playing. Transl. by Harris </w:t>
      </w:r>
    </w:p>
    <w:p w14:paraId="65C1EA56"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Br. </w:t>
      </w:r>
      <w:r w:rsidR="00454225" w:rsidRPr="00837894">
        <w:rPr>
          <w:rFonts w:ascii="Times New Roman" w:hAnsi="Times New Roman" w:cs="Times New Roman"/>
          <w:sz w:val="24"/>
          <w:szCs w:val="24"/>
          <w:lang w:val="en-US"/>
        </w:rPr>
        <w:t>and Harris</w:t>
      </w:r>
      <w:r w:rsidRPr="00837894">
        <w:rPr>
          <w:rFonts w:ascii="Times New Roman" w:hAnsi="Times New Roman" w:cs="Times New Roman"/>
          <w:sz w:val="24"/>
          <w:szCs w:val="24"/>
          <w:lang w:val="en-US"/>
        </w:rPr>
        <w:t xml:space="preserve"> M., </w:t>
      </w:r>
      <w:r w:rsidR="00454225" w:rsidRPr="00837894">
        <w:rPr>
          <w:rFonts w:ascii="Times New Roman" w:hAnsi="Times New Roman" w:cs="Times New Roman"/>
          <w:sz w:val="24"/>
          <w:szCs w:val="24"/>
          <w:lang w:val="en-US"/>
        </w:rPr>
        <w:t>Stuttgart:</w:t>
      </w:r>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Carus</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Einheitssacht</w:t>
      </w:r>
      <w:proofErr w:type="spellEnd"/>
      <w:r w:rsidRPr="00837894">
        <w:rPr>
          <w:rFonts w:ascii="Times New Roman" w:hAnsi="Times New Roman" w:cs="Times New Roman"/>
          <w:sz w:val="24"/>
          <w:szCs w:val="24"/>
          <w:lang w:val="en-US"/>
        </w:rPr>
        <w:t>, 1996.</w:t>
      </w:r>
    </w:p>
    <w:p w14:paraId="5B47C9A5"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Lemmens</w:t>
      </w:r>
      <w:proofErr w:type="spellEnd"/>
      <w:r w:rsidRPr="00837894">
        <w:rPr>
          <w:rFonts w:ascii="Times New Roman" w:hAnsi="Times New Roman" w:cs="Times New Roman"/>
          <w:sz w:val="24"/>
          <w:szCs w:val="24"/>
          <w:lang w:val="en-US"/>
        </w:rPr>
        <w:t xml:space="preserve"> J.-N.  Editions Musicales. 1862. [194]</w:t>
      </w:r>
    </w:p>
    <w:p w14:paraId="6C0FA810" w14:textId="77777777" w:rsidR="004E7196" w:rsidRPr="00837894"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proofErr w:type="spellStart"/>
      <w:r w:rsidRPr="00837894">
        <w:rPr>
          <w:rFonts w:ascii="Times New Roman" w:hAnsi="Times New Roman" w:cs="Times New Roman"/>
          <w:sz w:val="24"/>
          <w:szCs w:val="24"/>
          <w:lang w:val="en-US"/>
        </w:rPr>
        <w:t>Lussy</w:t>
      </w:r>
      <w:proofErr w:type="spellEnd"/>
      <w:r w:rsidRPr="00837894">
        <w:rPr>
          <w:rFonts w:ascii="Times New Roman" w:hAnsi="Times New Roman" w:cs="Times New Roman"/>
          <w:sz w:val="24"/>
          <w:szCs w:val="24"/>
          <w:lang w:val="en-US"/>
        </w:rPr>
        <w:t xml:space="preserve"> M.  </w:t>
      </w:r>
      <w:proofErr w:type="spellStart"/>
      <w:r w:rsidRPr="00837894">
        <w:rPr>
          <w:rFonts w:ascii="Times New Roman" w:hAnsi="Times New Roman" w:cs="Times New Roman"/>
          <w:sz w:val="24"/>
          <w:szCs w:val="24"/>
          <w:lang w:val="en-US"/>
        </w:rPr>
        <w:t>Traite</w:t>
      </w:r>
      <w:proofErr w:type="spellEnd"/>
      <w:r w:rsidRPr="00837894">
        <w:rPr>
          <w:rFonts w:ascii="Times New Roman" w:hAnsi="Times New Roman" w:cs="Times New Roman"/>
          <w:sz w:val="24"/>
          <w:szCs w:val="24"/>
          <w:lang w:val="en-US"/>
        </w:rPr>
        <w:t xml:space="preserve"> de </w:t>
      </w:r>
      <w:proofErr w:type="spellStart"/>
      <w:r w:rsidRPr="00837894">
        <w:rPr>
          <w:rFonts w:ascii="Times New Roman" w:hAnsi="Times New Roman" w:cs="Times New Roman"/>
          <w:sz w:val="24"/>
          <w:szCs w:val="24"/>
          <w:lang w:val="en-US"/>
        </w:rPr>
        <w:t>l'espression</w:t>
      </w:r>
      <w:proofErr w:type="spellEnd"/>
      <w:r w:rsidRPr="00837894">
        <w:rPr>
          <w:rFonts w:ascii="Times New Roman" w:hAnsi="Times New Roman" w:cs="Times New Roman"/>
          <w:sz w:val="24"/>
          <w:szCs w:val="24"/>
          <w:lang w:val="en-US"/>
        </w:rPr>
        <w:t xml:space="preserve"> musicale, P., 1878, 1904; </w:t>
      </w:r>
      <w:proofErr w:type="spellStart"/>
      <w:r w:rsidRPr="00837894">
        <w:rPr>
          <w:rFonts w:ascii="Times New Roman" w:hAnsi="Times New Roman" w:cs="Times New Roman"/>
          <w:sz w:val="24"/>
          <w:szCs w:val="24"/>
          <w:lang w:val="en-US"/>
        </w:rPr>
        <w:t>рус</w:t>
      </w:r>
      <w:proofErr w:type="spellEnd"/>
      <w:r w:rsidRPr="00837894">
        <w:rPr>
          <w:rFonts w:ascii="Times New Roman" w:hAnsi="Times New Roman" w:cs="Times New Roman"/>
          <w:sz w:val="24"/>
          <w:szCs w:val="24"/>
          <w:lang w:val="en-US"/>
        </w:rPr>
        <w:t xml:space="preserve">. </w:t>
      </w:r>
      <w:proofErr w:type="spellStart"/>
      <w:r w:rsidR="00454225" w:rsidRPr="00837894">
        <w:rPr>
          <w:rFonts w:ascii="Times New Roman" w:hAnsi="Times New Roman" w:cs="Times New Roman"/>
          <w:sz w:val="24"/>
          <w:szCs w:val="24"/>
          <w:lang w:val="en-US"/>
        </w:rPr>
        <w:t>пер</w:t>
      </w:r>
      <w:proofErr w:type="spellEnd"/>
      <w:r w:rsidR="00454225" w:rsidRPr="00837894">
        <w:rPr>
          <w:rFonts w:ascii="Times New Roman" w:hAnsi="Times New Roman" w:cs="Times New Roman"/>
          <w:sz w:val="24"/>
          <w:szCs w:val="24"/>
          <w:lang w:val="en-US"/>
        </w:rPr>
        <w:t>.:</w:t>
      </w:r>
      <w:r w:rsidRPr="00837894">
        <w:rPr>
          <w:rFonts w:ascii="Times New Roman" w:hAnsi="Times New Roman" w:cs="Times New Roman"/>
          <w:sz w:val="24"/>
          <w:szCs w:val="24"/>
          <w:lang w:val="en-US"/>
        </w:rPr>
        <w:t xml:space="preserve"> Л.-M., 1888.</w:t>
      </w:r>
    </w:p>
    <w:p w14:paraId="182E3B88" w14:textId="77777777" w:rsidR="00484556" w:rsidRDefault="004E7196" w:rsidP="00484556">
      <w:pPr>
        <w:pStyle w:val="a8"/>
        <w:numPr>
          <w:ilvl w:val="0"/>
          <w:numId w:val="6"/>
        </w:numPr>
        <w:spacing w:after="0" w:line="240" w:lineRule="auto"/>
        <w:ind w:left="0"/>
        <w:jc w:val="both"/>
        <w:rPr>
          <w:rFonts w:ascii="Times New Roman" w:hAnsi="Times New Roman" w:cs="Times New Roman"/>
          <w:sz w:val="24"/>
          <w:szCs w:val="24"/>
          <w:lang w:val="en-US"/>
        </w:rPr>
      </w:pPr>
      <w:r w:rsidRPr="00837894">
        <w:rPr>
          <w:rFonts w:ascii="Times New Roman" w:hAnsi="Times New Roman" w:cs="Times New Roman"/>
          <w:sz w:val="24"/>
          <w:szCs w:val="24"/>
          <w:lang w:val="en-US"/>
        </w:rPr>
        <w:t xml:space="preserve">Riemann H.  </w:t>
      </w:r>
      <w:proofErr w:type="spellStart"/>
      <w:r w:rsidRPr="00837894">
        <w:rPr>
          <w:rFonts w:ascii="Times New Roman" w:hAnsi="Times New Roman" w:cs="Times New Roman"/>
          <w:sz w:val="24"/>
          <w:szCs w:val="24"/>
          <w:lang w:val="en-US"/>
        </w:rPr>
        <w:t>Musikalische</w:t>
      </w:r>
      <w:proofErr w:type="spellEnd"/>
      <w:r w:rsidRPr="00837894">
        <w:rPr>
          <w:rFonts w:ascii="Times New Roman" w:hAnsi="Times New Roman" w:cs="Times New Roman"/>
          <w:sz w:val="24"/>
          <w:szCs w:val="24"/>
          <w:lang w:val="en-US"/>
        </w:rPr>
        <w:t xml:space="preserve"> </w:t>
      </w:r>
      <w:proofErr w:type="spellStart"/>
      <w:r w:rsidRPr="00837894">
        <w:rPr>
          <w:rFonts w:ascii="Times New Roman" w:hAnsi="Times New Roman" w:cs="Times New Roman"/>
          <w:sz w:val="24"/>
          <w:szCs w:val="24"/>
          <w:lang w:val="en-US"/>
        </w:rPr>
        <w:t>Dynamik</w:t>
      </w:r>
      <w:proofErr w:type="spellEnd"/>
      <w:r w:rsidRPr="00837894">
        <w:rPr>
          <w:rFonts w:ascii="Times New Roman" w:hAnsi="Times New Roman" w:cs="Times New Roman"/>
          <w:sz w:val="24"/>
          <w:szCs w:val="24"/>
          <w:lang w:val="en-US"/>
        </w:rPr>
        <w:t xml:space="preserve"> und </w:t>
      </w:r>
      <w:proofErr w:type="spellStart"/>
      <w:r w:rsidRPr="00837894">
        <w:rPr>
          <w:rFonts w:ascii="Times New Roman" w:hAnsi="Times New Roman" w:cs="Times New Roman"/>
          <w:sz w:val="24"/>
          <w:szCs w:val="24"/>
          <w:lang w:val="en-US"/>
        </w:rPr>
        <w:t>Ago</w:t>
      </w:r>
      <w:r w:rsidR="00484556">
        <w:rPr>
          <w:rFonts w:ascii="Times New Roman" w:hAnsi="Times New Roman" w:cs="Times New Roman"/>
          <w:sz w:val="24"/>
          <w:szCs w:val="24"/>
          <w:lang w:val="en-US"/>
        </w:rPr>
        <w:t>gik</w:t>
      </w:r>
      <w:proofErr w:type="spellEnd"/>
      <w:r w:rsidR="00484556">
        <w:rPr>
          <w:rFonts w:ascii="Times New Roman" w:hAnsi="Times New Roman" w:cs="Times New Roman"/>
          <w:sz w:val="24"/>
          <w:szCs w:val="24"/>
          <w:lang w:val="en-US"/>
        </w:rPr>
        <w:t xml:space="preserve">, </w:t>
      </w:r>
      <w:proofErr w:type="spellStart"/>
      <w:r w:rsidR="00484556">
        <w:rPr>
          <w:rFonts w:ascii="Times New Roman" w:hAnsi="Times New Roman" w:cs="Times New Roman"/>
          <w:sz w:val="24"/>
          <w:szCs w:val="24"/>
          <w:lang w:val="en-US"/>
        </w:rPr>
        <w:t>Hdlb</w:t>
      </w:r>
      <w:proofErr w:type="spellEnd"/>
      <w:r w:rsidR="00484556">
        <w:rPr>
          <w:rFonts w:ascii="Times New Roman" w:hAnsi="Times New Roman" w:cs="Times New Roman"/>
          <w:sz w:val="24"/>
          <w:szCs w:val="24"/>
          <w:lang w:val="en-US"/>
        </w:rPr>
        <w:t>. St.-Petersburg, 1884</w:t>
      </w:r>
    </w:p>
    <w:p w14:paraId="3BF05AE7" w14:textId="77777777" w:rsidR="003B6985" w:rsidRPr="00837894" w:rsidRDefault="003B6985" w:rsidP="00484556">
      <w:pPr>
        <w:pStyle w:val="a8"/>
        <w:spacing w:after="0" w:line="240" w:lineRule="auto"/>
        <w:ind w:left="0"/>
        <w:jc w:val="both"/>
        <w:rPr>
          <w:rFonts w:ascii="Times New Roman" w:hAnsi="Times New Roman" w:cs="Times New Roman"/>
          <w:sz w:val="24"/>
          <w:szCs w:val="24"/>
        </w:rPr>
      </w:pPr>
    </w:p>
    <w:p w14:paraId="0EDC305B" w14:textId="77777777" w:rsidR="003B6985" w:rsidRPr="00837894" w:rsidRDefault="003B6985" w:rsidP="00484556">
      <w:pPr>
        <w:pStyle w:val="a8"/>
        <w:spacing w:after="0" w:line="240" w:lineRule="auto"/>
        <w:ind w:left="0"/>
        <w:jc w:val="center"/>
        <w:rPr>
          <w:rFonts w:ascii="Times New Roman" w:hAnsi="Times New Roman" w:cs="Times New Roman"/>
          <w:sz w:val="24"/>
          <w:szCs w:val="24"/>
        </w:rPr>
      </w:pPr>
      <w:r w:rsidRPr="00837894">
        <w:rPr>
          <w:rFonts w:ascii="Times New Roman" w:hAnsi="Times New Roman" w:cs="Times New Roman"/>
          <w:b/>
          <w:sz w:val="24"/>
          <w:szCs w:val="24"/>
        </w:rPr>
        <w:t>Список литературы по предмету фортепиано.</w:t>
      </w:r>
    </w:p>
    <w:p w14:paraId="3037BDC5" w14:textId="77777777" w:rsidR="003B6985" w:rsidRPr="00837894" w:rsidRDefault="003B6985" w:rsidP="00484556">
      <w:pPr>
        <w:pStyle w:val="a8"/>
        <w:spacing w:after="0" w:line="240" w:lineRule="auto"/>
        <w:ind w:left="0"/>
        <w:jc w:val="both"/>
        <w:rPr>
          <w:rFonts w:ascii="Times New Roman" w:hAnsi="Times New Roman" w:cs="Times New Roman"/>
          <w:sz w:val="24"/>
          <w:szCs w:val="24"/>
        </w:rPr>
      </w:pPr>
    </w:p>
    <w:p w14:paraId="6577F692"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Андреева М. «От примы до октавы». - Москва: «Советский композитор», 1984, 1-3 ч.</w:t>
      </w:r>
    </w:p>
    <w:p w14:paraId="463B2E3C"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Артоболевская А. Д. «Первая встреча с музыкой». – Москва: «Советский композитор», 1986.</w:t>
      </w:r>
    </w:p>
    <w:p w14:paraId="67697C8D"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Библиотека юного пианиста. Золотой репертуар для младших классов ДМШ. - Москва. Издательство Катанского В., 2001.</w:t>
      </w:r>
    </w:p>
    <w:p w14:paraId="54DC155F"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Бургмюллер</w:t>
      </w:r>
      <w:proofErr w:type="spellEnd"/>
      <w:r w:rsidRPr="00837894">
        <w:rPr>
          <w:rFonts w:ascii="Times New Roman" w:hAnsi="Times New Roman" w:cs="Times New Roman"/>
          <w:sz w:val="24"/>
          <w:szCs w:val="24"/>
        </w:rPr>
        <w:t xml:space="preserve"> Фр. «25 этюдов». -Ростов н/Д: «Феникс», 1999.</w:t>
      </w:r>
    </w:p>
    <w:p w14:paraId="1A2CC9C9"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Ветлугина Н. А. «Музыкальный Букварь». - Москва: «Музыка», 1988.</w:t>
      </w:r>
    </w:p>
    <w:p w14:paraId="4345E98E"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Вороновицкая</w:t>
      </w:r>
      <w:proofErr w:type="spellEnd"/>
      <w:r w:rsidRPr="00837894">
        <w:rPr>
          <w:rFonts w:ascii="Times New Roman" w:hAnsi="Times New Roman" w:cs="Times New Roman"/>
          <w:sz w:val="24"/>
          <w:szCs w:val="24"/>
        </w:rPr>
        <w:t xml:space="preserve"> Н. Е. «Музыка для уроков классического танца». – Москва: «Советский композитор», 1989.</w:t>
      </w:r>
    </w:p>
    <w:p w14:paraId="6C1DB5A3"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Гнесина</w:t>
      </w:r>
      <w:proofErr w:type="spellEnd"/>
      <w:r w:rsidRPr="00837894">
        <w:rPr>
          <w:rFonts w:ascii="Times New Roman" w:hAnsi="Times New Roman" w:cs="Times New Roman"/>
          <w:sz w:val="24"/>
          <w:szCs w:val="24"/>
        </w:rPr>
        <w:t xml:space="preserve"> Е. Ф. «Фортепианная азбука». - Москва: «Советский композитор», 1981.</w:t>
      </w:r>
    </w:p>
    <w:p w14:paraId="4ACE323D"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Грабко</w:t>
      </w:r>
      <w:proofErr w:type="spellEnd"/>
      <w:r w:rsidRPr="00837894">
        <w:rPr>
          <w:rFonts w:ascii="Times New Roman" w:hAnsi="Times New Roman" w:cs="Times New Roman"/>
          <w:sz w:val="24"/>
          <w:szCs w:val="24"/>
        </w:rPr>
        <w:t xml:space="preserve"> Л. М. «Фортепианная музыка для детей и юношества». – Ленинград: «Музыка», 1989.</w:t>
      </w:r>
    </w:p>
    <w:p w14:paraId="636A2A18"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Зимина О. П., </w:t>
      </w:r>
      <w:proofErr w:type="spellStart"/>
      <w:r w:rsidRPr="00837894">
        <w:rPr>
          <w:rFonts w:ascii="Times New Roman" w:hAnsi="Times New Roman" w:cs="Times New Roman"/>
          <w:sz w:val="24"/>
          <w:szCs w:val="24"/>
        </w:rPr>
        <w:t>Мохель</w:t>
      </w:r>
      <w:proofErr w:type="spellEnd"/>
      <w:r w:rsidRPr="00837894">
        <w:rPr>
          <w:rFonts w:ascii="Times New Roman" w:hAnsi="Times New Roman" w:cs="Times New Roman"/>
          <w:sz w:val="24"/>
          <w:szCs w:val="24"/>
        </w:rPr>
        <w:t xml:space="preserve"> Л. В. «Самоучитель игры на фортепиано». – Москва: «Музыка», 1986.</w:t>
      </w:r>
    </w:p>
    <w:p w14:paraId="7ADDD60C"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Игнатьев В. Г., Игнатьева Л. В. «Я музыкантом стать хочу». — Ленинград: «Советский композитор», 1986.</w:t>
      </w:r>
    </w:p>
    <w:p w14:paraId="2B6989D0"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Кадобнова</w:t>
      </w:r>
      <w:proofErr w:type="spellEnd"/>
      <w:r w:rsidRPr="00837894">
        <w:rPr>
          <w:rFonts w:ascii="Times New Roman" w:hAnsi="Times New Roman" w:cs="Times New Roman"/>
          <w:sz w:val="24"/>
          <w:szCs w:val="24"/>
        </w:rPr>
        <w:t xml:space="preserve"> И. В., Усачёва В. О. «Искусство слышать»</w:t>
      </w:r>
    </w:p>
    <w:p w14:paraId="0AD8C95B"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Клементи</w:t>
      </w:r>
      <w:proofErr w:type="spellEnd"/>
      <w:r w:rsidRPr="00837894">
        <w:rPr>
          <w:rFonts w:ascii="Times New Roman" w:hAnsi="Times New Roman" w:cs="Times New Roman"/>
          <w:sz w:val="24"/>
          <w:szCs w:val="24"/>
        </w:rPr>
        <w:t xml:space="preserve"> М. «Шесть сонатин для фортепиано». – Киев: «</w:t>
      </w:r>
      <w:proofErr w:type="spellStart"/>
      <w:r w:rsidRPr="00837894">
        <w:rPr>
          <w:rFonts w:ascii="Times New Roman" w:hAnsi="Times New Roman" w:cs="Times New Roman"/>
          <w:sz w:val="24"/>
          <w:szCs w:val="24"/>
        </w:rPr>
        <w:t>Музична</w:t>
      </w:r>
      <w:proofErr w:type="spellEnd"/>
      <w:r w:rsidRPr="00837894">
        <w:rPr>
          <w:rFonts w:ascii="Times New Roman" w:hAnsi="Times New Roman" w:cs="Times New Roman"/>
          <w:sz w:val="24"/>
          <w:szCs w:val="24"/>
        </w:rPr>
        <w:t xml:space="preserve"> Украина», 1973.</w:t>
      </w:r>
    </w:p>
    <w:p w14:paraId="39B164E7"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Любомудрова</w:t>
      </w:r>
      <w:proofErr w:type="spellEnd"/>
      <w:r w:rsidRPr="00837894">
        <w:rPr>
          <w:rFonts w:ascii="Times New Roman" w:hAnsi="Times New Roman" w:cs="Times New Roman"/>
          <w:sz w:val="24"/>
          <w:szCs w:val="24"/>
        </w:rPr>
        <w:t xml:space="preserve"> Н. А., Сорокин К. С, Туманян А. А. «Хрестоматия для фортепиано». – Москва: «Музыка», 1986.</w:t>
      </w:r>
    </w:p>
    <w:p w14:paraId="6578B846"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Милич</w:t>
      </w:r>
      <w:proofErr w:type="spellEnd"/>
      <w:r w:rsidRPr="00837894">
        <w:rPr>
          <w:rFonts w:ascii="Times New Roman" w:hAnsi="Times New Roman" w:cs="Times New Roman"/>
          <w:sz w:val="24"/>
          <w:szCs w:val="24"/>
        </w:rPr>
        <w:t xml:space="preserve"> Б. Е. «Фортепиано 2 класс». – Киев: «</w:t>
      </w:r>
      <w:proofErr w:type="spellStart"/>
      <w:r w:rsidRPr="00837894">
        <w:rPr>
          <w:rFonts w:ascii="Times New Roman" w:hAnsi="Times New Roman" w:cs="Times New Roman"/>
          <w:sz w:val="24"/>
          <w:szCs w:val="24"/>
        </w:rPr>
        <w:t>Музична</w:t>
      </w:r>
      <w:proofErr w:type="spellEnd"/>
      <w:r w:rsidRPr="00837894">
        <w:rPr>
          <w:rFonts w:ascii="Times New Roman" w:hAnsi="Times New Roman" w:cs="Times New Roman"/>
          <w:sz w:val="24"/>
          <w:szCs w:val="24"/>
        </w:rPr>
        <w:t xml:space="preserve"> Украина», 1987.</w:t>
      </w:r>
    </w:p>
    <w:p w14:paraId="634244C5"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Милич</w:t>
      </w:r>
      <w:proofErr w:type="spellEnd"/>
      <w:r w:rsidRPr="00837894">
        <w:rPr>
          <w:rFonts w:ascii="Times New Roman" w:hAnsi="Times New Roman" w:cs="Times New Roman"/>
          <w:sz w:val="24"/>
          <w:szCs w:val="24"/>
        </w:rPr>
        <w:t xml:space="preserve"> Б. Е. «Фортепиано 3 класс». – Москва: «Кифара», 2002.</w:t>
      </w:r>
    </w:p>
    <w:p w14:paraId="005536A0"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Милич</w:t>
      </w:r>
      <w:proofErr w:type="spellEnd"/>
      <w:r w:rsidRPr="00837894">
        <w:rPr>
          <w:rFonts w:ascii="Times New Roman" w:hAnsi="Times New Roman" w:cs="Times New Roman"/>
          <w:sz w:val="24"/>
          <w:szCs w:val="24"/>
        </w:rPr>
        <w:t xml:space="preserve"> Б. Е. «Фортепиано 4 класс». – Москва: «Кифара», 2000.</w:t>
      </w:r>
    </w:p>
    <w:p w14:paraId="601D51AB"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Франио</w:t>
      </w:r>
      <w:proofErr w:type="spellEnd"/>
      <w:r w:rsidRPr="00837894">
        <w:rPr>
          <w:rFonts w:ascii="Times New Roman" w:hAnsi="Times New Roman" w:cs="Times New Roman"/>
          <w:sz w:val="24"/>
          <w:szCs w:val="24"/>
        </w:rPr>
        <w:t xml:space="preserve"> Г. С. «Роль ритмики в эстетическом воспитании детей». — Москва: «Советский композитор», 1989.</w:t>
      </w:r>
    </w:p>
    <w:p w14:paraId="5FD2FA24"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Хереско</w:t>
      </w:r>
      <w:proofErr w:type="spellEnd"/>
      <w:r w:rsidRPr="00837894">
        <w:rPr>
          <w:rFonts w:ascii="Times New Roman" w:hAnsi="Times New Roman" w:cs="Times New Roman"/>
          <w:sz w:val="24"/>
          <w:szCs w:val="24"/>
        </w:rPr>
        <w:t xml:space="preserve"> Л. </w:t>
      </w:r>
      <w:proofErr w:type="spellStart"/>
      <w:proofErr w:type="gramStart"/>
      <w:r w:rsidRPr="00837894">
        <w:rPr>
          <w:rFonts w:ascii="Times New Roman" w:hAnsi="Times New Roman" w:cs="Times New Roman"/>
          <w:sz w:val="24"/>
          <w:szCs w:val="24"/>
        </w:rPr>
        <w:t>П.«</w:t>
      </w:r>
      <w:proofErr w:type="gramEnd"/>
      <w:r w:rsidRPr="00837894">
        <w:rPr>
          <w:rFonts w:ascii="Times New Roman" w:hAnsi="Times New Roman" w:cs="Times New Roman"/>
          <w:sz w:val="24"/>
          <w:szCs w:val="24"/>
        </w:rPr>
        <w:t>Музыкальные</w:t>
      </w:r>
      <w:proofErr w:type="spellEnd"/>
      <w:r w:rsidRPr="00837894">
        <w:rPr>
          <w:rFonts w:ascii="Times New Roman" w:hAnsi="Times New Roman" w:cs="Times New Roman"/>
          <w:sz w:val="24"/>
          <w:szCs w:val="24"/>
        </w:rPr>
        <w:t xml:space="preserve"> картинки». – Ленинград: «Советский композитор», 1984.</w:t>
      </w:r>
    </w:p>
    <w:p w14:paraId="3BD32A52"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Хрестоматия для фортепиано 5 класс. Пьесы. - Москва: «Музыка», 1989.</w:t>
      </w:r>
    </w:p>
    <w:p w14:paraId="2F0B4D34"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Черни К. «Этюды и пьесы для начинающих». - Ростов н/Д: «Феникс», 2000.</w:t>
      </w:r>
    </w:p>
    <w:p w14:paraId="5F9D8D52"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Шитте</w:t>
      </w:r>
      <w:proofErr w:type="spellEnd"/>
      <w:r w:rsidRPr="00837894">
        <w:rPr>
          <w:rFonts w:ascii="Times New Roman" w:hAnsi="Times New Roman" w:cs="Times New Roman"/>
          <w:sz w:val="24"/>
          <w:szCs w:val="24"/>
        </w:rPr>
        <w:t xml:space="preserve"> Л. «Лёгкие характерные этюды», Ростов н/Д: «Феникс», 1999.</w:t>
      </w:r>
    </w:p>
    <w:p w14:paraId="3A435CEE"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lastRenderedPageBreak/>
        <w:t>Артоболевская А. Д. «Первая встреча с музыкой». – Москва: «Советский композитор», 1986.</w:t>
      </w:r>
    </w:p>
    <w:p w14:paraId="4550DDA5"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Ветлугина Н. А. «Музыкальный Букварь». – Москва: «Музыка», 1988.</w:t>
      </w:r>
    </w:p>
    <w:p w14:paraId="4A53CBD9"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Вороновицкая</w:t>
      </w:r>
      <w:proofErr w:type="spellEnd"/>
      <w:r w:rsidRPr="00837894">
        <w:rPr>
          <w:rFonts w:ascii="Times New Roman" w:hAnsi="Times New Roman" w:cs="Times New Roman"/>
          <w:sz w:val="24"/>
          <w:szCs w:val="24"/>
        </w:rPr>
        <w:t xml:space="preserve"> Н. Е. «Музыка для уроков классического танца». – Москва: «Советский композитор», 1989.</w:t>
      </w:r>
    </w:p>
    <w:p w14:paraId="0BC0138F"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Гнесина</w:t>
      </w:r>
      <w:proofErr w:type="spellEnd"/>
      <w:r w:rsidRPr="00837894">
        <w:rPr>
          <w:rFonts w:ascii="Times New Roman" w:hAnsi="Times New Roman" w:cs="Times New Roman"/>
          <w:sz w:val="24"/>
          <w:szCs w:val="24"/>
        </w:rPr>
        <w:t xml:space="preserve"> Е. Ф. «Фортепианная азбука». – Москва: «Советский композитор», 1981.</w:t>
      </w:r>
    </w:p>
    <w:p w14:paraId="62BB129D"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Зимина О. П., </w:t>
      </w:r>
      <w:proofErr w:type="spellStart"/>
      <w:r w:rsidRPr="00837894">
        <w:rPr>
          <w:rFonts w:ascii="Times New Roman" w:hAnsi="Times New Roman" w:cs="Times New Roman"/>
          <w:sz w:val="24"/>
          <w:szCs w:val="24"/>
        </w:rPr>
        <w:t>Мохель</w:t>
      </w:r>
      <w:proofErr w:type="spellEnd"/>
      <w:r w:rsidRPr="00837894">
        <w:rPr>
          <w:rFonts w:ascii="Times New Roman" w:hAnsi="Times New Roman" w:cs="Times New Roman"/>
          <w:sz w:val="24"/>
          <w:szCs w:val="24"/>
        </w:rPr>
        <w:t xml:space="preserve"> Л. В. «Самоучитель игры на фортепиано». –    Москва: «Музыка», 1986. </w:t>
      </w:r>
    </w:p>
    <w:p w14:paraId="3DC5FDAE"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 xml:space="preserve">Дмитриева Л. Г., </w:t>
      </w:r>
      <w:proofErr w:type="spellStart"/>
      <w:r w:rsidRPr="00837894">
        <w:rPr>
          <w:rFonts w:ascii="Times New Roman" w:hAnsi="Times New Roman" w:cs="Times New Roman"/>
          <w:sz w:val="24"/>
          <w:szCs w:val="24"/>
        </w:rPr>
        <w:t>Черноиваненко</w:t>
      </w:r>
      <w:proofErr w:type="spellEnd"/>
      <w:r w:rsidRPr="00837894">
        <w:rPr>
          <w:rFonts w:ascii="Times New Roman" w:hAnsi="Times New Roman" w:cs="Times New Roman"/>
          <w:sz w:val="24"/>
          <w:szCs w:val="24"/>
        </w:rPr>
        <w:t xml:space="preserve"> Н. М. «Методика музыкального воспитания в школе». - Москва: «Академия», 1997.</w:t>
      </w:r>
    </w:p>
    <w:p w14:paraId="6FA1E495"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Игнатьев В. Г., Игнатьева Л. В. «Я музыкантом стать хочу». Ленинград: «Советский композитор», 1986.</w:t>
      </w:r>
    </w:p>
    <w:p w14:paraId="30CB294E"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Крюкова В. В. «Музыкальная педагогика». - Ростов н/Д: «Феникс», 2002.</w:t>
      </w:r>
    </w:p>
    <w:p w14:paraId="7CFC74DE"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Франио</w:t>
      </w:r>
      <w:proofErr w:type="spellEnd"/>
      <w:r w:rsidRPr="00837894">
        <w:rPr>
          <w:rFonts w:ascii="Times New Roman" w:hAnsi="Times New Roman" w:cs="Times New Roman"/>
          <w:sz w:val="24"/>
          <w:szCs w:val="24"/>
        </w:rPr>
        <w:t xml:space="preserve"> Г. С. «Роль ритмики в эстетическом воспитании детей». - Москва: «Советский композитор», 1989.</w:t>
      </w:r>
    </w:p>
    <w:p w14:paraId="7C1C5930"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proofErr w:type="spellStart"/>
      <w:r w:rsidRPr="00837894">
        <w:rPr>
          <w:rFonts w:ascii="Times New Roman" w:hAnsi="Times New Roman" w:cs="Times New Roman"/>
          <w:sz w:val="24"/>
          <w:szCs w:val="24"/>
        </w:rPr>
        <w:t>Хереско</w:t>
      </w:r>
      <w:proofErr w:type="spellEnd"/>
      <w:r w:rsidRPr="00837894">
        <w:rPr>
          <w:rFonts w:ascii="Times New Roman" w:hAnsi="Times New Roman" w:cs="Times New Roman"/>
          <w:sz w:val="24"/>
          <w:szCs w:val="24"/>
        </w:rPr>
        <w:t xml:space="preserve"> Л. </w:t>
      </w:r>
      <w:proofErr w:type="spellStart"/>
      <w:proofErr w:type="gramStart"/>
      <w:r w:rsidRPr="00837894">
        <w:rPr>
          <w:rFonts w:ascii="Times New Roman" w:hAnsi="Times New Roman" w:cs="Times New Roman"/>
          <w:sz w:val="24"/>
          <w:szCs w:val="24"/>
        </w:rPr>
        <w:t>П.«</w:t>
      </w:r>
      <w:proofErr w:type="gramEnd"/>
      <w:r w:rsidRPr="00837894">
        <w:rPr>
          <w:rFonts w:ascii="Times New Roman" w:hAnsi="Times New Roman" w:cs="Times New Roman"/>
          <w:sz w:val="24"/>
          <w:szCs w:val="24"/>
        </w:rPr>
        <w:t>Музыкальные</w:t>
      </w:r>
      <w:proofErr w:type="spellEnd"/>
      <w:r w:rsidRPr="00837894">
        <w:rPr>
          <w:rFonts w:ascii="Times New Roman" w:hAnsi="Times New Roman" w:cs="Times New Roman"/>
          <w:sz w:val="24"/>
          <w:szCs w:val="24"/>
        </w:rPr>
        <w:t xml:space="preserve"> картинки». — Ленинград: «Советский композитор», 1984.</w:t>
      </w:r>
    </w:p>
    <w:p w14:paraId="6696800B"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Школяр Л. В., Школяр В. А., Критская Е. Д. «Музыкальное образование в школе». - Москва: «Академия», 2001.</w:t>
      </w:r>
    </w:p>
    <w:p w14:paraId="36BB1EB5" w14:textId="77777777" w:rsidR="003B6985"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Пьесы для фортепиано 1-3 классы ДМШ. – Москва: «Кифара», 1998.</w:t>
      </w:r>
    </w:p>
    <w:p w14:paraId="4395D122" w14:textId="77777777" w:rsidR="004E7196" w:rsidRPr="00837894" w:rsidRDefault="003B6985" w:rsidP="00484556">
      <w:pPr>
        <w:pStyle w:val="a8"/>
        <w:numPr>
          <w:ilvl w:val="0"/>
          <w:numId w:val="7"/>
        </w:numPr>
        <w:spacing w:after="0" w:line="240" w:lineRule="auto"/>
        <w:ind w:left="0"/>
        <w:jc w:val="both"/>
        <w:rPr>
          <w:rFonts w:ascii="Times New Roman" w:hAnsi="Times New Roman" w:cs="Times New Roman"/>
          <w:sz w:val="24"/>
          <w:szCs w:val="24"/>
        </w:rPr>
      </w:pPr>
      <w:r w:rsidRPr="00837894">
        <w:rPr>
          <w:rFonts w:ascii="Times New Roman" w:hAnsi="Times New Roman" w:cs="Times New Roman"/>
          <w:sz w:val="24"/>
          <w:szCs w:val="24"/>
        </w:rPr>
        <w:t>Этюды для фортепиано 1-3 классы ДМШ. – Москва: «Кифара», 1998.</w:t>
      </w:r>
    </w:p>
    <w:sectPr w:rsidR="004E7196" w:rsidRPr="00837894" w:rsidSect="001C571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1CF29" w14:textId="77777777" w:rsidR="00BF303D" w:rsidRDefault="00BF303D" w:rsidP="00367509">
      <w:pPr>
        <w:spacing w:after="0" w:line="240" w:lineRule="auto"/>
      </w:pPr>
      <w:r>
        <w:separator/>
      </w:r>
    </w:p>
  </w:endnote>
  <w:endnote w:type="continuationSeparator" w:id="0">
    <w:p w14:paraId="280D9712" w14:textId="77777777" w:rsidR="00BF303D" w:rsidRDefault="00BF303D" w:rsidP="0036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589052"/>
      <w:docPartObj>
        <w:docPartGallery w:val="Page Numbers (Bottom of Page)"/>
        <w:docPartUnique/>
      </w:docPartObj>
    </w:sdtPr>
    <w:sdtEndPr>
      <w:rPr>
        <w:noProof/>
      </w:rPr>
    </w:sdtEndPr>
    <w:sdtContent>
      <w:p w14:paraId="47E19A24" w14:textId="77777777" w:rsidR="00250654" w:rsidRDefault="00250654">
        <w:pPr>
          <w:pStyle w:val="a5"/>
          <w:jc w:val="right"/>
        </w:pPr>
        <w:r>
          <w:fldChar w:fldCharType="begin"/>
        </w:r>
        <w:r>
          <w:instrText xml:space="preserve"> PAGE   \* MERGEFORMAT </w:instrText>
        </w:r>
        <w:r>
          <w:fldChar w:fldCharType="separate"/>
        </w:r>
        <w:r w:rsidR="00BC1DA9">
          <w:rPr>
            <w:noProof/>
          </w:rPr>
          <w:t>21</w:t>
        </w:r>
        <w:r>
          <w:rPr>
            <w:noProof/>
          </w:rPr>
          <w:fldChar w:fldCharType="end"/>
        </w:r>
      </w:p>
    </w:sdtContent>
  </w:sdt>
  <w:p w14:paraId="34E32DFF" w14:textId="77777777" w:rsidR="00250654" w:rsidRDefault="002506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DE9D9" w14:textId="77777777" w:rsidR="00BF303D" w:rsidRDefault="00BF303D" w:rsidP="00367509">
      <w:pPr>
        <w:spacing w:after="0" w:line="240" w:lineRule="auto"/>
      </w:pPr>
      <w:r>
        <w:separator/>
      </w:r>
    </w:p>
  </w:footnote>
  <w:footnote w:type="continuationSeparator" w:id="0">
    <w:p w14:paraId="1574D89A" w14:textId="77777777" w:rsidR="00BF303D" w:rsidRDefault="00BF303D" w:rsidP="00367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6F7"/>
    <w:multiLevelType w:val="hybridMultilevel"/>
    <w:tmpl w:val="F2F68132"/>
    <w:lvl w:ilvl="0" w:tplc="AED24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D659A"/>
    <w:multiLevelType w:val="hybridMultilevel"/>
    <w:tmpl w:val="71008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E7185"/>
    <w:multiLevelType w:val="hybridMultilevel"/>
    <w:tmpl w:val="CE680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E66C2"/>
    <w:multiLevelType w:val="hybridMultilevel"/>
    <w:tmpl w:val="F582FFE4"/>
    <w:lvl w:ilvl="0" w:tplc="B6AA0A5A">
      <w:start w:val="1"/>
      <w:numFmt w:val="decimal"/>
      <w:lvlText w:val="%1."/>
      <w:lvlJc w:val="left"/>
      <w:pPr>
        <w:ind w:left="2948" w:hanging="765"/>
      </w:pPr>
      <w:rPr>
        <w:rFonts w:hint="default"/>
      </w:rPr>
    </w:lvl>
    <w:lvl w:ilvl="1" w:tplc="04190019" w:tentative="1">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abstractNum w:abstractNumId="4" w15:restartNumberingAfterBreak="0">
    <w:nsid w:val="113E3DF2"/>
    <w:multiLevelType w:val="hybridMultilevel"/>
    <w:tmpl w:val="696E2EAA"/>
    <w:lvl w:ilvl="0" w:tplc="B6AA0A5A">
      <w:start w:val="1"/>
      <w:numFmt w:val="decimal"/>
      <w:lvlText w:val="%1."/>
      <w:lvlJc w:val="left"/>
      <w:pPr>
        <w:ind w:left="1474" w:hanging="7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094C56"/>
    <w:multiLevelType w:val="hybridMultilevel"/>
    <w:tmpl w:val="F01E6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0D665C"/>
    <w:multiLevelType w:val="hybridMultilevel"/>
    <w:tmpl w:val="31E45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462EAD"/>
    <w:multiLevelType w:val="hybridMultilevel"/>
    <w:tmpl w:val="71008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C96D3F"/>
    <w:multiLevelType w:val="hybridMultilevel"/>
    <w:tmpl w:val="A8542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515137"/>
    <w:multiLevelType w:val="hybridMultilevel"/>
    <w:tmpl w:val="DCA07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0A32C4"/>
    <w:multiLevelType w:val="hybridMultilevel"/>
    <w:tmpl w:val="6C2A17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E23008"/>
    <w:multiLevelType w:val="hybridMultilevel"/>
    <w:tmpl w:val="32DEC42C"/>
    <w:lvl w:ilvl="0" w:tplc="B6AA0A5A">
      <w:start w:val="1"/>
      <w:numFmt w:val="decimal"/>
      <w:lvlText w:val="%1."/>
      <w:lvlJc w:val="left"/>
      <w:pPr>
        <w:ind w:left="2948" w:hanging="765"/>
      </w:pPr>
      <w:rPr>
        <w:rFonts w:hint="default"/>
      </w:rPr>
    </w:lvl>
    <w:lvl w:ilvl="1" w:tplc="04190019" w:tentative="1">
      <w:start w:val="1"/>
      <w:numFmt w:val="lowerLetter"/>
      <w:lvlText w:val="%2."/>
      <w:lvlJc w:val="left"/>
      <w:pPr>
        <w:ind w:left="2914" w:hanging="360"/>
      </w:pPr>
    </w:lvl>
    <w:lvl w:ilvl="2" w:tplc="0419001B" w:tentative="1">
      <w:start w:val="1"/>
      <w:numFmt w:val="lowerRoman"/>
      <w:lvlText w:val="%3."/>
      <w:lvlJc w:val="right"/>
      <w:pPr>
        <w:ind w:left="3634" w:hanging="180"/>
      </w:pPr>
    </w:lvl>
    <w:lvl w:ilvl="3" w:tplc="0419000F" w:tentative="1">
      <w:start w:val="1"/>
      <w:numFmt w:val="decimal"/>
      <w:lvlText w:val="%4."/>
      <w:lvlJc w:val="left"/>
      <w:pPr>
        <w:ind w:left="4354" w:hanging="360"/>
      </w:pPr>
    </w:lvl>
    <w:lvl w:ilvl="4" w:tplc="04190019" w:tentative="1">
      <w:start w:val="1"/>
      <w:numFmt w:val="lowerLetter"/>
      <w:lvlText w:val="%5."/>
      <w:lvlJc w:val="left"/>
      <w:pPr>
        <w:ind w:left="5074" w:hanging="360"/>
      </w:pPr>
    </w:lvl>
    <w:lvl w:ilvl="5" w:tplc="0419001B" w:tentative="1">
      <w:start w:val="1"/>
      <w:numFmt w:val="lowerRoman"/>
      <w:lvlText w:val="%6."/>
      <w:lvlJc w:val="right"/>
      <w:pPr>
        <w:ind w:left="5794" w:hanging="180"/>
      </w:pPr>
    </w:lvl>
    <w:lvl w:ilvl="6" w:tplc="0419000F" w:tentative="1">
      <w:start w:val="1"/>
      <w:numFmt w:val="decimal"/>
      <w:lvlText w:val="%7."/>
      <w:lvlJc w:val="left"/>
      <w:pPr>
        <w:ind w:left="6514" w:hanging="360"/>
      </w:pPr>
    </w:lvl>
    <w:lvl w:ilvl="7" w:tplc="04190019" w:tentative="1">
      <w:start w:val="1"/>
      <w:numFmt w:val="lowerLetter"/>
      <w:lvlText w:val="%8."/>
      <w:lvlJc w:val="left"/>
      <w:pPr>
        <w:ind w:left="7234" w:hanging="360"/>
      </w:pPr>
    </w:lvl>
    <w:lvl w:ilvl="8" w:tplc="0419001B" w:tentative="1">
      <w:start w:val="1"/>
      <w:numFmt w:val="lowerRoman"/>
      <w:lvlText w:val="%9."/>
      <w:lvlJc w:val="right"/>
      <w:pPr>
        <w:ind w:left="7954" w:hanging="180"/>
      </w:pPr>
    </w:lvl>
  </w:abstractNum>
  <w:abstractNum w:abstractNumId="12" w15:restartNumberingAfterBreak="0">
    <w:nsid w:val="73486CD8"/>
    <w:multiLevelType w:val="hybridMultilevel"/>
    <w:tmpl w:val="AF503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FF0D96"/>
    <w:multiLevelType w:val="hybridMultilevel"/>
    <w:tmpl w:val="DC7C2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EC3A22"/>
    <w:multiLevelType w:val="hybridMultilevel"/>
    <w:tmpl w:val="F3824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9"/>
  </w:num>
  <w:num w:numId="5">
    <w:abstractNumId w:val="0"/>
  </w:num>
  <w:num w:numId="6">
    <w:abstractNumId w:val="6"/>
  </w:num>
  <w:num w:numId="7">
    <w:abstractNumId w:val="14"/>
  </w:num>
  <w:num w:numId="8">
    <w:abstractNumId w:val="5"/>
  </w:num>
  <w:num w:numId="9">
    <w:abstractNumId w:val="4"/>
  </w:num>
  <w:num w:numId="10">
    <w:abstractNumId w:val="11"/>
  </w:num>
  <w:num w:numId="11">
    <w:abstractNumId w:val="3"/>
  </w:num>
  <w:num w:numId="12">
    <w:abstractNumId w:val="10"/>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09"/>
    <w:rsid w:val="00001CF9"/>
    <w:rsid w:val="00011B2A"/>
    <w:rsid w:val="00014DA7"/>
    <w:rsid w:val="000161FD"/>
    <w:rsid w:val="00031424"/>
    <w:rsid w:val="00036D18"/>
    <w:rsid w:val="00037FEA"/>
    <w:rsid w:val="00042410"/>
    <w:rsid w:val="0004576A"/>
    <w:rsid w:val="000459B0"/>
    <w:rsid w:val="000477AA"/>
    <w:rsid w:val="00055303"/>
    <w:rsid w:val="00056393"/>
    <w:rsid w:val="00081F20"/>
    <w:rsid w:val="000879FD"/>
    <w:rsid w:val="00087B04"/>
    <w:rsid w:val="00092300"/>
    <w:rsid w:val="000A11F7"/>
    <w:rsid w:val="000A3C65"/>
    <w:rsid w:val="000B156A"/>
    <w:rsid w:val="000B51B8"/>
    <w:rsid w:val="000C6D9B"/>
    <w:rsid w:val="000D2904"/>
    <w:rsid w:val="000D4393"/>
    <w:rsid w:val="000D5602"/>
    <w:rsid w:val="000E28DD"/>
    <w:rsid w:val="000E5453"/>
    <w:rsid w:val="000F2878"/>
    <w:rsid w:val="000F7442"/>
    <w:rsid w:val="0010570A"/>
    <w:rsid w:val="001064FA"/>
    <w:rsid w:val="0011765A"/>
    <w:rsid w:val="001176CE"/>
    <w:rsid w:val="001177F6"/>
    <w:rsid w:val="00122A52"/>
    <w:rsid w:val="00123498"/>
    <w:rsid w:val="00123ECB"/>
    <w:rsid w:val="00134016"/>
    <w:rsid w:val="00147753"/>
    <w:rsid w:val="00152E55"/>
    <w:rsid w:val="00154369"/>
    <w:rsid w:val="0016203B"/>
    <w:rsid w:val="00170EBF"/>
    <w:rsid w:val="00172652"/>
    <w:rsid w:val="001866EF"/>
    <w:rsid w:val="001A0C07"/>
    <w:rsid w:val="001A3A65"/>
    <w:rsid w:val="001A4C95"/>
    <w:rsid w:val="001B07A0"/>
    <w:rsid w:val="001B5E67"/>
    <w:rsid w:val="001C571D"/>
    <w:rsid w:val="001D13DA"/>
    <w:rsid w:val="001E1818"/>
    <w:rsid w:val="001E18D8"/>
    <w:rsid w:val="001F013D"/>
    <w:rsid w:val="001F0D83"/>
    <w:rsid w:val="001F2BFB"/>
    <w:rsid w:val="001F5F5A"/>
    <w:rsid w:val="001F65EF"/>
    <w:rsid w:val="001F775F"/>
    <w:rsid w:val="0020114A"/>
    <w:rsid w:val="00213DB2"/>
    <w:rsid w:val="002140D8"/>
    <w:rsid w:val="00215FE7"/>
    <w:rsid w:val="00232955"/>
    <w:rsid w:val="002329D0"/>
    <w:rsid w:val="00232B46"/>
    <w:rsid w:val="002346AB"/>
    <w:rsid w:val="00236263"/>
    <w:rsid w:val="00237304"/>
    <w:rsid w:val="00243573"/>
    <w:rsid w:val="00244F7D"/>
    <w:rsid w:val="00250654"/>
    <w:rsid w:val="00260B4B"/>
    <w:rsid w:val="00262B0F"/>
    <w:rsid w:val="00265085"/>
    <w:rsid w:val="00276D3A"/>
    <w:rsid w:val="00277373"/>
    <w:rsid w:val="00277B44"/>
    <w:rsid w:val="00277E7B"/>
    <w:rsid w:val="002816AA"/>
    <w:rsid w:val="00291446"/>
    <w:rsid w:val="00291643"/>
    <w:rsid w:val="0029280D"/>
    <w:rsid w:val="00293001"/>
    <w:rsid w:val="00295035"/>
    <w:rsid w:val="002A40DE"/>
    <w:rsid w:val="002A5842"/>
    <w:rsid w:val="002C64CE"/>
    <w:rsid w:val="002D7EAB"/>
    <w:rsid w:val="002E0CF7"/>
    <w:rsid w:val="002E3317"/>
    <w:rsid w:val="002E6D47"/>
    <w:rsid w:val="002E731F"/>
    <w:rsid w:val="002F4743"/>
    <w:rsid w:val="002F6286"/>
    <w:rsid w:val="003060B9"/>
    <w:rsid w:val="003074B2"/>
    <w:rsid w:val="00313625"/>
    <w:rsid w:val="00325AA0"/>
    <w:rsid w:val="003324A0"/>
    <w:rsid w:val="003332AE"/>
    <w:rsid w:val="00335797"/>
    <w:rsid w:val="0034432A"/>
    <w:rsid w:val="00352EC8"/>
    <w:rsid w:val="0035455F"/>
    <w:rsid w:val="003574A1"/>
    <w:rsid w:val="003632CB"/>
    <w:rsid w:val="00367509"/>
    <w:rsid w:val="00374995"/>
    <w:rsid w:val="0037682D"/>
    <w:rsid w:val="0038398B"/>
    <w:rsid w:val="00385164"/>
    <w:rsid w:val="00390A68"/>
    <w:rsid w:val="00392457"/>
    <w:rsid w:val="00396814"/>
    <w:rsid w:val="003A2CE8"/>
    <w:rsid w:val="003A52EE"/>
    <w:rsid w:val="003A57B4"/>
    <w:rsid w:val="003A6179"/>
    <w:rsid w:val="003A726B"/>
    <w:rsid w:val="003B6985"/>
    <w:rsid w:val="003E70F4"/>
    <w:rsid w:val="003E76D3"/>
    <w:rsid w:val="003F17BD"/>
    <w:rsid w:val="003F3CC3"/>
    <w:rsid w:val="003F710E"/>
    <w:rsid w:val="003F7B00"/>
    <w:rsid w:val="00422946"/>
    <w:rsid w:val="00442222"/>
    <w:rsid w:val="00443DA3"/>
    <w:rsid w:val="00447CED"/>
    <w:rsid w:val="00454225"/>
    <w:rsid w:val="00457203"/>
    <w:rsid w:val="00462BC7"/>
    <w:rsid w:val="004704E7"/>
    <w:rsid w:val="004741DD"/>
    <w:rsid w:val="00484556"/>
    <w:rsid w:val="004959E8"/>
    <w:rsid w:val="004A7BA7"/>
    <w:rsid w:val="004A7BC9"/>
    <w:rsid w:val="004B2BCC"/>
    <w:rsid w:val="004B4BF4"/>
    <w:rsid w:val="004B4D08"/>
    <w:rsid w:val="004B4EDB"/>
    <w:rsid w:val="004C2211"/>
    <w:rsid w:val="004C52F3"/>
    <w:rsid w:val="004D3D04"/>
    <w:rsid w:val="004D41D0"/>
    <w:rsid w:val="004D519A"/>
    <w:rsid w:val="004E5F27"/>
    <w:rsid w:val="004E7196"/>
    <w:rsid w:val="004E755C"/>
    <w:rsid w:val="004E7EFA"/>
    <w:rsid w:val="004F2B4D"/>
    <w:rsid w:val="004F5B52"/>
    <w:rsid w:val="004F65CE"/>
    <w:rsid w:val="005002E8"/>
    <w:rsid w:val="00502F42"/>
    <w:rsid w:val="00513432"/>
    <w:rsid w:val="005161D3"/>
    <w:rsid w:val="0052026B"/>
    <w:rsid w:val="00530AB3"/>
    <w:rsid w:val="00534F3B"/>
    <w:rsid w:val="005364B7"/>
    <w:rsid w:val="00537AD0"/>
    <w:rsid w:val="00562527"/>
    <w:rsid w:val="00566E32"/>
    <w:rsid w:val="00573F5D"/>
    <w:rsid w:val="00574CCC"/>
    <w:rsid w:val="00576B8C"/>
    <w:rsid w:val="005A23D3"/>
    <w:rsid w:val="005A50F8"/>
    <w:rsid w:val="005B1B44"/>
    <w:rsid w:val="005B66A8"/>
    <w:rsid w:val="005C31EF"/>
    <w:rsid w:val="005D1C82"/>
    <w:rsid w:val="005D5F1F"/>
    <w:rsid w:val="005E0BCD"/>
    <w:rsid w:val="005E24D3"/>
    <w:rsid w:val="005E3891"/>
    <w:rsid w:val="005F5CA0"/>
    <w:rsid w:val="006010F1"/>
    <w:rsid w:val="006013D2"/>
    <w:rsid w:val="00602195"/>
    <w:rsid w:val="006121AA"/>
    <w:rsid w:val="00614183"/>
    <w:rsid w:val="00615898"/>
    <w:rsid w:val="006311CB"/>
    <w:rsid w:val="00631D6A"/>
    <w:rsid w:val="00637466"/>
    <w:rsid w:val="00642D6A"/>
    <w:rsid w:val="0064406F"/>
    <w:rsid w:val="0064523B"/>
    <w:rsid w:val="006527A8"/>
    <w:rsid w:val="00654912"/>
    <w:rsid w:val="00656E0B"/>
    <w:rsid w:val="00663C03"/>
    <w:rsid w:val="00680386"/>
    <w:rsid w:val="00690B46"/>
    <w:rsid w:val="006919FF"/>
    <w:rsid w:val="0069244A"/>
    <w:rsid w:val="00695BC2"/>
    <w:rsid w:val="006970A1"/>
    <w:rsid w:val="006B3D97"/>
    <w:rsid w:val="006B613D"/>
    <w:rsid w:val="006C0C05"/>
    <w:rsid w:val="006C5825"/>
    <w:rsid w:val="006C5DDC"/>
    <w:rsid w:val="006E100E"/>
    <w:rsid w:val="006E6A38"/>
    <w:rsid w:val="006E7A88"/>
    <w:rsid w:val="006F2808"/>
    <w:rsid w:val="00700B5A"/>
    <w:rsid w:val="007024F5"/>
    <w:rsid w:val="00712836"/>
    <w:rsid w:val="00713CE4"/>
    <w:rsid w:val="007146FB"/>
    <w:rsid w:val="0072480A"/>
    <w:rsid w:val="0072480D"/>
    <w:rsid w:val="00731171"/>
    <w:rsid w:val="00732193"/>
    <w:rsid w:val="007400D8"/>
    <w:rsid w:val="00741B48"/>
    <w:rsid w:val="00746E97"/>
    <w:rsid w:val="00752AA3"/>
    <w:rsid w:val="007548B6"/>
    <w:rsid w:val="00770486"/>
    <w:rsid w:val="00770BE8"/>
    <w:rsid w:val="00773701"/>
    <w:rsid w:val="00774420"/>
    <w:rsid w:val="00784202"/>
    <w:rsid w:val="007A4C37"/>
    <w:rsid w:val="007B1C34"/>
    <w:rsid w:val="007B6232"/>
    <w:rsid w:val="007C46A9"/>
    <w:rsid w:val="007C6B20"/>
    <w:rsid w:val="007D09CB"/>
    <w:rsid w:val="007D74C0"/>
    <w:rsid w:val="007E3A1A"/>
    <w:rsid w:val="007F4150"/>
    <w:rsid w:val="007F53FD"/>
    <w:rsid w:val="00801FFE"/>
    <w:rsid w:val="0080417C"/>
    <w:rsid w:val="00815741"/>
    <w:rsid w:val="00815ABE"/>
    <w:rsid w:val="00815F12"/>
    <w:rsid w:val="00837894"/>
    <w:rsid w:val="00843657"/>
    <w:rsid w:val="008574E7"/>
    <w:rsid w:val="00867D71"/>
    <w:rsid w:val="00870DFE"/>
    <w:rsid w:val="00871E80"/>
    <w:rsid w:val="0087775F"/>
    <w:rsid w:val="008864FE"/>
    <w:rsid w:val="008923A7"/>
    <w:rsid w:val="008942F1"/>
    <w:rsid w:val="008A79F1"/>
    <w:rsid w:val="008B00EA"/>
    <w:rsid w:val="008C33FA"/>
    <w:rsid w:val="008C395C"/>
    <w:rsid w:val="008E11DD"/>
    <w:rsid w:val="008E1DA3"/>
    <w:rsid w:val="008E6026"/>
    <w:rsid w:val="008E69DA"/>
    <w:rsid w:val="008E7D75"/>
    <w:rsid w:val="008F0E83"/>
    <w:rsid w:val="008F395F"/>
    <w:rsid w:val="009137E3"/>
    <w:rsid w:val="00925DD7"/>
    <w:rsid w:val="0092757C"/>
    <w:rsid w:val="0093516B"/>
    <w:rsid w:val="00941F3F"/>
    <w:rsid w:val="00946E52"/>
    <w:rsid w:val="009508E0"/>
    <w:rsid w:val="00951850"/>
    <w:rsid w:val="009522D2"/>
    <w:rsid w:val="00955DCC"/>
    <w:rsid w:val="00956442"/>
    <w:rsid w:val="009576BD"/>
    <w:rsid w:val="00962CE5"/>
    <w:rsid w:val="00973217"/>
    <w:rsid w:val="009A5236"/>
    <w:rsid w:val="009B0B43"/>
    <w:rsid w:val="009B3343"/>
    <w:rsid w:val="009B3793"/>
    <w:rsid w:val="009D02B9"/>
    <w:rsid w:val="009E4728"/>
    <w:rsid w:val="009F1982"/>
    <w:rsid w:val="009F660C"/>
    <w:rsid w:val="00A21BDB"/>
    <w:rsid w:val="00A244FE"/>
    <w:rsid w:val="00A330E6"/>
    <w:rsid w:val="00A342D6"/>
    <w:rsid w:val="00A35F6C"/>
    <w:rsid w:val="00A43ADF"/>
    <w:rsid w:val="00A45766"/>
    <w:rsid w:val="00A54151"/>
    <w:rsid w:val="00A550E6"/>
    <w:rsid w:val="00A55162"/>
    <w:rsid w:val="00A5669B"/>
    <w:rsid w:val="00A6293D"/>
    <w:rsid w:val="00A84810"/>
    <w:rsid w:val="00A87C1E"/>
    <w:rsid w:val="00A91B11"/>
    <w:rsid w:val="00A92D06"/>
    <w:rsid w:val="00AB1281"/>
    <w:rsid w:val="00AB5637"/>
    <w:rsid w:val="00AB7CE2"/>
    <w:rsid w:val="00AC08D9"/>
    <w:rsid w:val="00AC1B70"/>
    <w:rsid w:val="00AD2249"/>
    <w:rsid w:val="00AD3E88"/>
    <w:rsid w:val="00AD5506"/>
    <w:rsid w:val="00AE0EA7"/>
    <w:rsid w:val="00AF475D"/>
    <w:rsid w:val="00B11FC2"/>
    <w:rsid w:val="00B13F01"/>
    <w:rsid w:val="00B31173"/>
    <w:rsid w:val="00B33356"/>
    <w:rsid w:val="00B352B1"/>
    <w:rsid w:val="00B442A8"/>
    <w:rsid w:val="00B4667D"/>
    <w:rsid w:val="00B6068F"/>
    <w:rsid w:val="00B7494B"/>
    <w:rsid w:val="00B75C91"/>
    <w:rsid w:val="00B77E1F"/>
    <w:rsid w:val="00B947B1"/>
    <w:rsid w:val="00B9765D"/>
    <w:rsid w:val="00BA2613"/>
    <w:rsid w:val="00BA396C"/>
    <w:rsid w:val="00BA5905"/>
    <w:rsid w:val="00BA5F43"/>
    <w:rsid w:val="00BB167F"/>
    <w:rsid w:val="00BC0E31"/>
    <w:rsid w:val="00BC1DA9"/>
    <w:rsid w:val="00BC2040"/>
    <w:rsid w:val="00BC4FBF"/>
    <w:rsid w:val="00BD623C"/>
    <w:rsid w:val="00BE1821"/>
    <w:rsid w:val="00BE2411"/>
    <w:rsid w:val="00BE4C07"/>
    <w:rsid w:val="00BE59FF"/>
    <w:rsid w:val="00BF303D"/>
    <w:rsid w:val="00C01083"/>
    <w:rsid w:val="00C11A65"/>
    <w:rsid w:val="00C124CC"/>
    <w:rsid w:val="00C30971"/>
    <w:rsid w:val="00C31768"/>
    <w:rsid w:val="00C331E5"/>
    <w:rsid w:val="00C360E5"/>
    <w:rsid w:val="00C36977"/>
    <w:rsid w:val="00C40729"/>
    <w:rsid w:val="00C44322"/>
    <w:rsid w:val="00C45E73"/>
    <w:rsid w:val="00C51946"/>
    <w:rsid w:val="00C605B8"/>
    <w:rsid w:val="00C642F1"/>
    <w:rsid w:val="00C64F12"/>
    <w:rsid w:val="00C66759"/>
    <w:rsid w:val="00C67150"/>
    <w:rsid w:val="00C81856"/>
    <w:rsid w:val="00C8716A"/>
    <w:rsid w:val="00C9300B"/>
    <w:rsid w:val="00C93C91"/>
    <w:rsid w:val="00C93C9F"/>
    <w:rsid w:val="00C94F7C"/>
    <w:rsid w:val="00CB05F5"/>
    <w:rsid w:val="00CB1DE6"/>
    <w:rsid w:val="00CB269F"/>
    <w:rsid w:val="00CD05B3"/>
    <w:rsid w:val="00CD2313"/>
    <w:rsid w:val="00CD5A4C"/>
    <w:rsid w:val="00CE3DC1"/>
    <w:rsid w:val="00CF16CD"/>
    <w:rsid w:val="00CF19D7"/>
    <w:rsid w:val="00D023B6"/>
    <w:rsid w:val="00D11EBA"/>
    <w:rsid w:val="00D11F71"/>
    <w:rsid w:val="00D138E4"/>
    <w:rsid w:val="00D20120"/>
    <w:rsid w:val="00D36085"/>
    <w:rsid w:val="00D471E7"/>
    <w:rsid w:val="00D65CF1"/>
    <w:rsid w:val="00D6701D"/>
    <w:rsid w:val="00D73542"/>
    <w:rsid w:val="00D94312"/>
    <w:rsid w:val="00D9671E"/>
    <w:rsid w:val="00D96BC1"/>
    <w:rsid w:val="00DA75F9"/>
    <w:rsid w:val="00DB1DD0"/>
    <w:rsid w:val="00DD502C"/>
    <w:rsid w:val="00DE04F7"/>
    <w:rsid w:val="00DE672F"/>
    <w:rsid w:val="00DF3174"/>
    <w:rsid w:val="00DF5517"/>
    <w:rsid w:val="00DF58BC"/>
    <w:rsid w:val="00E008CF"/>
    <w:rsid w:val="00E0286F"/>
    <w:rsid w:val="00E03AA1"/>
    <w:rsid w:val="00E13B69"/>
    <w:rsid w:val="00E156A6"/>
    <w:rsid w:val="00E15CE3"/>
    <w:rsid w:val="00E16D3F"/>
    <w:rsid w:val="00E2067A"/>
    <w:rsid w:val="00E21640"/>
    <w:rsid w:val="00E255B1"/>
    <w:rsid w:val="00E461F7"/>
    <w:rsid w:val="00E51250"/>
    <w:rsid w:val="00E5610D"/>
    <w:rsid w:val="00E6689A"/>
    <w:rsid w:val="00E670B3"/>
    <w:rsid w:val="00E71949"/>
    <w:rsid w:val="00E73335"/>
    <w:rsid w:val="00E86C53"/>
    <w:rsid w:val="00E9611D"/>
    <w:rsid w:val="00E971F6"/>
    <w:rsid w:val="00EA062E"/>
    <w:rsid w:val="00EB347E"/>
    <w:rsid w:val="00EC3AA9"/>
    <w:rsid w:val="00ED03EF"/>
    <w:rsid w:val="00ED17FC"/>
    <w:rsid w:val="00EE6287"/>
    <w:rsid w:val="00EF0670"/>
    <w:rsid w:val="00F225A6"/>
    <w:rsid w:val="00F36778"/>
    <w:rsid w:val="00F5399B"/>
    <w:rsid w:val="00F61192"/>
    <w:rsid w:val="00F67B21"/>
    <w:rsid w:val="00F76C3A"/>
    <w:rsid w:val="00F81792"/>
    <w:rsid w:val="00F86950"/>
    <w:rsid w:val="00FA678E"/>
    <w:rsid w:val="00FB41E1"/>
    <w:rsid w:val="00FB50C9"/>
    <w:rsid w:val="00FB5A00"/>
    <w:rsid w:val="00FB7F7A"/>
    <w:rsid w:val="00FD1878"/>
    <w:rsid w:val="00FD4F0B"/>
    <w:rsid w:val="00FE3A62"/>
    <w:rsid w:val="00FE4DB3"/>
    <w:rsid w:val="00FE5741"/>
    <w:rsid w:val="00FF2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CFC29"/>
  <w15:docId w15:val="{B204ABDD-7FD2-4237-B84E-1A33E821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5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509"/>
  </w:style>
  <w:style w:type="paragraph" w:styleId="a5">
    <w:name w:val="footer"/>
    <w:basedOn w:val="a"/>
    <w:link w:val="a6"/>
    <w:uiPriority w:val="99"/>
    <w:unhideWhenUsed/>
    <w:rsid w:val="003675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509"/>
  </w:style>
  <w:style w:type="table" w:styleId="a7">
    <w:name w:val="Table Grid"/>
    <w:basedOn w:val="a1"/>
    <w:uiPriority w:val="39"/>
    <w:rsid w:val="0036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7509"/>
    <w:pPr>
      <w:ind w:left="720"/>
      <w:contextualSpacing/>
    </w:pPr>
  </w:style>
  <w:style w:type="table" w:customStyle="1" w:styleId="TableGrid1">
    <w:name w:val="Table Grid1"/>
    <w:basedOn w:val="a1"/>
    <w:next w:val="a7"/>
    <w:uiPriority w:val="39"/>
    <w:rsid w:val="00277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7"/>
    <w:uiPriority w:val="39"/>
    <w:rsid w:val="008C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rsid w:val="00B3335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B33356"/>
    <w:rPr>
      <w:rFonts w:ascii="Times New Roman" w:eastAsia="Times New Roman" w:hAnsi="Times New Roman" w:cs="Times New Roman"/>
      <w:sz w:val="20"/>
      <w:szCs w:val="20"/>
      <w:lang w:eastAsia="ru-RU"/>
    </w:rPr>
  </w:style>
  <w:style w:type="character" w:styleId="ab">
    <w:name w:val="footnote reference"/>
    <w:rsid w:val="00B33356"/>
    <w:rPr>
      <w:vertAlign w:val="superscript"/>
    </w:rPr>
  </w:style>
  <w:style w:type="paragraph" w:styleId="ac">
    <w:name w:val="Subtitle"/>
    <w:basedOn w:val="a"/>
    <w:link w:val="ad"/>
    <w:qFormat/>
    <w:rsid w:val="00E71949"/>
    <w:pPr>
      <w:spacing w:after="0" w:line="360" w:lineRule="auto"/>
    </w:pPr>
    <w:rPr>
      <w:rFonts w:ascii="Times New Roman" w:eastAsia="Times New Roman" w:hAnsi="Times New Roman" w:cs="Times New Roman"/>
      <w:sz w:val="24"/>
      <w:szCs w:val="20"/>
      <w:lang w:eastAsia="ru-RU"/>
    </w:rPr>
  </w:style>
  <w:style w:type="character" w:customStyle="1" w:styleId="ad">
    <w:name w:val="Подзаголовок Знак"/>
    <w:basedOn w:val="a0"/>
    <w:link w:val="ac"/>
    <w:rsid w:val="00E71949"/>
    <w:rPr>
      <w:rFonts w:ascii="Times New Roman" w:eastAsia="Times New Roman" w:hAnsi="Times New Roman" w:cs="Times New Roman"/>
      <w:sz w:val="24"/>
      <w:szCs w:val="20"/>
      <w:lang w:eastAsia="ru-RU"/>
    </w:rPr>
  </w:style>
  <w:style w:type="character" w:styleId="ae">
    <w:name w:val="Hyperlink"/>
    <w:basedOn w:val="a0"/>
    <w:uiPriority w:val="99"/>
    <w:unhideWhenUsed/>
    <w:rsid w:val="000D4393"/>
    <w:rPr>
      <w:color w:val="0563C1" w:themeColor="hyperlink"/>
      <w:u w:val="single"/>
    </w:rPr>
  </w:style>
  <w:style w:type="character" w:customStyle="1" w:styleId="UnresolvedMention">
    <w:name w:val="Unresolved Mention"/>
    <w:basedOn w:val="a0"/>
    <w:uiPriority w:val="99"/>
    <w:semiHidden/>
    <w:unhideWhenUsed/>
    <w:rsid w:val="000D4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iro.ru/activities/education/metodicheskaya-podderzhka-distantsionnogo-obucheniya/metodicheskie-rekomendats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79DF-542A-44B0-9775-C1D66BD3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13209</Words>
  <Characters>75295</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Елена</cp:lastModifiedBy>
  <cp:revision>4</cp:revision>
  <dcterms:created xsi:type="dcterms:W3CDTF">2023-04-20T09:40:00Z</dcterms:created>
  <dcterms:modified xsi:type="dcterms:W3CDTF">2023-04-20T09:46:00Z</dcterms:modified>
</cp:coreProperties>
</file>